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DF" w:rsidRDefault="009909DF">
      <w:pPr>
        <w:rPr>
          <w:b/>
        </w:rPr>
      </w:pPr>
      <w:bookmarkStart w:id="0" w:name="_GoBack"/>
      <w:bookmarkEnd w:id="0"/>
      <w:r w:rsidRPr="009909D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Надзорные каникулы для малого бизнеса продлены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>Федеральным законом от 25.12.2018 года № 480-ФЗ для предпринимателей продлены надзорные каникулы, то есть период освобождения малого бизнеса от проверок контролирующих органов. Ранее они действовали с 2016 по 2018 годы и с 01</w:t>
      </w:r>
      <w:r>
        <w:rPr>
          <w:color w:val="000000"/>
          <w:sz w:val="28"/>
          <w:szCs w:val="28"/>
        </w:rPr>
        <w:t>.01.</w:t>
      </w:r>
      <w:r w:rsidRPr="009909DF">
        <w:rPr>
          <w:color w:val="000000"/>
          <w:sz w:val="28"/>
          <w:szCs w:val="28"/>
        </w:rPr>
        <w:t>2019 года должны были закончиться. Однако мораторий на плановые проверки для малого бизнеса продлен еще на два года: 2019-2020.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>Правда некоторые отрасли малого предпринимательства все-таки не освобождены от проверок — это предприятия и индивидуальные предприниматели, осуществляющие деятельность в сфере образования, здравоохранения, теплоснабжения, электроэнергетики, социальной сфере.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 xml:space="preserve">Кроме того, запрет для органов контроля не распространяется на плановые проверки предпринимателей с применением риск-ориентированного подхода. Такие проверки по-прежнему будут проводиться органами </w:t>
      </w:r>
      <w:proofErr w:type="spellStart"/>
      <w:r w:rsidRPr="009909DF">
        <w:rPr>
          <w:color w:val="000000"/>
          <w:sz w:val="28"/>
          <w:szCs w:val="28"/>
        </w:rPr>
        <w:t>Госпожнадзора</w:t>
      </w:r>
      <w:proofErr w:type="spellEnd"/>
      <w:r w:rsidRPr="009909DF">
        <w:rPr>
          <w:color w:val="000000"/>
          <w:sz w:val="28"/>
          <w:szCs w:val="28"/>
        </w:rPr>
        <w:t xml:space="preserve">, </w:t>
      </w:r>
      <w:proofErr w:type="spellStart"/>
      <w:r w:rsidRPr="009909DF">
        <w:rPr>
          <w:color w:val="000000"/>
          <w:sz w:val="28"/>
          <w:szCs w:val="28"/>
        </w:rPr>
        <w:t>Роспотребнадзора</w:t>
      </w:r>
      <w:proofErr w:type="spellEnd"/>
      <w:r w:rsidRPr="009909DF">
        <w:rPr>
          <w:color w:val="000000"/>
          <w:sz w:val="28"/>
          <w:szCs w:val="28"/>
        </w:rPr>
        <w:t xml:space="preserve">, </w:t>
      </w:r>
      <w:proofErr w:type="spellStart"/>
      <w:r w:rsidRPr="009909DF">
        <w:rPr>
          <w:color w:val="000000"/>
          <w:sz w:val="28"/>
          <w:szCs w:val="28"/>
        </w:rPr>
        <w:t>Ростехнадзора</w:t>
      </w:r>
      <w:proofErr w:type="spellEnd"/>
      <w:r w:rsidRPr="009909DF">
        <w:rPr>
          <w:color w:val="000000"/>
          <w:sz w:val="28"/>
          <w:szCs w:val="28"/>
        </w:rPr>
        <w:t xml:space="preserve">, </w:t>
      </w:r>
      <w:proofErr w:type="spellStart"/>
      <w:r w:rsidRPr="009909DF">
        <w:rPr>
          <w:color w:val="000000"/>
          <w:sz w:val="28"/>
          <w:szCs w:val="28"/>
        </w:rPr>
        <w:t>Росприроднадзора</w:t>
      </w:r>
      <w:proofErr w:type="spellEnd"/>
      <w:r w:rsidRPr="009909DF">
        <w:rPr>
          <w:color w:val="000000"/>
          <w:sz w:val="28"/>
          <w:szCs w:val="28"/>
        </w:rPr>
        <w:t xml:space="preserve"> и другими органами, применяющими риск-ориентированный подход.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>Также под плановые проверки могут попасть предприниматели, ранее привлеченные к ад</w:t>
      </w:r>
      <w:r>
        <w:rPr>
          <w:color w:val="000000"/>
          <w:sz w:val="28"/>
          <w:szCs w:val="28"/>
        </w:rPr>
        <w:t xml:space="preserve">министративной ответственности </w:t>
      </w:r>
      <w:r w:rsidRPr="009909DF">
        <w:rPr>
          <w:color w:val="000000"/>
          <w:sz w:val="28"/>
          <w:szCs w:val="28"/>
        </w:rPr>
        <w:t>за совершение грубого нарушения закона.</w:t>
      </w:r>
    </w:p>
    <w:p w:rsidR="009909DF" w:rsidRPr="009909DF" w:rsidRDefault="009909DF" w:rsidP="009909DF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9909DF">
        <w:rPr>
          <w:color w:val="000000"/>
          <w:sz w:val="28"/>
          <w:szCs w:val="28"/>
        </w:rPr>
        <w:t xml:space="preserve">Необходимо помнить, что так называемые «надзорные каникулы» распространяются только на плановые проверки. О нарушениях прав юридических лиц и индивидуальных предпринимателей при проведении органами контроля (надзора) проверочных мероприятий можно сообщить в прокуратуру </w:t>
      </w:r>
      <w:r>
        <w:rPr>
          <w:color w:val="000000"/>
          <w:sz w:val="28"/>
          <w:szCs w:val="28"/>
        </w:rPr>
        <w:t xml:space="preserve">района </w:t>
      </w:r>
      <w:r w:rsidRPr="009909DF">
        <w:rPr>
          <w:color w:val="000000"/>
          <w:sz w:val="28"/>
          <w:szCs w:val="28"/>
        </w:rPr>
        <w:t>в письменной форме, электронной форме по адресу shegarka@proc.tomsk.gov.ru либо в устной форме в ходе личного приема граждан.</w:t>
      </w:r>
    </w:p>
    <w:p w:rsidR="003C1D9B" w:rsidRPr="009909DF" w:rsidRDefault="009909DF" w:rsidP="0099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909DF">
        <w:rPr>
          <w:rFonts w:ascii="Times New Roman" w:hAnsi="Times New Roman" w:cs="Times New Roman"/>
          <w:b/>
          <w:sz w:val="28"/>
          <w:szCs w:val="28"/>
        </w:rPr>
        <w:t xml:space="preserve">Прокурор </w:t>
      </w:r>
      <w:proofErr w:type="spellStart"/>
      <w:r w:rsidRPr="009909DF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9909D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909DF" w:rsidRPr="009909DF" w:rsidRDefault="009909DF" w:rsidP="0099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909DF">
        <w:rPr>
          <w:rFonts w:ascii="Times New Roman" w:hAnsi="Times New Roman" w:cs="Times New Roman"/>
          <w:b/>
          <w:sz w:val="28"/>
          <w:szCs w:val="28"/>
        </w:rPr>
        <w:t>А.В. Белозеров</w:t>
      </w:r>
    </w:p>
    <w:sectPr w:rsidR="009909DF" w:rsidRPr="0099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2B"/>
    <w:rsid w:val="0032156A"/>
    <w:rsid w:val="003C1D9B"/>
    <w:rsid w:val="009909DF"/>
    <w:rsid w:val="00B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D952-AD35-4F40-995D-25FBD55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09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122</cp:lastModifiedBy>
  <cp:revision>2</cp:revision>
  <cp:lastPrinted>2019-10-21T03:01:00Z</cp:lastPrinted>
  <dcterms:created xsi:type="dcterms:W3CDTF">2019-12-28T02:43:00Z</dcterms:created>
  <dcterms:modified xsi:type="dcterms:W3CDTF">2019-12-28T02:43:00Z</dcterms:modified>
</cp:coreProperties>
</file>