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71" w:rsidRPr="0055169A" w:rsidRDefault="00181471" w:rsidP="00181471">
      <w:pPr>
        <w:pStyle w:val="2"/>
        <w:spacing w:before="0" w:beforeAutospacing="0" w:after="0" w:afterAutospacing="0" w:line="375" w:lineRule="atLeast"/>
        <w:jc w:val="both"/>
        <w:rPr>
          <w:bCs w:val="0"/>
          <w:color w:val="000000"/>
          <w:spacing w:val="4"/>
          <w:sz w:val="28"/>
          <w:szCs w:val="28"/>
        </w:rPr>
      </w:pPr>
      <w:bookmarkStart w:id="0" w:name="_GoBack"/>
      <w:bookmarkEnd w:id="0"/>
      <w:r w:rsidRPr="0055169A">
        <w:rPr>
          <w:bCs w:val="0"/>
          <w:color w:val="000000"/>
          <w:spacing w:val="4"/>
          <w:sz w:val="28"/>
          <w:szCs w:val="28"/>
        </w:rPr>
        <w:t xml:space="preserve">Прокурор района Андрей Белозеров провел совещание с главами муниципальных образований </w:t>
      </w:r>
    </w:p>
    <w:p w:rsidR="00181471" w:rsidRPr="00181471" w:rsidRDefault="00181471" w:rsidP="00181471">
      <w:pPr>
        <w:pStyle w:val="2"/>
        <w:spacing w:before="0" w:beforeAutospacing="0" w:after="0" w:afterAutospacing="0" w:line="375" w:lineRule="atLeast"/>
        <w:jc w:val="both"/>
        <w:rPr>
          <w:b w:val="0"/>
          <w:bCs w:val="0"/>
          <w:color w:val="000000"/>
          <w:spacing w:val="4"/>
          <w:sz w:val="28"/>
          <w:szCs w:val="28"/>
        </w:rPr>
      </w:pPr>
    </w:p>
    <w:p w:rsidR="00181471" w:rsidRDefault="00181471" w:rsidP="00DA5B9E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pacing w:val="4"/>
          <w:sz w:val="28"/>
          <w:szCs w:val="28"/>
        </w:rPr>
      </w:pPr>
      <w:r w:rsidRPr="002C785F">
        <w:rPr>
          <w:b w:val="0"/>
          <w:bCs w:val="0"/>
          <w:spacing w:val="4"/>
          <w:sz w:val="28"/>
          <w:szCs w:val="28"/>
        </w:rPr>
        <w:t xml:space="preserve">В ходе мероприятия </w:t>
      </w:r>
      <w:r w:rsidRPr="002C785F">
        <w:rPr>
          <w:b w:val="0"/>
          <w:spacing w:val="4"/>
          <w:sz w:val="28"/>
          <w:szCs w:val="28"/>
        </w:rPr>
        <w:t>рассмотрены результаты взаимодействия с органами местного самоуправления и надзора за законностью издаваемых ими</w:t>
      </w:r>
      <w:r w:rsidR="002C785F" w:rsidRPr="002C785F">
        <w:rPr>
          <w:b w:val="0"/>
          <w:spacing w:val="4"/>
          <w:sz w:val="28"/>
          <w:szCs w:val="28"/>
        </w:rPr>
        <w:t xml:space="preserve"> муниципальных</w:t>
      </w:r>
      <w:r w:rsidRPr="002C785F">
        <w:rPr>
          <w:b w:val="0"/>
          <w:spacing w:val="4"/>
          <w:sz w:val="28"/>
          <w:szCs w:val="28"/>
        </w:rPr>
        <w:t xml:space="preserve"> нормативных правовых актов, проанализированы имеющиеся проблемы, намечены пути их решения.</w:t>
      </w:r>
    </w:p>
    <w:p w:rsidR="002C785F" w:rsidRPr="002C785F" w:rsidRDefault="002C785F" w:rsidP="00DA5B9E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bCs w:val="0"/>
          <w:spacing w:val="4"/>
          <w:sz w:val="28"/>
          <w:szCs w:val="28"/>
        </w:rPr>
      </w:pPr>
    </w:p>
    <w:p w:rsidR="0055169A" w:rsidRDefault="0055169A" w:rsidP="00DA5B9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bdr w:val="none" w:sz="0" w:space="0" w:color="auto" w:frame="1"/>
        </w:rPr>
      </w:pPr>
      <w:r w:rsidRPr="002C785F">
        <w:rPr>
          <w:spacing w:val="4"/>
          <w:sz w:val="28"/>
          <w:szCs w:val="28"/>
        </w:rPr>
        <w:t xml:space="preserve">На совещании </w:t>
      </w:r>
      <w:r w:rsidR="00DA5B9E" w:rsidRPr="002C785F">
        <w:rPr>
          <w:spacing w:val="4"/>
          <w:sz w:val="28"/>
          <w:szCs w:val="28"/>
        </w:rPr>
        <w:t>пересмотрены положения ранее заключенных соглашений о взаимодействии в сфере правотворчества, по итогам встречи прокурором района и главами шести сельских поселений подписаны новые</w:t>
      </w:r>
      <w:r w:rsidR="002C785F">
        <w:rPr>
          <w:spacing w:val="4"/>
          <w:sz w:val="28"/>
          <w:szCs w:val="28"/>
        </w:rPr>
        <w:t>, актуализированные</w:t>
      </w:r>
      <w:r w:rsidR="00DA5B9E" w:rsidRPr="002C785F">
        <w:rPr>
          <w:spacing w:val="4"/>
          <w:sz w:val="28"/>
          <w:szCs w:val="28"/>
        </w:rPr>
        <w:t xml:space="preserve"> соглашения о взаимодействии, регламентирующие </w:t>
      </w:r>
      <w:r w:rsidR="00DA5B9E" w:rsidRPr="0055169A">
        <w:rPr>
          <w:sz w:val="28"/>
          <w:szCs w:val="28"/>
          <w:bdr w:val="none" w:sz="0" w:space="0" w:color="auto" w:frame="1"/>
        </w:rPr>
        <w:t>основные процедурные вопросы совместной работы, включая сроки направления в прокуратуру нормативных правовых актов и их проектов, а также рассмотрения предложений прокуратуры об устранении пробелов в правовом регулировании</w:t>
      </w:r>
      <w:r w:rsidR="00DA5B9E" w:rsidRPr="002C785F">
        <w:rPr>
          <w:sz w:val="28"/>
          <w:szCs w:val="28"/>
          <w:bdr w:val="none" w:sz="0" w:space="0" w:color="auto" w:frame="1"/>
        </w:rPr>
        <w:t>.</w:t>
      </w:r>
    </w:p>
    <w:p w:rsidR="002C785F" w:rsidRPr="002C785F" w:rsidRDefault="002C785F" w:rsidP="00DA5B9E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4"/>
          <w:sz w:val="28"/>
          <w:szCs w:val="28"/>
        </w:rPr>
      </w:pPr>
    </w:p>
    <w:p w:rsidR="002C785F" w:rsidRPr="002C785F" w:rsidRDefault="002C785F" w:rsidP="002C785F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4"/>
          <w:sz w:val="28"/>
          <w:szCs w:val="28"/>
        </w:rPr>
      </w:pPr>
      <w:r w:rsidRPr="002C785F">
        <w:rPr>
          <w:spacing w:val="4"/>
          <w:sz w:val="28"/>
          <w:szCs w:val="28"/>
        </w:rPr>
        <w:t xml:space="preserve">Прокурор района отметил, что </w:t>
      </w:r>
      <w:r w:rsidRPr="0055169A">
        <w:rPr>
          <w:sz w:val="28"/>
          <w:szCs w:val="28"/>
          <w:bdr w:val="none" w:sz="0" w:space="0" w:color="auto" w:frame="1"/>
        </w:rPr>
        <w:t>только системная совместная работа позволит не допустить принятия незаконных правовых актов</w:t>
      </w:r>
      <w:r w:rsidRPr="002C785F">
        <w:rPr>
          <w:sz w:val="28"/>
          <w:szCs w:val="28"/>
          <w:bdr w:val="none" w:sz="0" w:space="0" w:color="auto" w:frame="1"/>
        </w:rPr>
        <w:t>,</w:t>
      </w:r>
      <w:r w:rsidRPr="002C785F">
        <w:rPr>
          <w:spacing w:val="4"/>
          <w:sz w:val="28"/>
          <w:szCs w:val="28"/>
        </w:rPr>
        <w:t xml:space="preserve"> проверка проектов нормативных правовых актов органами прокуратуры обеспечивает повышение их качества, предотвращение принятия незаконных правовых актов, исключение </w:t>
      </w:r>
      <w:proofErr w:type="spellStart"/>
      <w:r w:rsidRPr="002C785F">
        <w:rPr>
          <w:spacing w:val="4"/>
          <w:sz w:val="28"/>
          <w:szCs w:val="28"/>
        </w:rPr>
        <w:t>коррупциогенных</w:t>
      </w:r>
      <w:proofErr w:type="spellEnd"/>
      <w:r w:rsidRPr="002C785F">
        <w:rPr>
          <w:spacing w:val="4"/>
          <w:sz w:val="28"/>
          <w:szCs w:val="28"/>
        </w:rPr>
        <w:t xml:space="preserve"> факторов и, как следствие, защиту прав и свобод неопределенного круга лиц.</w:t>
      </w:r>
    </w:p>
    <w:p w:rsidR="0055169A" w:rsidRPr="002C785F" w:rsidRDefault="0055169A" w:rsidP="00181471">
      <w:pPr>
        <w:pStyle w:val="a3"/>
        <w:spacing w:before="150" w:beforeAutospacing="0" w:after="150" w:afterAutospacing="0" w:line="330" w:lineRule="atLeast"/>
        <w:jc w:val="both"/>
        <w:rPr>
          <w:spacing w:val="4"/>
          <w:sz w:val="28"/>
          <w:szCs w:val="28"/>
        </w:rPr>
      </w:pPr>
    </w:p>
    <w:p w:rsidR="0055169A" w:rsidRDefault="0055169A"/>
    <w:sectPr w:rsidR="0055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E"/>
    <w:rsid w:val="000E62E9"/>
    <w:rsid w:val="00181471"/>
    <w:rsid w:val="002C785F"/>
    <w:rsid w:val="00332B90"/>
    <w:rsid w:val="004A070B"/>
    <w:rsid w:val="0055169A"/>
    <w:rsid w:val="0089085E"/>
    <w:rsid w:val="00AE52A3"/>
    <w:rsid w:val="00C93769"/>
    <w:rsid w:val="00DA5B9E"/>
    <w:rsid w:val="00D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8B45-10A8-45D3-B536-256DAB99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C9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8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cp:lastPrinted>2019-12-24T11:21:00Z</cp:lastPrinted>
  <dcterms:created xsi:type="dcterms:W3CDTF">2020-02-10T07:30:00Z</dcterms:created>
  <dcterms:modified xsi:type="dcterms:W3CDTF">2020-02-10T07:30:00Z</dcterms:modified>
</cp:coreProperties>
</file>