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EF" w:rsidRPr="003160EF" w:rsidRDefault="003160EF" w:rsidP="006500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  <w:lang w:eastAsia="ru-RU"/>
        </w:rPr>
      </w:pPr>
      <w:r w:rsidRPr="003160EF"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  <w:lang w:eastAsia="ru-RU"/>
        </w:rPr>
        <w:t>Местная жительница признана виновной в умышленном причинении</w:t>
      </w:r>
      <w:r w:rsidRPr="003160EF"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  <w:lang w:eastAsia="ru-RU"/>
        </w:rPr>
        <w:t xml:space="preserve"> тяжкого вреда здоровью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60EF"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  <w:lang w:eastAsia="ru-RU"/>
        </w:rPr>
        <w:t>соседке</w:t>
      </w:r>
      <w:bookmarkStart w:id="0" w:name="_GoBack"/>
      <w:bookmarkEnd w:id="0"/>
    </w:p>
    <w:p w:rsidR="003160EF" w:rsidRDefault="003160EF" w:rsidP="006500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</w:p>
    <w:p w:rsidR="00650074" w:rsidRDefault="00650074" w:rsidP="006500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5007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Шегарский</w:t>
      </w:r>
      <w:proofErr w:type="spellEnd"/>
      <w:r w:rsidRPr="0065007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районный суд Томской области признал 42-летнюю местную жительницу виновной в совершении преступления, предусмотренного п.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007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«з» ч.2 ст.111 УК РФ (умышленное причинение тяжкого вреда здоровью, опасного для жизни человека, с применением предмета, используемого в качестве оружия).</w:t>
      </w:r>
    </w:p>
    <w:p w:rsidR="00650074" w:rsidRPr="00650074" w:rsidRDefault="00650074" w:rsidP="006500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650074" w:rsidRPr="00650074" w:rsidRDefault="00650074" w:rsidP="006500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07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Установлено, что в августе 2019 года находившаяся в состоянии алкогольного опьянения подсудимая, приревновав соседку к своему сожителю, пришла домой к предполагаемой сопернице и не менее четыре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х раз ударила ее поленом по голове</w:t>
      </w:r>
      <w:r w:rsidRPr="0065007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и животу, после чего в</w:t>
      </w:r>
      <w:r w:rsidRPr="0065007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ытащив женщину на крыльцо, подсудимая сначала нанесла ей несколько ударов ногой, а затем ударила потерпевшую шилом в область грудной клетки. В результате пострадавшей были причинены тяжкие телесные повреждения, в том числе в виде закрытой черепно-мозговой травмы и ушиба головного мозга.</w:t>
      </w:r>
    </w:p>
    <w:p w:rsidR="00650074" w:rsidRPr="00650074" w:rsidRDefault="00650074" w:rsidP="006500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07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650074" w:rsidRPr="00650074" w:rsidRDefault="00650074" w:rsidP="006500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07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 судебном заседании подсудимая признала свою вину в содеянном.</w:t>
      </w:r>
    </w:p>
    <w:p w:rsidR="00650074" w:rsidRPr="00650074" w:rsidRDefault="00650074" w:rsidP="006500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07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650074" w:rsidRPr="00650074" w:rsidRDefault="00650074" w:rsidP="006500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07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 учетом высокой степени общественной опасности совершенного преступления, факта его совершения в состоянии опьянения и отрицательной характеристики личности подсудимой государственный обвинитель Виктория Кузьмина настаивала на назначении виновной наказания исключительно в виде лишения свободы.</w:t>
      </w:r>
    </w:p>
    <w:p w:rsidR="00650074" w:rsidRPr="00650074" w:rsidRDefault="00650074" w:rsidP="006500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07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650074" w:rsidRPr="00650074" w:rsidRDefault="00650074" w:rsidP="006500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07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Согласившись с позицией государственного обвинителя, суд приговорил подсудимую к 2 годам лишения свободы с отбыванием наказания в исправительной колонии общего режима. Приговор в законную силу не вступил.</w:t>
      </w:r>
    </w:p>
    <w:p w:rsidR="006C07C1" w:rsidRDefault="006C07C1"/>
    <w:sectPr w:rsidR="006C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E7"/>
    <w:rsid w:val="001C08E7"/>
    <w:rsid w:val="003160EF"/>
    <w:rsid w:val="00650074"/>
    <w:rsid w:val="006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C9F27-934C-4B55-8A4D-81DADACA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3</cp:revision>
  <dcterms:created xsi:type="dcterms:W3CDTF">2020-02-12T19:34:00Z</dcterms:created>
  <dcterms:modified xsi:type="dcterms:W3CDTF">2020-03-04T06:48:00Z</dcterms:modified>
</cp:coreProperties>
</file>