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0" w:rsidRPr="00D71EF9" w:rsidRDefault="00D71EF9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r w:rsidRPr="00D71EF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4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303D5">
        <w:rPr>
          <w:rFonts w:ascii="Times New Roman" w:hAnsi="Times New Roman" w:cs="Times New Roman"/>
          <w:b/>
          <w:bCs/>
          <w:sz w:val="28"/>
          <w:szCs w:val="28"/>
        </w:rPr>
        <w:t>веден запрет на</w:t>
      </w:r>
      <w:r w:rsidR="006F1845" w:rsidRPr="006F1845">
        <w:rPr>
          <w:rFonts w:ascii="Times New Roman" w:hAnsi="Times New Roman" w:cs="Times New Roman"/>
          <w:b/>
          <w:bCs/>
          <w:sz w:val="28"/>
          <w:szCs w:val="28"/>
        </w:rPr>
        <w:t xml:space="preserve"> курение </w:t>
      </w:r>
      <w:proofErr w:type="spellStart"/>
      <w:r w:rsidR="00680BF7" w:rsidRPr="00680BF7">
        <w:rPr>
          <w:rFonts w:ascii="Times New Roman" w:hAnsi="Times New Roman" w:cs="Times New Roman"/>
          <w:b/>
          <w:bCs/>
          <w:sz w:val="28"/>
          <w:szCs w:val="28"/>
        </w:rPr>
        <w:t>никотиносодержащей</w:t>
      </w:r>
      <w:proofErr w:type="spellEnd"/>
      <w:r w:rsidR="00680BF7" w:rsidRPr="00680BF7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 в местах общего доступа</w:t>
      </w:r>
    </w:p>
    <w:p w:rsidR="006F1845" w:rsidRPr="006F1845" w:rsidRDefault="006F1845" w:rsidP="006F1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 xml:space="preserve">В федеральный закон от 23 февраля 2013 года № 15-ФЗ «Об охране здоровья граждан от воздействия окружающего табачного дыма и последствий потребления табака» внесены соответствующие изменения, согласно которым курение теперь не только табачной продукции, но и любой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продукции стало запрещено в местах общего доступа.</w:t>
      </w: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 xml:space="preserve">Запрет установлен для любой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продукции.</w:t>
      </w:r>
      <w:r w:rsidR="001839EF" w:rsidRPr="001839EF">
        <w:t xml:space="preserve"> </w:t>
      </w:r>
      <w:r w:rsidR="001839EF" w:rsidRPr="001839EF">
        <w:rPr>
          <w:rFonts w:ascii="Times New Roman" w:hAnsi="Times New Roman" w:cs="Times New Roman"/>
          <w:sz w:val="28"/>
          <w:szCs w:val="28"/>
        </w:rPr>
        <w:t>Указанные изменения вступили в силу с 30 октября 2020 года.</w:t>
      </w: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Никотиносодержащая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продукция - изделия, предназначенные для эксплуатации с устройствами для потребления никотина способами, отличными от курения табака, с целью получения содержащего никотин или соли никотина.</w:t>
      </w:r>
      <w:r w:rsidR="003272D3" w:rsidRPr="003272D3">
        <w:t xml:space="preserve"> </w:t>
      </w: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>К таким устройствам могут относит</w:t>
      </w:r>
      <w:r w:rsidR="005D56FD">
        <w:rPr>
          <w:rFonts w:ascii="Times New Roman" w:hAnsi="Times New Roman" w:cs="Times New Roman"/>
          <w:sz w:val="28"/>
          <w:szCs w:val="28"/>
        </w:rPr>
        <w:t>ь</w:t>
      </w:r>
      <w:r w:rsidRPr="006F1845">
        <w:rPr>
          <w:rFonts w:ascii="Times New Roman" w:hAnsi="Times New Roman" w:cs="Times New Roman"/>
          <w:sz w:val="28"/>
          <w:szCs w:val="28"/>
        </w:rPr>
        <w:t>ся кальяны, различные электронные сигареты, «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>» и т.д.</w:t>
      </w:r>
      <w:r w:rsidR="00BE55E9" w:rsidRPr="00BE55E9">
        <w:t xml:space="preserve"> </w:t>
      </w:r>
      <w:r w:rsidR="006057BB">
        <w:t xml:space="preserve"> </w:t>
      </w:r>
    </w:p>
    <w:p w:rsidR="001A5326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 xml:space="preserve">Согласно изменениям употреблять табак и любую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никотиносодержащую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продукцию теперь нельзя в том числе: в помещениях, предназначенных для предоставления услуг общественного питания; в образовательных учреждениях; в медицинских учреждениях; на всех видах общественного транспорта;</w:t>
      </w:r>
      <w:r w:rsidR="00D72F56">
        <w:rPr>
          <w:rFonts w:ascii="Times New Roman" w:hAnsi="Times New Roman" w:cs="Times New Roman"/>
          <w:sz w:val="28"/>
          <w:szCs w:val="28"/>
        </w:rPr>
        <w:t xml:space="preserve"> </w:t>
      </w:r>
      <w:r w:rsidR="00D72F56" w:rsidRPr="00D72F56">
        <w:rPr>
          <w:rFonts w:ascii="Times New Roman" w:hAnsi="Times New Roman" w:cs="Times New Roman"/>
          <w:sz w:val="28"/>
          <w:szCs w:val="28"/>
        </w:rPr>
        <w:t>в помещениях, предназначенных для предоставления бытовых услуг, услуг торговли</w:t>
      </w:r>
      <w:r w:rsidRPr="006F1845">
        <w:rPr>
          <w:rFonts w:ascii="Times New Roman" w:hAnsi="Times New Roman" w:cs="Times New Roman"/>
          <w:sz w:val="28"/>
          <w:szCs w:val="28"/>
        </w:rPr>
        <w:t>; в помещениях социальных служб; в государственных и муниципальных учреждениях; в лифтах</w:t>
      </w:r>
      <w:r w:rsidR="00401020">
        <w:rPr>
          <w:rFonts w:ascii="Times New Roman" w:hAnsi="Times New Roman" w:cs="Times New Roman"/>
          <w:sz w:val="28"/>
          <w:szCs w:val="28"/>
        </w:rPr>
        <w:t xml:space="preserve"> и помещениях общего пользования многоквартирных домов</w:t>
      </w:r>
      <w:r w:rsidRPr="006F1845">
        <w:rPr>
          <w:rFonts w:ascii="Times New Roman" w:hAnsi="Times New Roman" w:cs="Times New Roman"/>
          <w:sz w:val="28"/>
          <w:szCs w:val="28"/>
        </w:rPr>
        <w:t>; на детских площадк</w:t>
      </w:r>
      <w:r w:rsidR="00401020">
        <w:rPr>
          <w:rFonts w:ascii="Times New Roman" w:hAnsi="Times New Roman" w:cs="Times New Roman"/>
          <w:sz w:val="28"/>
          <w:szCs w:val="28"/>
        </w:rPr>
        <w:t>ах; на автозаправочных станциях, а также с</w:t>
      </w:r>
      <w:r w:rsidR="00D72F56">
        <w:rPr>
          <w:rFonts w:ascii="Times New Roman" w:hAnsi="Times New Roman" w:cs="Times New Roman"/>
          <w:sz w:val="28"/>
          <w:szCs w:val="28"/>
        </w:rPr>
        <w:t xml:space="preserve"> 28.01.2021 </w:t>
      </w:r>
      <w:r w:rsidR="00D72F56" w:rsidRPr="00D72F56">
        <w:rPr>
          <w:rFonts w:ascii="Times New Roman" w:hAnsi="Times New Roman" w:cs="Times New Roman"/>
          <w:sz w:val="28"/>
          <w:szCs w:val="28"/>
        </w:rPr>
        <w:t>в помещениях, предназначенных для предоставления жилищных и гостиничных услуг</w:t>
      </w:r>
      <w:r w:rsidR="0058199C">
        <w:rPr>
          <w:rFonts w:ascii="Times New Roman" w:hAnsi="Times New Roman" w:cs="Times New Roman"/>
          <w:sz w:val="28"/>
          <w:szCs w:val="28"/>
        </w:rPr>
        <w:t>.</w:t>
      </w:r>
    </w:p>
    <w:p w:rsidR="0058199C" w:rsidRPr="0058199C" w:rsidRDefault="0058199C" w:rsidP="0058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58199C">
        <w:rPr>
          <w:rFonts w:ascii="Times New Roman" w:hAnsi="Times New Roman" w:cs="Times New Roman"/>
          <w:sz w:val="28"/>
          <w:szCs w:val="28"/>
        </w:rPr>
        <w:t xml:space="preserve">На основании решения собственника имущества допускается потребление </w:t>
      </w:r>
      <w:proofErr w:type="spellStart"/>
      <w:r w:rsidRPr="0058199C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8199C">
        <w:rPr>
          <w:rFonts w:ascii="Times New Roman" w:hAnsi="Times New Roman" w:cs="Times New Roman"/>
          <w:sz w:val="28"/>
          <w:szCs w:val="28"/>
        </w:rPr>
        <w:t xml:space="preserve"> продукции или использование кальянов:</w:t>
      </w:r>
    </w:p>
    <w:p w:rsidR="0058199C" w:rsidRPr="0058199C" w:rsidRDefault="0058199C" w:rsidP="0058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58199C" w:rsidRPr="0058199C" w:rsidRDefault="0058199C" w:rsidP="0058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1A5326" w:rsidRPr="0058199C" w:rsidRDefault="0058199C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9C">
        <w:rPr>
          <w:rFonts w:ascii="Times New Roman" w:hAnsi="Times New Roman" w:cs="Times New Roman"/>
          <w:sz w:val="28"/>
          <w:szCs w:val="28"/>
        </w:rPr>
        <w:t>3) 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 xml:space="preserve">Кроме того, запрещается оптовая и розничная торговля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и пищевой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продукцией.</w:t>
      </w:r>
    </w:p>
    <w:p w:rsidR="006F1845" w:rsidRP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t xml:space="preserve">Запрещается розничная торговля никотином (в том числе полученным путем синтеза) или его производными, включая соли никотина, а также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жидкостью и раствором никотина (в том числе жидкостями для электронных средств доставки никотина), если концентрация никотина в жидкости или растворе превышает 20 мг/мл.</w:t>
      </w:r>
    </w:p>
    <w:p w:rsidR="006F1845" w:rsidRDefault="006F1845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84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Законодательно </w:t>
      </w:r>
      <w:r w:rsidR="005D56FD">
        <w:rPr>
          <w:rFonts w:ascii="Times New Roman" w:hAnsi="Times New Roman" w:cs="Times New Roman"/>
          <w:sz w:val="28"/>
          <w:szCs w:val="28"/>
        </w:rPr>
        <w:t>установлен</w:t>
      </w:r>
      <w:r w:rsidRPr="006F1845">
        <w:rPr>
          <w:rFonts w:ascii="Times New Roman" w:hAnsi="Times New Roman" w:cs="Times New Roman"/>
          <w:sz w:val="28"/>
          <w:szCs w:val="28"/>
        </w:rPr>
        <w:t xml:space="preserve"> запрет на продажу табачной продукции или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</w:t>
      </w:r>
      <w:proofErr w:type="gramStart"/>
      <w:r w:rsidRPr="006F184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F1845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 и несовершеннолетними, запрет вовлечения детей в процесс потребления табака или потребления </w:t>
      </w:r>
      <w:proofErr w:type="spellStart"/>
      <w:r w:rsidRPr="006F184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F1845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0B498B" w:rsidRPr="000B498B" w:rsidRDefault="000B498B" w:rsidP="000B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8B">
        <w:rPr>
          <w:rFonts w:ascii="Times New Roman" w:hAnsi="Times New Roman" w:cs="Times New Roman"/>
          <w:sz w:val="28"/>
          <w:szCs w:val="28"/>
        </w:rPr>
        <w:t>За нарушение установленного вышеназванным законом запрета курения табака предусмотрена административная ответственность.</w:t>
      </w:r>
    </w:p>
    <w:p w:rsidR="000B498B" w:rsidRPr="000B498B" w:rsidRDefault="000B498B" w:rsidP="000B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98B">
        <w:rPr>
          <w:rFonts w:ascii="Times New Roman" w:hAnsi="Times New Roman" w:cs="Times New Roman"/>
          <w:sz w:val="28"/>
          <w:szCs w:val="28"/>
        </w:rPr>
        <w:t>Так, согласно статье 6.24 Кодекса Российской Федерации об административных правонарушениях нарушение установленного федеральным </w:t>
      </w:r>
      <w:hyperlink r:id="rId4" w:history="1">
        <w:r w:rsidRPr="000B498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B498B">
        <w:rPr>
          <w:rFonts w:ascii="Times New Roman" w:hAnsi="Times New Roman" w:cs="Times New Roman"/>
          <w:sz w:val="28"/>
          <w:szCs w:val="28"/>
        </w:rPr>
        <w:t xml:space="preserve"> запрета курения табака на отдельных территориях, в помещениях и на объектах влечет наложение административного штрафа на граждан в размере от пятисот до одной тысячи пятисот рублей, а за курение табака на детских площадках - в размере от </w:t>
      </w:r>
      <w:r w:rsidR="00C50973" w:rsidRPr="00C50973">
        <w:rPr>
          <w:rFonts w:ascii="Times New Roman" w:hAnsi="Times New Roman" w:cs="Times New Roman"/>
          <w:sz w:val="28"/>
          <w:szCs w:val="28"/>
        </w:rPr>
        <w:t>2</w:t>
      </w:r>
      <w:r w:rsidRPr="000B498B">
        <w:rPr>
          <w:rFonts w:ascii="Times New Roman" w:hAnsi="Times New Roman" w:cs="Times New Roman"/>
          <w:sz w:val="28"/>
          <w:szCs w:val="28"/>
        </w:rPr>
        <w:t xml:space="preserve"> до </w:t>
      </w:r>
      <w:r w:rsidR="00C50973" w:rsidRPr="00BE55E9">
        <w:rPr>
          <w:rFonts w:ascii="Times New Roman" w:hAnsi="Times New Roman" w:cs="Times New Roman"/>
          <w:sz w:val="28"/>
          <w:szCs w:val="28"/>
        </w:rPr>
        <w:t>3</w:t>
      </w:r>
      <w:r w:rsidRPr="000B498B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proofErr w:type="gramEnd"/>
    </w:p>
    <w:p w:rsidR="000B498B" w:rsidRPr="000B498B" w:rsidRDefault="000B498B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BB" w:rsidRPr="007E34A7" w:rsidRDefault="00666BBB" w:rsidP="006F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000C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0C88"/>
    <w:rsid w:val="000074B3"/>
    <w:rsid w:val="00020926"/>
    <w:rsid w:val="000467B5"/>
    <w:rsid w:val="00060523"/>
    <w:rsid w:val="00064A95"/>
    <w:rsid w:val="000708CB"/>
    <w:rsid w:val="00087476"/>
    <w:rsid w:val="00091D8A"/>
    <w:rsid w:val="000B498B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2ECA"/>
    <w:rsid w:val="00126FBA"/>
    <w:rsid w:val="00134FDC"/>
    <w:rsid w:val="00141FA9"/>
    <w:rsid w:val="00146AF5"/>
    <w:rsid w:val="001571D2"/>
    <w:rsid w:val="00172847"/>
    <w:rsid w:val="001839EF"/>
    <w:rsid w:val="001A1426"/>
    <w:rsid w:val="001A5326"/>
    <w:rsid w:val="001B23C5"/>
    <w:rsid w:val="001B341B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272D3"/>
    <w:rsid w:val="00335F71"/>
    <w:rsid w:val="00347976"/>
    <w:rsid w:val="00386139"/>
    <w:rsid w:val="003B21A2"/>
    <w:rsid w:val="003C2AD3"/>
    <w:rsid w:val="003D52F9"/>
    <w:rsid w:val="003E59E0"/>
    <w:rsid w:val="00401020"/>
    <w:rsid w:val="004032D5"/>
    <w:rsid w:val="00417D7D"/>
    <w:rsid w:val="00435E16"/>
    <w:rsid w:val="004422F6"/>
    <w:rsid w:val="004742EF"/>
    <w:rsid w:val="004A6235"/>
    <w:rsid w:val="004D08E4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199C"/>
    <w:rsid w:val="00582B34"/>
    <w:rsid w:val="00585DA2"/>
    <w:rsid w:val="00593853"/>
    <w:rsid w:val="0059506C"/>
    <w:rsid w:val="005C72E5"/>
    <w:rsid w:val="005D56FD"/>
    <w:rsid w:val="005E0A4D"/>
    <w:rsid w:val="005F42E5"/>
    <w:rsid w:val="005F6A1D"/>
    <w:rsid w:val="006016B8"/>
    <w:rsid w:val="006057BB"/>
    <w:rsid w:val="0060702F"/>
    <w:rsid w:val="00622792"/>
    <w:rsid w:val="0062754C"/>
    <w:rsid w:val="00634F3F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697B"/>
    <w:rsid w:val="006B6ABB"/>
    <w:rsid w:val="006C22E7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7F667B"/>
    <w:rsid w:val="00830668"/>
    <w:rsid w:val="00832C6C"/>
    <w:rsid w:val="008533C9"/>
    <w:rsid w:val="008540F0"/>
    <w:rsid w:val="00867635"/>
    <w:rsid w:val="00870C8C"/>
    <w:rsid w:val="008737CE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3345D"/>
    <w:rsid w:val="00953DE8"/>
    <w:rsid w:val="00970F92"/>
    <w:rsid w:val="00973E9A"/>
    <w:rsid w:val="009C3F65"/>
    <w:rsid w:val="009D4E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C7735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55E9"/>
    <w:rsid w:val="00BE637E"/>
    <w:rsid w:val="00C01098"/>
    <w:rsid w:val="00C252B1"/>
    <w:rsid w:val="00C4436F"/>
    <w:rsid w:val="00C47216"/>
    <w:rsid w:val="00C50973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71EF9"/>
    <w:rsid w:val="00D72F56"/>
    <w:rsid w:val="00D95500"/>
    <w:rsid w:val="00D97B38"/>
    <w:rsid w:val="00DB5F6B"/>
    <w:rsid w:val="00DC763A"/>
    <w:rsid w:val="00DE3B51"/>
    <w:rsid w:val="00E07DE3"/>
    <w:rsid w:val="00E651D1"/>
    <w:rsid w:val="00E914D9"/>
    <w:rsid w:val="00EA6114"/>
    <w:rsid w:val="00ED60D8"/>
    <w:rsid w:val="00EE082E"/>
    <w:rsid w:val="00EE216E"/>
    <w:rsid w:val="00EE4DBC"/>
    <w:rsid w:val="00EF2AFC"/>
    <w:rsid w:val="00EF5A72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3099E5473609EBFA37DB1FA4FF4FA35B9A84DB1CED7C42F1B2B1826218BFE782F769960FC7929093E44823033758F854F0AD4D383701F2ME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76</cp:revision>
  <cp:lastPrinted>2020-10-01T04:13:00Z</cp:lastPrinted>
  <dcterms:created xsi:type="dcterms:W3CDTF">2018-06-22T08:14:00Z</dcterms:created>
  <dcterms:modified xsi:type="dcterms:W3CDTF">2021-01-21T10:13:00Z</dcterms:modified>
</cp:coreProperties>
</file>