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B69" w:rsidRDefault="00317B69" w:rsidP="00317B69">
      <w:pPr>
        <w:jc w:val="center"/>
        <w:rPr>
          <w:b/>
          <w:sz w:val="40"/>
          <w:szCs w:val="40"/>
        </w:rPr>
      </w:pPr>
      <w:r>
        <w:rPr>
          <w:b/>
          <w:sz w:val="40"/>
          <w:szCs w:val="40"/>
        </w:rPr>
        <w:t xml:space="preserve">Совет </w:t>
      </w:r>
      <w:proofErr w:type="spellStart"/>
      <w:r>
        <w:rPr>
          <w:b/>
          <w:sz w:val="40"/>
          <w:szCs w:val="40"/>
        </w:rPr>
        <w:t>Анастасьевского</w:t>
      </w:r>
      <w:proofErr w:type="spellEnd"/>
      <w:r>
        <w:rPr>
          <w:b/>
          <w:sz w:val="40"/>
          <w:szCs w:val="40"/>
        </w:rPr>
        <w:t xml:space="preserve"> сельского поселения</w:t>
      </w:r>
    </w:p>
    <w:p w:rsidR="00317B69" w:rsidRDefault="00317B69" w:rsidP="00317B69">
      <w:pPr>
        <w:jc w:val="center"/>
        <w:rPr>
          <w:b/>
          <w:sz w:val="40"/>
          <w:szCs w:val="40"/>
        </w:rPr>
      </w:pPr>
      <w:proofErr w:type="spellStart"/>
      <w:r>
        <w:rPr>
          <w:b/>
          <w:sz w:val="40"/>
          <w:szCs w:val="40"/>
        </w:rPr>
        <w:t>Шегарского</w:t>
      </w:r>
      <w:proofErr w:type="spellEnd"/>
      <w:r>
        <w:rPr>
          <w:b/>
          <w:sz w:val="40"/>
          <w:szCs w:val="40"/>
        </w:rPr>
        <w:t xml:space="preserve"> района  Томской области</w:t>
      </w:r>
    </w:p>
    <w:p w:rsidR="00317B69" w:rsidRDefault="00317B69" w:rsidP="00317B69">
      <w:pPr>
        <w:rPr>
          <w:b/>
          <w:sz w:val="32"/>
          <w:szCs w:val="32"/>
        </w:rPr>
      </w:pPr>
    </w:p>
    <w:p w:rsidR="00317B69" w:rsidRDefault="00317B69" w:rsidP="00317B69">
      <w:pPr>
        <w:jc w:val="center"/>
        <w:rPr>
          <w:b/>
          <w:sz w:val="32"/>
          <w:szCs w:val="32"/>
        </w:rPr>
      </w:pPr>
      <w:r>
        <w:rPr>
          <w:b/>
          <w:sz w:val="32"/>
          <w:szCs w:val="32"/>
        </w:rPr>
        <w:t>РЕШЕНИЕ</w:t>
      </w:r>
    </w:p>
    <w:p w:rsidR="00317B69" w:rsidRDefault="00317B69" w:rsidP="00317B69">
      <w:pPr>
        <w:jc w:val="center"/>
        <w:rPr>
          <w:b/>
          <w:sz w:val="32"/>
        </w:rPr>
      </w:pPr>
      <w:r>
        <w:rPr>
          <w:b/>
          <w:sz w:val="32"/>
        </w:rPr>
        <w:t xml:space="preserve"> </w:t>
      </w:r>
    </w:p>
    <w:p w:rsidR="00317B69" w:rsidRDefault="00317B69" w:rsidP="00317B69">
      <w:pPr>
        <w:jc w:val="both"/>
      </w:pPr>
      <w:r>
        <w:t xml:space="preserve"> </w:t>
      </w:r>
      <w:r>
        <w:tab/>
      </w:r>
      <w:r>
        <w:tab/>
      </w:r>
      <w:r>
        <w:tab/>
      </w:r>
      <w:r>
        <w:tab/>
      </w:r>
      <w:r>
        <w:tab/>
      </w:r>
      <w:r>
        <w:tab/>
      </w:r>
      <w:r>
        <w:tab/>
      </w:r>
      <w:r>
        <w:tab/>
      </w:r>
      <w:r>
        <w:tab/>
      </w:r>
      <w:r>
        <w:tab/>
        <w:t xml:space="preserve"> </w:t>
      </w:r>
    </w:p>
    <w:p w:rsidR="00317B69" w:rsidRDefault="00317B69" w:rsidP="00317B69">
      <w:r>
        <w:t>«</w:t>
      </w:r>
      <w:r w:rsidR="004659F2">
        <w:t>06</w:t>
      </w:r>
      <w:r>
        <w:t xml:space="preserve">» </w:t>
      </w:r>
      <w:r w:rsidR="004659F2">
        <w:t xml:space="preserve">июля </w:t>
      </w:r>
      <w:r>
        <w:t xml:space="preserve">2016г.                                                           № </w:t>
      </w:r>
      <w:r w:rsidR="004659F2">
        <w:t>141</w:t>
      </w:r>
    </w:p>
    <w:p w:rsidR="00317B69" w:rsidRDefault="00317B69" w:rsidP="00317B69">
      <w:pPr>
        <w:rPr>
          <w:rFonts w:eastAsia="Batang"/>
        </w:rPr>
      </w:pPr>
      <w:r>
        <w:rPr>
          <w:rFonts w:eastAsia="Batang"/>
        </w:rPr>
        <w:t xml:space="preserve">с. </w:t>
      </w:r>
      <w:proofErr w:type="spellStart"/>
      <w:r>
        <w:rPr>
          <w:rFonts w:eastAsia="Batang"/>
        </w:rPr>
        <w:t>Анастасьевка</w:t>
      </w:r>
      <w:proofErr w:type="spellEnd"/>
    </w:p>
    <w:p w:rsidR="00317B69" w:rsidRDefault="00317B69" w:rsidP="00317B69">
      <w:pPr>
        <w:rPr>
          <w:rFonts w:eastAsia="Batang"/>
        </w:rPr>
      </w:pPr>
    </w:p>
    <w:p w:rsidR="00317B69" w:rsidRPr="0012229D" w:rsidRDefault="00317B69" w:rsidP="00317B69">
      <w:pPr>
        <w:spacing w:line="276" w:lineRule="auto"/>
        <w:rPr>
          <w:rFonts w:eastAsia="Batang"/>
        </w:rPr>
      </w:pPr>
      <w:r w:rsidRPr="0012229D">
        <w:rPr>
          <w:rFonts w:eastAsia="Batang"/>
        </w:rPr>
        <w:t>О внесении изменени</w:t>
      </w:r>
      <w:r>
        <w:rPr>
          <w:rFonts w:eastAsia="Batang"/>
        </w:rPr>
        <w:t>я</w:t>
      </w:r>
      <w:r w:rsidRPr="0012229D">
        <w:rPr>
          <w:rFonts w:eastAsia="Batang"/>
        </w:rPr>
        <w:t xml:space="preserve"> в </w:t>
      </w:r>
      <w:r>
        <w:rPr>
          <w:rFonts w:eastAsia="Batang"/>
        </w:rPr>
        <w:t xml:space="preserve">статью 41 </w:t>
      </w:r>
      <w:r w:rsidRPr="0012229D">
        <w:rPr>
          <w:rFonts w:eastAsia="Batang"/>
        </w:rPr>
        <w:t>Устав</w:t>
      </w:r>
      <w:r>
        <w:rPr>
          <w:rFonts w:eastAsia="Batang"/>
        </w:rPr>
        <w:t>а</w:t>
      </w:r>
      <w:r w:rsidRPr="0012229D">
        <w:rPr>
          <w:rFonts w:eastAsia="Batang"/>
        </w:rPr>
        <w:t xml:space="preserve"> муниципального </w:t>
      </w:r>
    </w:p>
    <w:p w:rsidR="00317B69" w:rsidRPr="0012229D" w:rsidRDefault="00317B69" w:rsidP="00317B69">
      <w:pPr>
        <w:spacing w:line="276" w:lineRule="auto"/>
        <w:rPr>
          <w:rFonts w:eastAsia="Batang"/>
        </w:rPr>
      </w:pPr>
      <w:r w:rsidRPr="0012229D">
        <w:rPr>
          <w:rFonts w:eastAsia="Batang"/>
        </w:rPr>
        <w:t>образования «</w:t>
      </w:r>
      <w:proofErr w:type="spellStart"/>
      <w:r w:rsidRPr="0012229D">
        <w:rPr>
          <w:rFonts w:eastAsia="Batang"/>
        </w:rPr>
        <w:t>Анастасьевское</w:t>
      </w:r>
      <w:proofErr w:type="spellEnd"/>
      <w:r w:rsidRPr="0012229D">
        <w:rPr>
          <w:rFonts w:eastAsia="Batang"/>
        </w:rPr>
        <w:t xml:space="preserve"> сельское поселение»</w:t>
      </w:r>
    </w:p>
    <w:p w:rsidR="00317B69" w:rsidRPr="0012229D" w:rsidRDefault="00317B69" w:rsidP="00317B69">
      <w:pPr>
        <w:rPr>
          <w:rFonts w:eastAsia="Batang"/>
        </w:rPr>
      </w:pPr>
      <w:r w:rsidRPr="0012229D">
        <w:rPr>
          <w:rFonts w:eastAsia="Batang"/>
        </w:rPr>
        <w:t xml:space="preserve"> </w:t>
      </w:r>
    </w:p>
    <w:p w:rsidR="00317B69" w:rsidRPr="0012229D" w:rsidRDefault="00317B69" w:rsidP="00317B69">
      <w:pPr>
        <w:spacing w:line="276" w:lineRule="auto"/>
        <w:ind w:firstLine="708"/>
        <w:jc w:val="both"/>
      </w:pPr>
      <w:r w:rsidRPr="0012229D">
        <w:t>В целях приведения Устава муниципального образования «</w:t>
      </w:r>
      <w:proofErr w:type="spellStart"/>
      <w:r w:rsidRPr="0012229D">
        <w:t>Анастасьевское</w:t>
      </w:r>
      <w:proofErr w:type="spellEnd"/>
      <w:r w:rsidRPr="0012229D">
        <w:t xml:space="preserve"> сельское поселение»  </w:t>
      </w:r>
      <w:proofErr w:type="spellStart"/>
      <w:r w:rsidRPr="0012229D">
        <w:t>Шегарского</w:t>
      </w:r>
      <w:proofErr w:type="spellEnd"/>
      <w:r w:rsidRPr="0012229D">
        <w:t xml:space="preserve"> района Томской области принятого решением Совета </w:t>
      </w:r>
      <w:proofErr w:type="spellStart"/>
      <w:r w:rsidRPr="0012229D">
        <w:t>Анастасьевского</w:t>
      </w:r>
      <w:proofErr w:type="spellEnd"/>
      <w:r w:rsidRPr="0012229D">
        <w:t xml:space="preserve"> сельского поселения от 31марта 2015 года № 100,  в соответствии с</w:t>
      </w:r>
      <w:r w:rsidRPr="0012229D">
        <w:rPr>
          <w:iCs/>
        </w:rPr>
        <w:t xml:space="preserve"> </w:t>
      </w:r>
      <w:r>
        <w:t>федеральным законодательством</w:t>
      </w:r>
    </w:p>
    <w:p w:rsidR="00317B69" w:rsidRPr="002E2204" w:rsidRDefault="00317B69" w:rsidP="00317B69">
      <w:pPr>
        <w:ind w:firstLine="708"/>
        <w:jc w:val="both"/>
        <w:rPr>
          <w:rFonts w:ascii="Arial" w:hAnsi="Arial" w:cs="Arial"/>
        </w:rPr>
      </w:pPr>
      <w:r>
        <w:rPr>
          <w:rFonts w:ascii="Arial" w:hAnsi="Arial" w:cs="Arial"/>
        </w:rPr>
        <w:t xml:space="preserve"> </w:t>
      </w:r>
    </w:p>
    <w:p w:rsidR="00317B69" w:rsidRPr="0012229D" w:rsidRDefault="00317B69" w:rsidP="00317B69">
      <w:pPr>
        <w:jc w:val="center"/>
        <w:rPr>
          <w:b/>
        </w:rPr>
      </w:pPr>
      <w:r w:rsidRPr="0012229D">
        <w:rPr>
          <w:b/>
        </w:rPr>
        <w:t xml:space="preserve">Совет </w:t>
      </w:r>
      <w:proofErr w:type="spellStart"/>
      <w:r w:rsidRPr="0012229D">
        <w:rPr>
          <w:b/>
        </w:rPr>
        <w:t>Анастасьевского</w:t>
      </w:r>
      <w:proofErr w:type="spellEnd"/>
      <w:r w:rsidRPr="0012229D">
        <w:rPr>
          <w:b/>
        </w:rPr>
        <w:t xml:space="preserve"> сельского поселения решил:</w:t>
      </w:r>
    </w:p>
    <w:p w:rsidR="00317B69" w:rsidRPr="0012229D" w:rsidRDefault="00317B69" w:rsidP="00317B69">
      <w:pPr>
        <w:jc w:val="center"/>
        <w:rPr>
          <w:b/>
          <w:bCs/>
        </w:rPr>
      </w:pPr>
      <w:r w:rsidRPr="0012229D">
        <w:t xml:space="preserve"> </w:t>
      </w:r>
    </w:p>
    <w:p w:rsidR="00317B69" w:rsidRDefault="00317B69" w:rsidP="00317B69">
      <w:pPr>
        <w:pStyle w:val="21"/>
        <w:spacing w:line="276" w:lineRule="auto"/>
        <w:rPr>
          <w:sz w:val="24"/>
          <w:szCs w:val="24"/>
        </w:rPr>
      </w:pPr>
      <w:r>
        <w:rPr>
          <w:sz w:val="24"/>
          <w:szCs w:val="24"/>
        </w:rPr>
        <w:t xml:space="preserve">1. </w:t>
      </w:r>
      <w:proofErr w:type="gramStart"/>
      <w:r w:rsidRPr="0012229D">
        <w:rPr>
          <w:sz w:val="24"/>
          <w:szCs w:val="24"/>
        </w:rPr>
        <w:t xml:space="preserve">Внести </w:t>
      </w:r>
      <w:r>
        <w:rPr>
          <w:sz w:val="24"/>
          <w:szCs w:val="24"/>
        </w:rPr>
        <w:t>в статью 41 Устава муниципального образования «</w:t>
      </w:r>
      <w:proofErr w:type="spellStart"/>
      <w:r>
        <w:rPr>
          <w:sz w:val="24"/>
          <w:szCs w:val="24"/>
        </w:rPr>
        <w:t>Анастасьевское</w:t>
      </w:r>
      <w:proofErr w:type="spellEnd"/>
      <w:r>
        <w:rPr>
          <w:sz w:val="24"/>
          <w:szCs w:val="24"/>
        </w:rPr>
        <w:t xml:space="preserve"> сельское поселение», утверждённого решением Совета </w:t>
      </w:r>
      <w:proofErr w:type="spellStart"/>
      <w:r>
        <w:rPr>
          <w:sz w:val="24"/>
          <w:szCs w:val="24"/>
        </w:rPr>
        <w:t>Анастасьевского</w:t>
      </w:r>
      <w:proofErr w:type="spellEnd"/>
      <w:r>
        <w:rPr>
          <w:sz w:val="24"/>
          <w:szCs w:val="24"/>
        </w:rPr>
        <w:t xml:space="preserve"> сельского поселения </w:t>
      </w:r>
      <w:r w:rsidRPr="0020775E">
        <w:rPr>
          <w:sz w:val="24"/>
          <w:szCs w:val="24"/>
        </w:rPr>
        <w:t>от 31марта 2015 года № 100</w:t>
      </w:r>
      <w:r>
        <w:rPr>
          <w:sz w:val="24"/>
          <w:szCs w:val="24"/>
        </w:rPr>
        <w:t>, изменение, заменив в подпункте 2 пункта 3 слова «нецелевое расходование субвенций из федерального бюджета или областного бюджета»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w:t>
      </w:r>
      <w:proofErr w:type="gramEnd"/>
      <w:r>
        <w:rPr>
          <w:sz w:val="24"/>
          <w:szCs w:val="24"/>
        </w:rPr>
        <w:t xml:space="preserve"> системы Российской Федерации».</w:t>
      </w:r>
    </w:p>
    <w:p w:rsidR="00317B69" w:rsidRPr="005D517A" w:rsidRDefault="00317B69" w:rsidP="00317B69">
      <w:pPr>
        <w:spacing w:line="276" w:lineRule="auto"/>
        <w:ind w:firstLine="705"/>
        <w:jc w:val="both"/>
      </w:pPr>
      <w:r>
        <w:t>2</w:t>
      </w:r>
      <w:r w:rsidRPr="0012229D">
        <w:t xml:space="preserve">. </w:t>
      </w:r>
      <w:r>
        <w:t xml:space="preserve"> </w:t>
      </w:r>
      <w:r w:rsidRPr="0012229D">
        <w:t>Настоящее Решение вступает в силу со дня его официального о</w:t>
      </w:r>
      <w:r>
        <w:t>публикования, произведённого после его государственной регистрации.</w:t>
      </w:r>
    </w:p>
    <w:p w:rsidR="00317B69" w:rsidRPr="0012229D" w:rsidRDefault="00317B69" w:rsidP="00317B69">
      <w:pPr>
        <w:autoSpaceDE w:val="0"/>
        <w:autoSpaceDN w:val="0"/>
        <w:adjustRightInd w:val="0"/>
        <w:spacing w:line="276" w:lineRule="auto"/>
        <w:ind w:firstLine="708"/>
        <w:jc w:val="both"/>
      </w:pPr>
      <w:r>
        <w:t>3. Н</w:t>
      </w:r>
      <w:r w:rsidRPr="0012229D">
        <w:t>астоящее решение</w:t>
      </w:r>
      <w:r>
        <w:t xml:space="preserve"> направить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317B69" w:rsidRPr="0012229D" w:rsidRDefault="00317B69" w:rsidP="00317B69">
      <w:pPr>
        <w:pStyle w:val="a3"/>
        <w:spacing w:line="276" w:lineRule="auto"/>
        <w:ind w:firstLine="708"/>
        <w:rPr>
          <w:rFonts w:ascii="Times New Roman" w:hAnsi="Times New Roman" w:cs="Times New Roman"/>
          <w:sz w:val="24"/>
          <w:szCs w:val="24"/>
        </w:rPr>
      </w:pPr>
      <w:r>
        <w:rPr>
          <w:rFonts w:ascii="Times New Roman" w:hAnsi="Times New Roman" w:cs="Times New Roman"/>
          <w:sz w:val="24"/>
          <w:szCs w:val="24"/>
        </w:rPr>
        <w:t>4</w:t>
      </w:r>
      <w:r w:rsidRPr="0012229D">
        <w:rPr>
          <w:rFonts w:ascii="Times New Roman" w:hAnsi="Times New Roman" w:cs="Times New Roman"/>
          <w:sz w:val="24"/>
          <w:szCs w:val="24"/>
        </w:rPr>
        <w:t xml:space="preserve">. </w:t>
      </w:r>
      <w:r>
        <w:rPr>
          <w:rFonts w:ascii="Times New Roman" w:hAnsi="Times New Roman" w:cs="Times New Roman"/>
          <w:sz w:val="24"/>
          <w:szCs w:val="24"/>
        </w:rPr>
        <w:t xml:space="preserve">Поручить Администрации </w:t>
      </w:r>
      <w:proofErr w:type="spellStart"/>
      <w:r>
        <w:rPr>
          <w:rFonts w:ascii="Times New Roman" w:hAnsi="Times New Roman" w:cs="Times New Roman"/>
          <w:sz w:val="24"/>
          <w:szCs w:val="24"/>
        </w:rPr>
        <w:t>Анастасьевского</w:t>
      </w:r>
      <w:proofErr w:type="spellEnd"/>
      <w:r>
        <w:rPr>
          <w:rFonts w:ascii="Times New Roman" w:hAnsi="Times New Roman" w:cs="Times New Roman"/>
          <w:sz w:val="24"/>
          <w:szCs w:val="24"/>
        </w:rPr>
        <w:t xml:space="preserve"> сельского поселения обеспечить официальное опубликование настоящего решения</w:t>
      </w:r>
      <w:r w:rsidRPr="0012229D">
        <w:rPr>
          <w:rFonts w:ascii="Times New Roman" w:hAnsi="Times New Roman" w:cs="Times New Roman"/>
          <w:sz w:val="24"/>
          <w:szCs w:val="24"/>
        </w:rPr>
        <w:t xml:space="preserve"> </w:t>
      </w:r>
      <w:r>
        <w:rPr>
          <w:rFonts w:ascii="Times New Roman" w:hAnsi="Times New Roman" w:cs="Times New Roman"/>
          <w:sz w:val="24"/>
          <w:szCs w:val="24"/>
        </w:rPr>
        <w:t>после его государственной регистрации.</w:t>
      </w:r>
      <w:r w:rsidRPr="0012229D">
        <w:rPr>
          <w:rFonts w:ascii="Times New Roman" w:hAnsi="Times New Roman" w:cs="Times New Roman"/>
          <w:sz w:val="24"/>
          <w:szCs w:val="24"/>
        </w:rPr>
        <w:t xml:space="preserve"> </w:t>
      </w:r>
    </w:p>
    <w:p w:rsidR="00317B69" w:rsidRPr="0012229D" w:rsidRDefault="00317B69" w:rsidP="00317B69">
      <w:pPr>
        <w:tabs>
          <w:tab w:val="left" w:pos="684"/>
        </w:tabs>
        <w:autoSpaceDE w:val="0"/>
        <w:autoSpaceDN w:val="0"/>
        <w:adjustRightInd w:val="0"/>
        <w:ind w:left="1069"/>
        <w:jc w:val="both"/>
        <w:outlineLvl w:val="0"/>
      </w:pPr>
      <w:r>
        <w:t xml:space="preserve"> </w:t>
      </w:r>
    </w:p>
    <w:p w:rsidR="00317B69" w:rsidRPr="0012229D" w:rsidRDefault="00317B69" w:rsidP="00317B69">
      <w:pPr>
        <w:shd w:val="clear" w:color="auto" w:fill="FFFFFF"/>
        <w:tabs>
          <w:tab w:val="left" w:pos="720"/>
        </w:tabs>
        <w:ind w:firstLine="709"/>
        <w:jc w:val="both"/>
      </w:pPr>
      <w:r w:rsidRPr="0012229D">
        <w:t xml:space="preserve"> </w:t>
      </w:r>
    </w:p>
    <w:p w:rsidR="00317B69" w:rsidRPr="0012229D" w:rsidRDefault="00317B69" w:rsidP="00317B69">
      <w:r w:rsidRPr="0012229D">
        <w:t>Председатель Совета</w:t>
      </w:r>
    </w:p>
    <w:p w:rsidR="00317B69" w:rsidRPr="0012229D" w:rsidRDefault="00317B69" w:rsidP="00317B69">
      <w:proofErr w:type="spellStart"/>
      <w:r w:rsidRPr="0012229D">
        <w:t>Анастасьевского</w:t>
      </w:r>
      <w:proofErr w:type="spellEnd"/>
      <w:r w:rsidRPr="0012229D">
        <w:t xml:space="preserve"> сельского поселения,</w:t>
      </w:r>
      <w:r w:rsidRPr="0012229D">
        <w:tab/>
      </w:r>
      <w:r w:rsidRPr="0012229D">
        <w:tab/>
      </w:r>
    </w:p>
    <w:p w:rsidR="00317B69" w:rsidRPr="0012229D" w:rsidRDefault="00317B69" w:rsidP="00317B69">
      <w:r w:rsidRPr="0012229D">
        <w:t xml:space="preserve">Глава Администрации </w:t>
      </w:r>
    </w:p>
    <w:p w:rsidR="00317B69" w:rsidRPr="0012229D" w:rsidRDefault="00317B69" w:rsidP="00317B69">
      <w:proofErr w:type="spellStart"/>
      <w:r w:rsidRPr="0012229D">
        <w:t>Анастасьевского</w:t>
      </w:r>
      <w:proofErr w:type="spellEnd"/>
      <w:r w:rsidRPr="0012229D">
        <w:t xml:space="preserve"> сельского поселения</w:t>
      </w:r>
      <w:r w:rsidRPr="0012229D">
        <w:tab/>
      </w:r>
      <w:r w:rsidRPr="0012229D">
        <w:tab/>
      </w:r>
      <w:r w:rsidRPr="0012229D">
        <w:tab/>
      </w:r>
      <w:r w:rsidRPr="0012229D">
        <w:tab/>
        <w:t>Д.Н. Анисимов</w:t>
      </w:r>
    </w:p>
    <w:p w:rsidR="00AD27D9" w:rsidRDefault="00AD27D9"/>
    <w:sectPr w:rsidR="00AD27D9" w:rsidSect="00AD27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17B69"/>
    <w:rsid w:val="00317B69"/>
    <w:rsid w:val="003E7657"/>
    <w:rsid w:val="004659F2"/>
    <w:rsid w:val="00AD27D9"/>
    <w:rsid w:val="00B47CEA"/>
    <w:rsid w:val="00FA6F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B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7B69"/>
    <w:pPr>
      <w:spacing w:after="0" w:line="240" w:lineRule="auto"/>
    </w:pPr>
    <w:rPr>
      <w:rFonts w:eastAsiaTheme="minorEastAsia"/>
      <w:lang w:eastAsia="ru-RU"/>
    </w:rPr>
  </w:style>
  <w:style w:type="paragraph" w:customStyle="1" w:styleId="21">
    <w:name w:val="Основной текст 21"/>
    <w:basedOn w:val="a"/>
    <w:uiPriority w:val="99"/>
    <w:rsid w:val="00317B69"/>
    <w:pPr>
      <w:ind w:firstLine="720"/>
      <w:jc w:val="both"/>
    </w:pPr>
    <w:rPr>
      <w:sz w:val="28"/>
      <w:szCs w:val="20"/>
    </w:rPr>
  </w:style>
  <w:style w:type="paragraph" w:styleId="a4">
    <w:name w:val="Balloon Text"/>
    <w:basedOn w:val="a"/>
    <w:link w:val="a5"/>
    <w:uiPriority w:val="99"/>
    <w:semiHidden/>
    <w:unhideWhenUsed/>
    <w:rsid w:val="004659F2"/>
    <w:rPr>
      <w:rFonts w:ascii="Tahoma" w:hAnsi="Tahoma" w:cs="Tahoma"/>
      <w:sz w:val="16"/>
      <w:szCs w:val="16"/>
    </w:rPr>
  </w:style>
  <w:style w:type="character" w:customStyle="1" w:styleId="a5">
    <w:name w:val="Текст выноски Знак"/>
    <w:basedOn w:val="a0"/>
    <w:link w:val="a4"/>
    <w:uiPriority w:val="99"/>
    <w:semiHidden/>
    <w:rsid w:val="004659F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1552</Characters>
  <Application>Microsoft Office Word</Application>
  <DocSecurity>0</DocSecurity>
  <Lines>12</Lines>
  <Paragraphs>3</Paragraphs>
  <ScaleCrop>false</ScaleCrop>
  <Company>Grizli777</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Лыго Л.Р</dc:creator>
  <cp:keywords/>
  <dc:description/>
  <cp:lastModifiedBy>Лыго Л.Р</cp:lastModifiedBy>
  <cp:revision>4</cp:revision>
  <cp:lastPrinted>2016-07-06T09:45:00Z</cp:lastPrinted>
  <dcterms:created xsi:type="dcterms:W3CDTF">2016-06-28T08:16:00Z</dcterms:created>
  <dcterms:modified xsi:type="dcterms:W3CDTF">2016-07-06T09:46:00Z</dcterms:modified>
</cp:coreProperties>
</file>