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C2" w:rsidRPr="00AD3FC2" w:rsidRDefault="00AD3FC2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D3FC2">
        <w:rPr>
          <w:b/>
          <w:sz w:val="28"/>
          <w:szCs w:val="28"/>
        </w:rPr>
        <w:t>Совет Анастасьевского сельского поселения</w:t>
      </w:r>
    </w:p>
    <w:p w:rsidR="00040007" w:rsidRDefault="00AD3FC2" w:rsidP="00040007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AD3FC2">
        <w:rPr>
          <w:sz w:val="28"/>
          <w:szCs w:val="28"/>
        </w:rPr>
        <w:t>Шегарского района Томской области</w:t>
      </w:r>
    </w:p>
    <w:p w:rsidR="00AD3FC2" w:rsidRPr="00040007" w:rsidRDefault="00AD3FC2" w:rsidP="00040007">
      <w:pPr>
        <w:pStyle w:val="2"/>
        <w:tabs>
          <w:tab w:val="left" w:pos="0"/>
        </w:tabs>
        <w:jc w:val="left"/>
        <w:rPr>
          <w:b w:val="0"/>
          <w:sz w:val="28"/>
          <w:szCs w:val="28"/>
        </w:rPr>
      </w:pPr>
    </w:p>
    <w:p w:rsidR="00AD3FC2" w:rsidRDefault="00AD3FC2" w:rsidP="00B5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104C2" w:rsidRDefault="001104C2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0D39A3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от «</w:t>
      </w:r>
      <w:r w:rsidR="00B02B19">
        <w:rPr>
          <w:rFonts w:ascii="Times New Roman" w:hAnsi="Times New Roman"/>
          <w:sz w:val="24"/>
          <w:szCs w:val="24"/>
        </w:rPr>
        <w:t>28</w:t>
      </w:r>
      <w:r w:rsidR="009A28F5">
        <w:rPr>
          <w:rFonts w:ascii="Times New Roman" w:hAnsi="Times New Roman"/>
          <w:sz w:val="24"/>
          <w:szCs w:val="24"/>
        </w:rPr>
        <w:t xml:space="preserve">» </w:t>
      </w:r>
      <w:r w:rsidR="00B02B19">
        <w:rPr>
          <w:rFonts w:ascii="Times New Roman" w:hAnsi="Times New Roman"/>
          <w:sz w:val="24"/>
          <w:szCs w:val="24"/>
        </w:rPr>
        <w:t>сентября</w:t>
      </w:r>
      <w:r w:rsidR="00340F33">
        <w:rPr>
          <w:rFonts w:ascii="Times New Roman" w:hAnsi="Times New Roman"/>
          <w:sz w:val="24"/>
          <w:szCs w:val="24"/>
        </w:rPr>
        <w:t xml:space="preserve"> 2020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№ </w:t>
      </w:r>
      <w:r w:rsidR="00B02B19">
        <w:rPr>
          <w:rFonts w:ascii="Times New Roman" w:hAnsi="Times New Roman"/>
          <w:sz w:val="24"/>
          <w:szCs w:val="24"/>
        </w:rPr>
        <w:t>137</w:t>
      </w:r>
    </w:p>
    <w:p w:rsidR="00AD3FC2" w:rsidRDefault="00AD3FC2" w:rsidP="0035749E">
      <w:pPr>
        <w:pStyle w:val="a5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35749E" w:rsidRPr="0035749E" w:rsidRDefault="0035749E" w:rsidP="0035749E">
      <w:pPr>
        <w:pStyle w:val="a5"/>
        <w:rPr>
          <w:rFonts w:ascii="Times New Roman" w:hAnsi="Times New Roman"/>
          <w:sz w:val="16"/>
          <w:szCs w:val="16"/>
        </w:rPr>
      </w:pP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в решение Совета Анастасьевского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340F33">
        <w:rPr>
          <w:rFonts w:ascii="Times New Roman" w:hAnsi="Times New Roman"/>
          <w:sz w:val="24"/>
          <w:szCs w:val="24"/>
        </w:rPr>
        <w:t>18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340F33">
        <w:rPr>
          <w:rFonts w:ascii="Times New Roman" w:hAnsi="Times New Roman"/>
          <w:sz w:val="24"/>
          <w:szCs w:val="24"/>
        </w:rPr>
        <w:t>9</w:t>
      </w:r>
      <w:r w:rsidR="006C58D4">
        <w:rPr>
          <w:rFonts w:ascii="Times New Roman" w:hAnsi="Times New Roman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340F33">
        <w:rPr>
          <w:rFonts w:ascii="Times New Roman" w:hAnsi="Times New Roman"/>
          <w:sz w:val="24"/>
          <w:szCs w:val="24"/>
        </w:rPr>
        <w:t>117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«Анастасье</w:t>
      </w:r>
      <w:r w:rsidR="00340F33">
        <w:rPr>
          <w:rFonts w:ascii="Times New Roman" w:hAnsi="Times New Roman"/>
          <w:sz w:val="24"/>
          <w:szCs w:val="24"/>
        </w:rPr>
        <w:t>вское сельское поселение» на 2020</w:t>
      </w:r>
      <w:r w:rsidRPr="00AD3FC2">
        <w:rPr>
          <w:rFonts w:ascii="Times New Roman" w:hAnsi="Times New Roman"/>
          <w:sz w:val="24"/>
          <w:szCs w:val="24"/>
        </w:rPr>
        <w:t xml:space="preserve"> год»</w:t>
      </w:r>
    </w:p>
    <w:p w:rsidR="00AD3FC2" w:rsidRPr="00AD3FC2" w:rsidRDefault="00AD3FC2" w:rsidP="00AD3FC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AD3FC2" w:rsidRDefault="00AD3FC2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Анастасьевского сельского поселения от </w:t>
      </w:r>
      <w:r w:rsidR="00340F33">
        <w:rPr>
          <w:rFonts w:ascii="Times New Roman" w:hAnsi="Times New Roman"/>
          <w:sz w:val="24"/>
          <w:szCs w:val="24"/>
        </w:rPr>
        <w:t>18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340F33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340F33">
        <w:rPr>
          <w:rFonts w:ascii="Times New Roman" w:hAnsi="Times New Roman"/>
          <w:sz w:val="24"/>
          <w:szCs w:val="24"/>
        </w:rPr>
        <w:t>117</w:t>
      </w:r>
      <w:r w:rsidRPr="00AD3FC2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</w:t>
      </w:r>
      <w:r w:rsidR="00340F33">
        <w:rPr>
          <w:rFonts w:ascii="Times New Roman" w:hAnsi="Times New Roman"/>
          <w:sz w:val="24"/>
          <w:szCs w:val="24"/>
        </w:rPr>
        <w:t>вское сельское поселение» на 2020</w:t>
      </w:r>
      <w:r w:rsidRPr="00AD3FC2">
        <w:rPr>
          <w:rFonts w:ascii="Times New Roman" w:hAnsi="Times New Roman"/>
          <w:sz w:val="24"/>
          <w:szCs w:val="24"/>
        </w:rPr>
        <w:t xml:space="preserve"> год»,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«Анастасьевское сельское поселение»</w:t>
      </w:r>
    </w:p>
    <w:p w:rsidR="0086382C" w:rsidRPr="0086382C" w:rsidRDefault="0086382C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86382C" w:rsidRDefault="00AD3FC2" w:rsidP="0086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 xml:space="preserve">Совет  Анастасьевского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FC2" w:rsidRPr="00AD3FC2" w:rsidRDefault="00AD3FC2" w:rsidP="00CD1F9F">
      <w:pPr>
        <w:pStyle w:val="a3"/>
        <w:ind w:firstLine="0"/>
      </w:pPr>
      <w:r w:rsidRPr="00B81931">
        <w:rPr>
          <w:b/>
        </w:rPr>
        <w:t>1.</w:t>
      </w:r>
      <w:r w:rsidRPr="00AD3FC2">
        <w:t xml:space="preserve"> Внести в решение Совета Анастась</w:t>
      </w:r>
      <w:r w:rsidR="00340F33">
        <w:t>евского сельского поселения от 18</w:t>
      </w:r>
      <w:r w:rsidRPr="00AD3FC2">
        <w:t>.12.201</w:t>
      </w:r>
      <w:r w:rsidR="00340F33">
        <w:t>9</w:t>
      </w:r>
      <w:r w:rsidRPr="00AD3FC2">
        <w:t xml:space="preserve"> № </w:t>
      </w:r>
      <w:r w:rsidR="00340F33">
        <w:t>117</w:t>
      </w:r>
      <w:r w:rsidRPr="00AD3FC2">
        <w:t>«О бюджете муниципального образования «Анастасьевское сельское поселение» на 20</w:t>
      </w:r>
      <w:r w:rsidR="00340F33">
        <w:t>20</w:t>
      </w:r>
      <w:r w:rsidRPr="00AD3FC2">
        <w:t xml:space="preserve"> год следующи</w:t>
      </w:r>
      <w:r w:rsidR="007E0083">
        <w:t>е изменения и дополнения:</w:t>
      </w:r>
    </w:p>
    <w:p w:rsidR="000715CA" w:rsidRDefault="000715CA" w:rsidP="00AD3FC2">
      <w:pPr>
        <w:pStyle w:val="a3"/>
        <w:ind w:firstLine="360"/>
      </w:pPr>
      <w:r>
        <w:t>1.1.</w:t>
      </w:r>
      <w:r w:rsidR="00CD1F9F">
        <w:t xml:space="preserve">Пункт </w:t>
      </w:r>
      <w:r w:rsidR="00F938B7">
        <w:t>1</w:t>
      </w:r>
      <w:r w:rsidR="00AD3FC2" w:rsidRPr="00AD3FC2">
        <w:t xml:space="preserve"> изложить в новой редакции: </w:t>
      </w:r>
    </w:p>
    <w:p w:rsidR="00F23B79" w:rsidRPr="00025A39" w:rsidRDefault="00F23B79" w:rsidP="00DA5531">
      <w:pPr>
        <w:pStyle w:val="a3"/>
        <w:ind w:firstLine="0"/>
      </w:pPr>
      <w:r>
        <w:t>«</w:t>
      </w:r>
      <w:r w:rsidRPr="00025A39">
        <w:t xml:space="preserve">1.Утвердить основные характеристики  бюджета  </w:t>
      </w:r>
      <w:r>
        <w:t xml:space="preserve">муниципального образования «Анастасьевское сельское поселение» </w:t>
      </w:r>
      <w:r w:rsidRPr="00025A39">
        <w:t>на 20</w:t>
      </w:r>
      <w:r w:rsidR="00340F33">
        <w:t>20</w:t>
      </w:r>
      <w:r w:rsidRPr="00025A39">
        <w:t xml:space="preserve"> год:</w:t>
      </w:r>
    </w:p>
    <w:p w:rsidR="00AD3FC2" w:rsidRPr="0044636F" w:rsidRDefault="000715CA" w:rsidP="000715CA">
      <w:pPr>
        <w:pStyle w:val="a3"/>
        <w:ind w:firstLine="0"/>
      </w:pPr>
      <w:r>
        <w:t xml:space="preserve">1.1)  </w:t>
      </w:r>
      <w:r w:rsidR="007B5B17">
        <w:t>о</w:t>
      </w:r>
      <w:r w:rsidR="00AD3FC2" w:rsidRPr="00AD3FC2">
        <w:t xml:space="preserve">бщий объём доходов </w:t>
      </w:r>
      <w:r w:rsidR="00AD3FC2" w:rsidRPr="0044636F">
        <w:t xml:space="preserve">бюджета в сумме </w:t>
      </w:r>
      <w:r w:rsidR="0044636F" w:rsidRPr="0044636F">
        <w:rPr>
          <w:b/>
        </w:rPr>
        <w:t>18</w:t>
      </w:r>
      <w:r w:rsidR="00C14790">
        <w:rPr>
          <w:b/>
        </w:rPr>
        <w:t> 702,99</w:t>
      </w:r>
      <w:r w:rsidR="009F02D3" w:rsidRPr="0044636F">
        <w:rPr>
          <w:b/>
        </w:rPr>
        <w:t xml:space="preserve"> </w:t>
      </w:r>
      <w:r w:rsidR="00AD3FC2" w:rsidRPr="0044636F">
        <w:t>тыс. рубл</w:t>
      </w:r>
      <w:r w:rsidR="007473CB" w:rsidRPr="0044636F">
        <w:t>ей</w:t>
      </w:r>
      <w:r w:rsidR="00AD3FC2" w:rsidRPr="0044636F">
        <w:t xml:space="preserve">, в том числе налоговые и неналоговые доходы в сумме </w:t>
      </w:r>
      <w:r w:rsidR="00340F33" w:rsidRPr="0044636F">
        <w:rPr>
          <w:b/>
        </w:rPr>
        <w:t xml:space="preserve">4 218,30 </w:t>
      </w:r>
      <w:r w:rsidR="00AD3FC2" w:rsidRPr="0044636F">
        <w:t>тыс. рублей»;</w:t>
      </w:r>
    </w:p>
    <w:p w:rsidR="00AD3FC2" w:rsidRPr="0044636F" w:rsidRDefault="000715CA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4636F">
        <w:rPr>
          <w:rFonts w:ascii="Times New Roman" w:hAnsi="Times New Roman"/>
          <w:sz w:val="24"/>
          <w:szCs w:val="24"/>
        </w:rPr>
        <w:t xml:space="preserve">1.2)  </w:t>
      </w:r>
      <w:r w:rsidR="007B5B17" w:rsidRPr="0044636F">
        <w:rPr>
          <w:rFonts w:ascii="Times New Roman" w:hAnsi="Times New Roman"/>
          <w:sz w:val="24"/>
          <w:szCs w:val="24"/>
        </w:rPr>
        <w:t>о</w:t>
      </w:r>
      <w:r w:rsidR="00AD3FC2" w:rsidRPr="0044636F">
        <w:rPr>
          <w:rFonts w:ascii="Times New Roman" w:hAnsi="Times New Roman"/>
          <w:sz w:val="24"/>
          <w:szCs w:val="24"/>
        </w:rPr>
        <w:t xml:space="preserve">бщий объём расходов бюджета в сумме </w:t>
      </w:r>
      <w:r w:rsidR="00C14790">
        <w:rPr>
          <w:rFonts w:ascii="Times New Roman" w:hAnsi="Times New Roman"/>
          <w:b/>
          <w:sz w:val="24"/>
          <w:szCs w:val="24"/>
        </w:rPr>
        <w:t>19 002,86</w:t>
      </w:r>
      <w:r w:rsidR="0035749E" w:rsidRPr="0044636F">
        <w:rPr>
          <w:rFonts w:ascii="Times New Roman" w:hAnsi="Times New Roman"/>
          <w:sz w:val="24"/>
          <w:szCs w:val="24"/>
        </w:rPr>
        <w:t xml:space="preserve"> рубля»;</w:t>
      </w:r>
    </w:p>
    <w:p w:rsidR="00CD1F9F" w:rsidRPr="0044636F" w:rsidRDefault="00AD3FC2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4636F">
        <w:rPr>
          <w:rFonts w:ascii="Times New Roman" w:hAnsi="Times New Roman"/>
          <w:sz w:val="24"/>
          <w:szCs w:val="24"/>
        </w:rPr>
        <w:t xml:space="preserve">1.3) </w:t>
      </w:r>
      <w:r w:rsidR="007B5B17" w:rsidRPr="0044636F">
        <w:rPr>
          <w:rFonts w:ascii="Times New Roman" w:hAnsi="Times New Roman"/>
          <w:sz w:val="24"/>
          <w:szCs w:val="24"/>
        </w:rPr>
        <w:t>д</w:t>
      </w:r>
      <w:r w:rsidR="00CD1F9F" w:rsidRPr="0044636F">
        <w:rPr>
          <w:rFonts w:ascii="Times New Roman" w:hAnsi="Times New Roman"/>
          <w:sz w:val="24"/>
          <w:szCs w:val="24"/>
        </w:rPr>
        <w:t>ефицит бюджета в сумме</w:t>
      </w:r>
      <w:r w:rsidR="00543EDA" w:rsidRPr="0044636F">
        <w:rPr>
          <w:rFonts w:ascii="Times New Roman" w:hAnsi="Times New Roman"/>
          <w:sz w:val="24"/>
          <w:szCs w:val="24"/>
        </w:rPr>
        <w:t xml:space="preserve"> </w:t>
      </w:r>
      <w:r w:rsidR="00340F33" w:rsidRPr="0044636F">
        <w:rPr>
          <w:rFonts w:ascii="Times New Roman" w:hAnsi="Times New Roman"/>
          <w:b/>
          <w:sz w:val="24"/>
          <w:szCs w:val="24"/>
        </w:rPr>
        <w:t>299,87</w:t>
      </w:r>
      <w:r w:rsidR="000715CA" w:rsidRPr="0044636F">
        <w:rPr>
          <w:rFonts w:ascii="Times New Roman" w:hAnsi="Times New Roman"/>
          <w:sz w:val="24"/>
          <w:szCs w:val="24"/>
        </w:rPr>
        <w:t xml:space="preserve"> тыс. рублей»;</w:t>
      </w:r>
    </w:p>
    <w:p w:rsidR="009236B5" w:rsidRDefault="00CD1F9F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4636F">
        <w:rPr>
          <w:rFonts w:ascii="Times New Roman" w:hAnsi="Times New Roman"/>
          <w:b/>
          <w:sz w:val="24"/>
          <w:szCs w:val="24"/>
        </w:rPr>
        <w:t>2.</w:t>
      </w:r>
      <w:r w:rsidR="00EC0670" w:rsidRPr="0044636F">
        <w:rPr>
          <w:rFonts w:ascii="Times New Roman" w:hAnsi="Times New Roman"/>
          <w:b/>
          <w:sz w:val="24"/>
          <w:szCs w:val="24"/>
        </w:rPr>
        <w:t xml:space="preserve"> </w:t>
      </w:r>
      <w:r w:rsidRPr="0044636F">
        <w:rPr>
          <w:rFonts w:ascii="Times New Roman" w:hAnsi="Times New Roman"/>
          <w:sz w:val="24"/>
          <w:szCs w:val="24"/>
        </w:rPr>
        <w:t>Приложение</w:t>
      </w:r>
      <w:r w:rsidR="0096159B" w:rsidRPr="0044636F">
        <w:rPr>
          <w:rFonts w:ascii="Times New Roman" w:hAnsi="Times New Roman"/>
          <w:sz w:val="24"/>
          <w:szCs w:val="24"/>
        </w:rPr>
        <w:t xml:space="preserve"> 5, </w:t>
      </w:r>
      <w:r w:rsidR="00442F0B" w:rsidRPr="0044636F">
        <w:rPr>
          <w:rFonts w:ascii="Times New Roman" w:hAnsi="Times New Roman"/>
          <w:sz w:val="24"/>
          <w:szCs w:val="24"/>
        </w:rPr>
        <w:t>6</w:t>
      </w:r>
      <w:r w:rsidR="00CC70CE" w:rsidRPr="0044636F">
        <w:rPr>
          <w:rFonts w:ascii="Times New Roman" w:hAnsi="Times New Roman"/>
          <w:sz w:val="24"/>
          <w:szCs w:val="24"/>
        </w:rPr>
        <w:t xml:space="preserve">, </w:t>
      </w:r>
      <w:r w:rsidR="00442F0B" w:rsidRPr="0044636F">
        <w:rPr>
          <w:rFonts w:ascii="Times New Roman" w:hAnsi="Times New Roman"/>
          <w:sz w:val="24"/>
          <w:szCs w:val="24"/>
        </w:rPr>
        <w:t>9</w:t>
      </w:r>
      <w:r w:rsidR="00AD3FC2" w:rsidRPr="0044636F">
        <w:rPr>
          <w:rFonts w:ascii="Times New Roman" w:hAnsi="Times New Roman"/>
          <w:sz w:val="24"/>
          <w:szCs w:val="24"/>
        </w:rPr>
        <w:t>, к решению Совета Анастась</w:t>
      </w:r>
      <w:r w:rsidR="00340F33" w:rsidRPr="0044636F">
        <w:rPr>
          <w:rFonts w:ascii="Times New Roman" w:hAnsi="Times New Roman"/>
          <w:sz w:val="24"/>
          <w:szCs w:val="24"/>
        </w:rPr>
        <w:t>евского</w:t>
      </w:r>
      <w:r w:rsidR="00340F33">
        <w:rPr>
          <w:rFonts w:ascii="Times New Roman" w:hAnsi="Times New Roman"/>
          <w:sz w:val="24"/>
          <w:szCs w:val="24"/>
        </w:rPr>
        <w:t xml:space="preserve"> сельского поселения от 18</w:t>
      </w:r>
      <w:r w:rsidR="00AD3FC2" w:rsidRPr="00AD3FC2">
        <w:rPr>
          <w:rFonts w:ascii="Times New Roman" w:hAnsi="Times New Roman"/>
          <w:sz w:val="24"/>
          <w:szCs w:val="24"/>
        </w:rPr>
        <w:t>.12.201</w:t>
      </w:r>
      <w:r w:rsidR="00340F33">
        <w:rPr>
          <w:rFonts w:ascii="Times New Roman" w:hAnsi="Times New Roman"/>
          <w:sz w:val="24"/>
          <w:szCs w:val="24"/>
        </w:rPr>
        <w:t>9</w:t>
      </w:r>
      <w:r w:rsidR="007F103B">
        <w:rPr>
          <w:rFonts w:ascii="Times New Roman" w:hAnsi="Times New Roman"/>
          <w:sz w:val="24"/>
          <w:szCs w:val="24"/>
        </w:rPr>
        <w:t xml:space="preserve">г. № </w:t>
      </w:r>
      <w:r w:rsidR="00340F33">
        <w:rPr>
          <w:rFonts w:ascii="Times New Roman" w:hAnsi="Times New Roman"/>
          <w:sz w:val="24"/>
          <w:szCs w:val="24"/>
        </w:rPr>
        <w:t>117</w:t>
      </w:r>
      <w:r w:rsidR="00EC0670">
        <w:rPr>
          <w:rFonts w:ascii="Times New Roman" w:hAnsi="Times New Roman"/>
          <w:sz w:val="24"/>
          <w:szCs w:val="24"/>
        </w:rPr>
        <w:t xml:space="preserve"> </w:t>
      </w:r>
      <w:r w:rsidR="00AD3FC2" w:rsidRPr="00AD3FC2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96159B">
        <w:rPr>
          <w:rFonts w:ascii="Times New Roman" w:hAnsi="Times New Roman"/>
          <w:sz w:val="24"/>
          <w:szCs w:val="24"/>
        </w:rPr>
        <w:t xml:space="preserve">5, </w:t>
      </w:r>
      <w:r w:rsidR="002A40B6">
        <w:rPr>
          <w:rFonts w:ascii="Times New Roman" w:hAnsi="Times New Roman"/>
          <w:sz w:val="24"/>
          <w:szCs w:val="24"/>
        </w:rPr>
        <w:t>6, 9</w:t>
      </w:r>
      <w:r w:rsidR="002A40B6" w:rsidRPr="00AD3FC2">
        <w:rPr>
          <w:rFonts w:ascii="Times New Roman" w:hAnsi="Times New Roman"/>
          <w:sz w:val="24"/>
          <w:szCs w:val="24"/>
        </w:rPr>
        <w:t xml:space="preserve">, </w:t>
      </w:r>
      <w:r w:rsidR="002A40B6">
        <w:rPr>
          <w:rFonts w:ascii="Times New Roman" w:hAnsi="Times New Roman"/>
          <w:sz w:val="24"/>
          <w:szCs w:val="24"/>
        </w:rPr>
        <w:t xml:space="preserve"> </w:t>
      </w:r>
      <w:r w:rsidR="00AD3FC2" w:rsidRPr="00AD3FC2">
        <w:rPr>
          <w:rFonts w:ascii="Times New Roman" w:hAnsi="Times New Roman"/>
          <w:sz w:val="24"/>
          <w:szCs w:val="24"/>
        </w:rPr>
        <w:t>к настоящему решению.</w:t>
      </w:r>
    </w:p>
    <w:p w:rsidR="00CD1F9F" w:rsidRDefault="00AD3FC2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3.</w:t>
      </w:r>
      <w:r w:rsidRPr="00AD3FC2">
        <w:rPr>
          <w:rFonts w:ascii="Times New Roman" w:hAnsi="Times New Roman"/>
          <w:sz w:val="24"/>
          <w:szCs w:val="24"/>
        </w:rPr>
        <w:t xml:space="preserve">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AD3FC2" w:rsidRPr="00AD3FC2" w:rsidRDefault="00CD1F9F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4.</w:t>
      </w:r>
      <w:r w:rsidR="00AD3FC2" w:rsidRPr="00AD3FC2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AD3FC2" w:rsidRPr="007F2A54" w:rsidRDefault="00CD1F9F" w:rsidP="00FA203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1931">
        <w:rPr>
          <w:rFonts w:ascii="Times New Roman" w:hAnsi="Times New Roman" w:cs="Times New Roman"/>
          <w:b/>
          <w:sz w:val="24"/>
          <w:szCs w:val="24"/>
        </w:rPr>
        <w:t>5.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</w:t>
      </w:r>
      <w:r w:rsidR="00340F33">
        <w:rPr>
          <w:rFonts w:ascii="Times New Roman" w:hAnsi="Times New Roman" w:cs="Times New Roman"/>
          <w:sz w:val="24"/>
          <w:szCs w:val="24"/>
        </w:rPr>
        <w:t>главного</w:t>
      </w:r>
      <w:r w:rsidR="00BE6CB8">
        <w:rPr>
          <w:rFonts w:ascii="Times New Roman" w:hAnsi="Times New Roman" w:cs="Times New Roman"/>
          <w:sz w:val="24"/>
          <w:szCs w:val="24"/>
        </w:rPr>
        <w:t xml:space="preserve"> 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специалиста по управлению и обслуживанию средствами местного бюджета. </w:t>
      </w:r>
    </w:p>
    <w:p w:rsidR="00AD3FC2" w:rsidRDefault="00AD3FC2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>Председатель Совета Анастасьевского</w:t>
      </w:r>
    </w:p>
    <w:p w:rsidR="00AD3FC2" w:rsidRDefault="00AD3FC2" w:rsidP="00AD3FC2">
      <w:pPr>
        <w:pStyle w:val="a3"/>
        <w:ind w:firstLine="0"/>
      </w:pPr>
      <w:r w:rsidRPr="00AD3FC2">
        <w:t>сельского поселения</w:t>
      </w:r>
      <w:r w:rsidR="00426F7C">
        <w:t xml:space="preserve">                                                                                           </w:t>
      </w:r>
      <w:proofErr w:type="spellStart"/>
      <w:r w:rsidR="00561B24">
        <w:t>С.В.Бетмакаев</w:t>
      </w:r>
      <w:proofErr w:type="spellEnd"/>
    </w:p>
    <w:p w:rsidR="00561B24" w:rsidRDefault="00561B24" w:rsidP="00AD3FC2">
      <w:pPr>
        <w:pStyle w:val="a3"/>
        <w:ind w:firstLine="0"/>
      </w:pPr>
    </w:p>
    <w:p w:rsidR="00561B24" w:rsidRPr="00AD3FC2" w:rsidRDefault="00561B24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 xml:space="preserve">Глава  администрации </w:t>
      </w:r>
    </w:p>
    <w:p w:rsidR="00AD3FC2" w:rsidRPr="00AD3FC2" w:rsidRDefault="00AD3FC2" w:rsidP="00AD3FC2">
      <w:pPr>
        <w:pStyle w:val="a3"/>
        <w:ind w:firstLine="0"/>
      </w:pPr>
      <w:proofErr w:type="spellStart"/>
      <w:r w:rsidRPr="00AD3FC2">
        <w:t>Анастасьевского</w:t>
      </w:r>
      <w:proofErr w:type="spellEnd"/>
      <w:r w:rsidRPr="00AD3FC2">
        <w:t xml:space="preserve"> сельского  поселения                                         </w:t>
      </w:r>
      <w:r w:rsidR="00426F7C">
        <w:t xml:space="preserve">              </w:t>
      </w:r>
      <w:r w:rsidRPr="00AD3FC2">
        <w:t xml:space="preserve">       </w:t>
      </w:r>
      <w:proofErr w:type="spellStart"/>
      <w:r w:rsidR="00561B24">
        <w:t>О.Р.Чаптарова</w:t>
      </w:r>
      <w:proofErr w:type="spellEnd"/>
    </w:p>
    <w:p w:rsidR="00AD3FC2" w:rsidRDefault="00AD3FC2" w:rsidP="00AD3FC2">
      <w:pPr>
        <w:pStyle w:val="a3"/>
        <w:ind w:firstLine="0"/>
      </w:pPr>
    </w:p>
    <w:p w:rsidR="00A1215B" w:rsidRDefault="00A1215B" w:rsidP="00AD3FC2">
      <w:pPr>
        <w:pStyle w:val="a3"/>
        <w:ind w:firstLine="0"/>
      </w:pPr>
    </w:p>
    <w:p w:rsidR="00A1215B" w:rsidRDefault="00A1215B" w:rsidP="00AD3FC2">
      <w:pPr>
        <w:pStyle w:val="a3"/>
        <w:ind w:firstLine="0"/>
        <w:rPr>
          <w:sz w:val="20"/>
          <w:szCs w:val="20"/>
        </w:rPr>
      </w:pPr>
    </w:p>
    <w:p w:rsidR="0044636F" w:rsidRDefault="0044636F" w:rsidP="00AD3FC2">
      <w:pPr>
        <w:pStyle w:val="a3"/>
        <w:ind w:firstLine="0"/>
        <w:rPr>
          <w:sz w:val="20"/>
          <w:szCs w:val="20"/>
        </w:rPr>
      </w:pPr>
    </w:p>
    <w:p w:rsidR="001D30F6" w:rsidRDefault="001D30F6" w:rsidP="00AD3FC2">
      <w:pPr>
        <w:pStyle w:val="a3"/>
        <w:ind w:firstLine="0"/>
        <w:rPr>
          <w:sz w:val="20"/>
          <w:szCs w:val="20"/>
        </w:rPr>
      </w:pPr>
    </w:p>
    <w:p w:rsidR="001D30F6" w:rsidRDefault="001D30F6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tbl>
      <w:tblPr>
        <w:tblW w:w="118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2268"/>
        <w:gridCol w:w="784"/>
        <w:gridCol w:w="491"/>
        <w:gridCol w:w="1020"/>
        <w:gridCol w:w="740"/>
        <w:gridCol w:w="1020"/>
      </w:tblGrid>
      <w:tr w:rsidR="00AD1010" w:rsidRPr="00AD1010" w:rsidTr="00AD1010">
        <w:trPr>
          <w:trHeight w:val="255"/>
        </w:trPr>
        <w:tc>
          <w:tcPr>
            <w:tcW w:w="8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B0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5 </w:t>
            </w:r>
          </w:p>
        </w:tc>
      </w:tr>
      <w:tr w:rsidR="00AD1010" w:rsidRPr="00AD1010" w:rsidTr="00AD1010">
        <w:trPr>
          <w:gridAfter w:val="1"/>
          <w:wAfter w:w="1020" w:type="dxa"/>
          <w:trHeight w:val="315"/>
        </w:trPr>
        <w:tc>
          <w:tcPr>
            <w:tcW w:w="10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10">
              <w:rPr>
                <w:rFonts w:ascii="Times New Roman" w:eastAsia="Times New Roman" w:hAnsi="Times New Roman" w:cs="Times New Roman"/>
                <w:sz w:val="24"/>
                <w:szCs w:val="24"/>
              </w:rPr>
              <w:t>к   решению Совета Анастасьевского сельского поселения</w:t>
            </w:r>
          </w:p>
        </w:tc>
      </w:tr>
      <w:tr w:rsidR="00AD1010" w:rsidRPr="00AD1010" w:rsidTr="00AD1010">
        <w:trPr>
          <w:gridAfter w:val="1"/>
          <w:wAfter w:w="1020" w:type="dxa"/>
          <w:trHeight w:val="315"/>
        </w:trPr>
        <w:tc>
          <w:tcPr>
            <w:tcW w:w="10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B02B19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"28" сентября 2020 №137</w:t>
            </w:r>
          </w:p>
        </w:tc>
      </w:tr>
      <w:tr w:rsidR="00AD1010" w:rsidRPr="00AD1010" w:rsidTr="00AD1010">
        <w:trPr>
          <w:trHeight w:val="360"/>
        </w:trPr>
        <w:tc>
          <w:tcPr>
            <w:tcW w:w="8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</w:tr>
      <w:tr w:rsidR="00AD1010" w:rsidRPr="00AD1010" w:rsidTr="00AD1010">
        <w:trPr>
          <w:trHeight w:val="315"/>
        </w:trPr>
        <w:tc>
          <w:tcPr>
            <w:tcW w:w="8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10" w:rsidRPr="00AD1010" w:rsidTr="00AD1010">
        <w:trPr>
          <w:trHeight w:val="409"/>
        </w:trPr>
        <w:tc>
          <w:tcPr>
            <w:tcW w:w="85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межбюджетных трансфертов бюджету муниципального образования "Анастасьевское сельское поселение" из районного бюджета в 2020году.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D1010" w:rsidRPr="00AD1010" w:rsidTr="00AD1010">
        <w:trPr>
          <w:trHeight w:val="405"/>
        </w:trPr>
        <w:tc>
          <w:tcPr>
            <w:tcW w:w="85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D1010" w:rsidRPr="00AD1010" w:rsidTr="00AD1010">
        <w:trPr>
          <w:gridAfter w:val="1"/>
          <w:wAfter w:w="1020" w:type="dxa"/>
          <w:trHeight w:val="435"/>
        </w:trPr>
        <w:tc>
          <w:tcPr>
            <w:tcW w:w="10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010" w:rsidRPr="00AD1010" w:rsidTr="00AD1010">
        <w:trPr>
          <w:gridAfter w:val="1"/>
          <w:wAfter w:w="1020" w:type="dxa"/>
          <w:trHeight w:val="127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Утвержденный план на 2020г.                                     сумма, т.р.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Изменения, тыс.руб.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с учетом изменений, тыс.руб.</w:t>
            </w:r>
          </w:p>
        </w:tc>
      </w:tr>
      <w:tr w:rsidR="00AD1010" w:rsidRPr="00AD1010" w:rsidTr="00AD1010">
        <w:trPr>
          <w:gridAfter w:val="1"/>
          <w:wAfter w:w="1020" w:type="dxa"/>
          <w:trHeight w:val="795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1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районного фонда финансовой поддержки  поселений (РФФПП)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10">
              <w:rPr>
                <w:rFonts w:ascii="Times New Roman" w:eastAsia="Times New Roman" w:hAnsi="Times New Roman" w:cs="Times New Roman"/>
                <w:sz w:val="24"/>
                <w:szCs w:val="24"/>
              </w:rPr>
              <w:t>7 755,30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010">
              <w:rPr>
                <w:rFonts w:ascii="Times New Roman" w:eastAsia="Times New Roman" w:hAnsi="Times New Roman" w:cs="Times New Roman"/>
                <w:sz w:val="28"/>
                <w:szCs w:val="28"/>
              </w:rPr>
              <w:t>7 755,30</w:t>
            </w:r>
          </w:p>
        </w:tc>
      </w:tr>
      <w:tr w:rsidR="00AD1010" w:rsidRPr="00AD1010" w:rsidTr="00AD1010">
        <w:trPr>
          <w:gridAfter w:val="1"/>
          <w:wAfter w:w="1020" w:type="dxa"/>
          <w:trHeight w:val="885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поддержание мер по обеспеченности, сбалансированности и платёжеспособности бюджетов сельских поселений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10">
              <w:rPr>
                <w:rFonts w:ascii="Times New Roman" w:eastAsia="Times New Roman" w:hAnsi="Times New Roman" w:cs="Times New Roman"/>
                <w:sz w:val="24"/>
                <w:szCs w:val="24"/>
              </w:rPr>
              <w:t>442,60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010">
              <w:rPr>
                <w:rFonts w:ascii="Times New Roman" w:eastAsia="Times New Roman" w:hAnsi="Times New Roman" w:cs="Times New Roman"/>
                <w:sz w:val="28"/>
                <w:szCs w:val="28"/>
              </w:rPr>
              <w:t>167,54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010">
              <w:rPr>
                <w:rFonts w:ascii="Times New Roman" w:eastAsia="Times New Roman" w:hAnsi="Times New Roman" w:cs="Times New Roman"/>
                <w:sz w:val="28"/>
                <w:szCs w:val="28"/>
              </w:rPr>
              <w:t>610,14</w:t>
            </w:r>
          </w:p>
        </w:tc>
      </w:tr>
      <w:tr w:rsidR="00AD1010" w:rsidRPr="00AD1010" w:rsidTr="00AD1010">
        <w:trPr>
          <w:gridAfter w:val="1"/>
          <w:wAfter w:w="1020" w:type="dxa"/>
          <w:trHeight w:val="8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10">
              <w:rPr>
                <w:rFonts w:ascii="Times New Roman" w:eastAsia="Times New Roman" w:hAnsi="Times New Roman" w:cs="Times New Roman"/>
                <w:sz w:val="24"/>
                <w:szCs w:val="24"/>
              </w:rPr>
              <w:t>Иной межбюджетный трансферт на реализацию муниципальной программы "Охрана окружающей среды на 2018-2020 годы" (свод деревьев)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10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D101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010">
              <w:rPr>
                <w:rFonts w:ascii="Times New Roman" w:eastAsia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AD1010" w:rsidRPr="00AD1010" w:rsidTr="00AD1010">
        <w:trPr>
          <w:gridAfter w:val="1"/>
          <w:wAfter w:w="1020" w:type="dxa"/>
          <w:trHeight w:val="9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10">
              <w:rPr>
                <w:rFonts w:ascii="Times New Roman" w:eastAsia="Times New Roman" w:hAnsi="Times New Roman" w:cs="Times New Roman"/>
                <w:sz w:val="24"/>
                <w:szCs w:val="24"/>
              </w:rPr>
              <w:t>Иной межбюджетный трансферт на реализацию мероприятий муниципальной программы "Повышение обеспечения пожарной безопасности на территории Шегарского района на период 2018-2020годов"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10">
              <w:rPr>
                <w:rFonts w:ascii="Times New Roman" w:eastAsia="Times New Roman" w:hAnsi="Times New Roman" w:cs="Times New Roman"/>
                <w:sz w:val="24"/>
                <w:szCs w:val="24"/>
              </w:rPr>
              <w:t>197,00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0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010">
              <w:rPr>
                <w:rFonts w:ascii="Times New Roman" w:eastAsia="Times New Roman" w:hAnsi="Times New Roman" w:cs="Times New Roman"/>
                <w:sz w:val="28"/>
                <w:szCs w:val="28"/>
              </w:rPr>
              <w:t>197,00</w:t>
            </w:r>
          </w:p>
        </w:tc>
      </w:tr>
      <w:tr w:rsidR="00AD1010" w:rsidRPr="00AD1010" w:rsidTr="00AD1010">
        <w:trPr>
          <w:gridAfter w:val="1"/>
          <w:wAfter w:w="1020" w:type="dxa"/>
          <w:trHeight w:val="9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10">
              <w:rPr>
                <w:rFonts w:ascii="Times New Roman" w:eastAsia="Times New Roman" w:hAnsi="Times New Roman" w:cs="Times New Roman"/>
                <w:sz w:val="24"/>
                <w:szCs w:val="24"/>
              </w:rPr>
              <w:t>Иной межбюджетный трансферт на реализацию мероприятий муниципальной программы "Повышение обеспечения безопасности людей на водных объектах Шегарского района на период 2018-2020годов"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10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010">
              <w:rPr>
                <w:rFonts w:ascii="Times New Roman" w:eastAsia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AD1010" w:rsidRPr="00AD1010" w:rsidTr="00AD1010">
        <w:trPr>
          <w:gridAfter w:val="1"/>
          <w:wAfter w:w="1020" w:type="dxa"/>
          <w:trHeight w:val="9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10">
              <w:rPr>
                <w:rFonts w:ascii="Times New Roman" w:eastAsia="Times New Roman" w:hAnsi="Times New Roman" w:cs="Times New Roman"/>
                <w:sz w:val="24"/>
                <w:szCs w:val="24"/>
              </w:rPr>
              <w:t>Иной межбюджетный трансферт на реализацию мероприятий муниципальной программы "Профилактика правонарушений и наркомании на территории Шегарского района на период 2018-2020годов"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10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010"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AD1010" w:rsidRPr="00AD1010" w:rsidTr="00AD1010">
        <w:trPr>
          <w:gridAfter w:val="1"/>
          <w:wAfter w:w="1020" w:type="dxa"/>
          <w:trHeight w:val="9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10">
              <w:rPr>
                <w:rFonts w:ascii="Times New Roman" w:eastAsia="Times New Roman" w:hAnsi="Times New Roman" w:cs="Times New Roman"/>
                <w:sz w:val="24"/>
                <w:szCs w:val="24"/>
              </w:rPr>
              <w:t>Иной межбюджетный трансферт на реализацию мероприятий муниципальной программы "Повышение безопасности дорожного движения на территории Шегарского района на период 2018-2020годов"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10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AD1010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010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AD1010" w:rsidRPr="00AD1010" w:rsidTr="00AD1010">
        <w:trPr>
          <w:gridAfter w:val="1"/>
          <w:wAfter w:w="1020" w:type="dxa"/>
          <w:trHeight w:val="750"/>
        </w:trPr>
        <w:tc>
          <w:tcPr>
            <w:tcW w:w="5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1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010">
              <w:rPr>
                <w:rFonts w:ascii="Times New Roman" w:eastAsia="Times New Roman" w:hAnsi="Times New Roman" w:cs="Times New Roman"/>
                <w:sz w:val="28"/>
                <w:szCs w:val="28"/>
              </w:rPr>
              <w:t>255,10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010">
              <w:rPr>
                <w:rFonts w:ascii="Times New Roman" w:eastAsia="Times New Roman" w:hAnsi="Times New Roman" w:cs="Times New Roman"/>
                <w:sz w:val="28"/>
                <w:szCs w:val="28"/>
              </w:rPr>
              <w:t>19,00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010">
              <w:rPr>
                <w:rFonts w:ascii="Times New Roman" w:eastAsia="Times New Roman" w:hAnsi="Times New Roman" w:cs="Times New Roman"/>
                <w:sz w:val="28"/>
                <w:szCs w:val="28"/>
              </w:rPr>
              <w:t>274,10</w:t>
            </w:r>
          </w:p>
        </w:tc>
      </w:tr>
      <w:tr w:rsidR="00AD1010" w:rsidRPr="00AD1010" w:rsidTr="00AD1010">
        <w:trPr>
          <w:gridAfter w:val="1"/>
          <w:wAfter w:w="1020" w:type="dxa"/>
          <w:trHeight w:val="8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 на капитальный ремонт и (или) ремонт автомобильных дорог общего пользования местного значения (ОБ)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010">
              <w:rPr>
                <w:rFonts w:ascii="Times New Roman" w:eastAsia="Times New Roman" w:hAnsi="Times New Roman" w:cs="Times New Roman"/>
                <w:sz w:val="28"/>
                <w:szCs w:val="28"/>
              </w:rPr>
              <w:t>4 455,30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0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010">
              <w:rPr>
                <w:rFonts w:ascii="Times New Roman" w:eastAsia="Times New Roman" w:hAnsi="Times New Roman" w:cs="Times New Roman"/>
                <w:sz w:val="28"/>
                <w:szCs w:val="28"/>
              </w:rPr>
              <w:t>4 455,30</w:t>
            </w:r>
          </w:p>
        </w:tc>
      </w:tr>
      <w:tr w:rsidR="00AD1010" w:rsidRPr="00AD1010" w:rsidTr="00AD1010">
        <w:trPr>
          <w:gridAfter w:val="1"/>
          <w:wAfter w:w="1020" w:type="dxa"/>
          <w:trHeight w:val="102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Прочие межбюджетные трансферты общего характера на </w:t>
            </w:r>
            <w:proofErr w:type="spellStart"/>
            <w:r w:rsidRPr="00AD1010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D1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в рамках МП "Развитие автомобильных дорог общего пользования местного значения на территории Шегарского района на период 2018-2020 гг." (МБ)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010">
              <w:rPr>
                <w:rFonts w:ascii="Times New Roman" w:eastAsia="Times New Roman" w:hAnsi="Times New Roman" w:cs="Times New Roman"/>
                <w:sz w:val="28"/>
                <w:szCs w:val="28"/>
              </w:rPr>
              <w:t>234,49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0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010">
              <w:rPr>
                <w:rFonts w:ascii="Times New Roman" w:eastAsia="Times New Roman" w:hAnsi="Times New Roman" w:cs="Times New Roman"/>
                <w:sz w:val="28"/>
                <w:szCs w:val="28"/>
              </w:rPr>
              <w:t>234,49</w:t>
            </w:r>
          </w:p>
        </w:tc>
      </w:tr>
      <w:tr w:rsidR="00AD1010" w:rsidRPr="00AD1010" w:rsidTr="00AD1010">
        <w:trPr>
          <w:gridAfter w:val="1"/>
          <w:wAfter w:w="1020" w:type="dxa"/>
          <w:trHeight w:val="102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на приобретение запасных частей на трактор МТЗ-80 и шлифовку вала коленчатого Д-240 (МБ)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010">
              <w:rPr>
                <w:rFonts w:ascii="Times New Roman" w:eastAsia="Times New Roman" w:hAnsi="Times New Roman" w:cs="Times New Roman"/>
                <w:sz w:val="28"/>
                <w:szCs w:val="28"/>
              </w:rPr>
              <w:t>19,86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0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010">
              <w:rPr>
                <w:rFonts w:ascii="Times New Roman" w:eastAsia="Times New Roman" w:hAnsi="Times New Roman" w:cs="Times New Roman"/>
                <w:sz w:val="28"/>
                <w:szCs w:val="28"/>
              </w:rPr>
              <w:t>19,86</w:t>
            </w:r>
          </w:p>
        </w:tc>
      </w:tr>
      <w:tr w:rsidR="00AD1010" w:rsidRPr="00AD1010" w:rsidTr="00AD1010">
        <w:trPr>
          <w:gridAfter w:val="1"/>
          <w:wAfter w:w="1020" w:type="dxa"/>
          <w:trHeight w:val="102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01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010">
              <w:rPr>
                <w:rFonts w:ascii="Times New Roman" w:eastAsia="Times New Roman" w:hAnsi="Times New Roman" w:cs="Times New Roman"/>
                <w:sz w:val="28"/>
                <w:szCs w:val="28"/>
              </w:rPr>
              <w:t>650,10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010">
              <w:rPr>
                <w:rFonts w:ascii="Times New Roman" w:eastAsia="Times New Roman" w:hAnsi="Times New Roman" w:cs="Times New Roman"/>
                <w:sz w:val="28"/>
                <w:szCs w:val="28"/>
              </w:rPr>
              <w:t>240,90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010">
              <w:rPr>
                <w:rFonts w:ascii="Times New Roman" w:eastAsia="Times New Roman" w:hAnsi="Times New Roman" w:cs="Times New Roman"/>
                <w:sz w:val="28"/>
                <w:szCs w:val="28"/>
              </w:rPr>
              <w:t>891,00</w:t>
            </w:r>
          </w:p>
        </w:tc>
      </w:tr>
      <w:tr w:rsidR="00AD1010" w:rsidRPr="00AD1010" w:rsidTr="00AD1010">
        <w:trPr>
          <w:gridAfter w:val="1"/>
          <w:wAfter w:w="1020" w:type="dxa"/>
          <w:trHeight w:val="48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8 442,40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427,44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8 869,84</w:t>
            </w:r>
          </w:p>
        </w:tc>
      </w:tr>
    </w:tbl>
    <w:p w:rsidR="001D30F6" w:rsidRDefault="001D30F6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tbl>
      <w:tblPr>
        <w:tblW w:w="9980" w:type="dxa"/>
        <w:tblInd w:w="108" w:type="dxa"/>
        <w:tblLook w:val="04A0" w:firstRow="1" w:lastRow="0" w:firstColumn="1" w:lastColumn="0" w:noHBand="0" w:noVBand="1"/>
      </w:tblPr>
      <w:tblGrid>
        <w:gridCol w:w="5220"/>
        <w:gridCol w:w="760"/>
        <w:gridCol w:w="780"/>
        <w:gridCol w:w="1260"/>
        <w:gridCol w:w="640"/>
        <w:gridCol w:w="1320"/>
      </w:tblGrid>
      <w:tr w:rsidR="00AD1010" w:rsidRPr="00AD1010" w:rsidTr="00AD1010">
        <w:trPr>
          <w:trHeight w:val="312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0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Приложение 6 </w:t>
            </w:r>
            <w:r w:rsidRPr="00AD101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  решению Совета Анастасьевского сельского поселения                 </w:t>
            </w:r>
            <w:r w:rsidRPr="00AD101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AD10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от  "__" __________ 2020 №</w:t>
            </w:r>
          </w:p>
        </w:tc>
      </w:tr>
      <w:tr w:rsidR="00AD1010" w:rsidRPr="00AD1010" w:rsidTr="00AD1010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1010" w:rsidRPr="00AD1010" w:rsidTr="00AD1010">
        <w:trPr>
          <w:trHeight w:val="33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1010" w:rsidRPr="00AD1010" w:rsidTr="00AD1010">
        <w:trPr>
          <w:trHeight w:val="1309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2020 год. </w:t>
            </w:r>
          </w:p>
        </w:tc>
      </w:tr>
      <w:tr w:rsidR="00AD1010" w:rsidRPr="00AD1010" w:rsidTr="00AD1010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010" w:rsidRPr="00AD1010" w:rsidTr="00AD1010">
        <w:trPr>
          <w:trHeight w:val="315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AD1010" w:rsidRPr="00AD1010" w:rsidTr="00AD1010">
        <w:trPr>
          <w:trHeight w:val="36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1010" w:rsidRPr="00AD1010" w:rsidTr="00AD1010">
        <w:trPr>
          <w:trHeight w:val="40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19 002,86</w:t>
            </w:r>
          </w:p>
        </w:tc>
      </w:tr>
      <w:tr w:rsidR="00AD1010" w:rsidRPr="00AD1010" w:rsidTr="00AD1010">
        <w:trPr>
          <w:trHeight w:val="43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19002,86</w:t>
            </w:r>
          </w:p>
        </w:tc>
      </w:tr>
      <w:tr w:rsidR="00AD1010" w:rsidRPr="00AD1010" w:rsidTr="00AD1010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8 819,30</w:t>
            </w:r>
          </w:p>
        </w:tc>
      </w:tr>
      <w:tr w:rsidR="00AD1010" w:rsidRPr="00AD1010" w:rsidTr="00AD1010">
        <w:trPr>
          <w:trHeight w:val="116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708,37</w:t>
            </w:r>
          </w:p>
        </w:tc>
      </w:tr>
      <w:tr w:rsidR="00AD1010" w:rsidRPr="00AD1010" w:rsidTr="00AD1010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AD1010" w:rsidRPr="00AD1010" w:rsidTr="00AD1010">
        <w:trPr>
          <w:trHeight w:val="63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AD1010" w:rsidRPr="00AD1010" w:rsidTr="00AD1010">
        <w:trPr>
          <w:trHeight w:val="11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AD1010" w:rsidRPr="00AD1010" w:rsidTr="00AD1010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AD1010" w:rsidRPr="00AD1010" w:rsidTr="00AD1010">
        <w:trPr>
          <w:trHeight w:val="116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4 061,12</w:t>
            </w:r>
          </w:p>
        </w:tc>
      </w:tr>
      <w:tr w:rsidR="00AD1010" w:rsidRPr="00AD1010" w:rsidTr="00AD1010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4 061,12</w:t>
            </w:r>
          </w:p>
        </w:tc>
      </w:tr>
      <w:tr w:rsidR="00AD1010" w:rsidRPr="00AD1010" w:rsidTr="00AD1010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4 061,12</w:t>
            </w:r>
          </w:p>
        </w:tc>
      </w:tr>
      <w:tr w:rsidR="00AD1010" w:rsidRPr="00AD1010" w:rsidTr="00AD1010">
        <w:trPr>
          <w:trHeight w:val="11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3 108,69</w:t>
            </w:r>
          </w:p>
        </w:tc>
      </w:tr>
      <w:tr w:rsidR="00AD1010" w:rsidRPr="00AD1010" w:rsidTr="00AD1010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3 108,69</w:t>
            </w:r>
          </w:p>
        </w:tc>
      </w:tr>
      <w:tr w:rsidR="00AD1010" w:rsidRPr="00AD1010" w:rsidTr="00AD1010">
        <w:trPr>
          <w:trHeight w:val="6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929,93</w:t>
            </w:r>
          </w:p>
        </w:tc>
      </w:tr>
      <w:tr w:rsidR="00AD1010" w:rsidRPr="00AD1010" w:rsidTr="00AD1010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929,93</w:t>
            </w:r>
          </w:p>
        </w:tc>
      </w:tr>
      <w:tr w:rsidR="00AD1010" w:rsidRPr="00AD1010" w:rsidTr="00AD1010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22,50</w:t>
            </w:r>
          </w:p>
        </w:tc>
      </w:tr>
      <w:tr w:rsidR="00AD1010" w:rsidRPr="00AD1010" w:rsidTr="00AD1010">
        <w:trPr>
          <w:trHeight w:val="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22,50</w:t>
            </w:r>
          </w:p>
        </w:tc>
      </w:tr>
      <w:tr w:rsidR="00AD1010" w:rsidRPr="00AD1010" w:rsidTr="00AD1010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2,00</w:t>
            </w:r>
          </w:p>
        </w:tc>
      </w:tr>
      <w:tr w:rsidR="00AD1010" w:rsidRPr="00AD1010" w:rsidTr="00AD1010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AD1010" w:rsidRPr="00AD1010" w:rsidTr="00AD1010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2,00</w:t>
            </w:r>
          </w:p>
        </w:tc>
      </w:tr>
      <w:tr w:rsidR="00AD1010" w:rsidRPr="00AD1010" w:rsidTr="00AD1010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AD1010" w:rsidRPr="00AD1010" w:rsidTr="00AD1010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AD1010" w:rsidRPr="00AD1010" w:rsidTr="00AD1010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AD1010" w:rsidRPr="00AD1010" w:rsidTr="00AD1010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4 047,81</w:t>
            </w:r>
          </w:p>
        </w:tc>
      </w:tr>
      <w:tr w:rsidR="00AD1010" w:rsidRPr="00AD1010" w:rsidTr="00AD1010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3 771,58</w:t>
            </w:r>
          </w:p>
        </w:tc>
      </w:tr>
      <w:tr w:rsidR="00AD1010" w:rsidRPr="00AD1010" w:rsidTr="00AD1010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3 771,58</w:t>
            </w:r>
          </w:p>
        </w:tc>
      </w:tr>
      <w:tr w:rsidR="00AD1010" w:rsidRPr="00AD1010" w:rsidTr="00AD1010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3 125,52</w:t>
            </w:r>
          </w:p>
        </w:tc>
      </w:tr>
      <w:tr w:rsidR="00AD1010" w:rsidRPr="00AD1010" w:rsidTr="00AD1010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3 125,52</w:t>
            </w:r>
          </w:p>
        </w:tc>
      </w:tr>
      <w:tr w:rsidR="00AD1010" w:rsidRPr="00AD1010" w:rsidTr="00AD1010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626,85</w:t>
            </w:r>
          </w:p>
        </w:tc>
      </w:tr>
      <w:tr w:rsidR="00AD1010" w:rsidRPr="00AD1010" w:rsidTr="00AD1010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626,85</w:t>
            </w:r>
          </w:p>
        </w:tc>
      </w:tr>
      <w:tr w:rsidR="00AD1010" w:rsidRPr="00AD1010" w:rsidTr="00AD1010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19,20</w:t>
            </w:r>
          </w:p>
        </w:tc>
      </w:tr>
      <w:tr w:rsidR="00AD1010" w:rsidRPr="00AD1010" w:rsidTr="00AD1010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19,20</w:t>
            </w:r>
          </w:p>
        </w:tc>
      </w:tr>
      <w:tr w:rsidR="00AD1010" w:rsidRPr="00AD1010" w:rsidTr="00AD1010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253,74</w:t>
            </w:r>
          </w:p>
        </w:tc>
      </w:tr>
      <w:tr w:rsidR="00AD1010" w:rsidRPr="00AD1010" w:rsidTr="00AD1010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253,74</w:t>
            </w:r>
          </w:p>
        </w:tc>
      </w:tr>
      <w:tr w:rsidR="00AD1010" w:rsidRPr="00AD1010" w:rsidTr="00AD1010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253,74</w:t>
            </w:r>
          </w:p>
        </w:tc>
      </w:tr>
      <w:tr w:rsidR="00AD1010" w:rsidRPr="00AD1010" w:rsidTr="00AD1010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7,00</w:t>
            </w:r>
          </w:p>
        </w:tc>
      </w:tr>
      <w:tr w:rsidR="00AD1010" w:rsidRPr="00AD1010" w:rsidTr="00AD1010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AD1010" w:rsidRPr="00AD1010" w:rsidTr="00AD1010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7,00</w:t>
            </w:r>
          </w:p>
        </w:tc>
      </w:tr>
      <w:tr w:rsidR="00AD1010" w:rsidRPr="00AD1010" w:rsidTr="00AD1010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212,97</w:t>
            </w:r>
          </w:p>
        </w:tc>
      </w:tr>
      <w:tr w:rsidR="00AD1010" w:rsidRPr="00AD1010" w:rsidTr="00AD1010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195,46</w:t>
            </w:r>
          </w:p>
        </w:tc>
      </w:tr>
      <w:tr w:rsidR="00AD1010" w:rsidRPr="00AD1010" w:rsidTr="00AD1010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195,46</w:t>
            </w:r>
          </w:p>
        </w:tc>
      </w:tr>
      <w:tr w:rsidR="00AD1010" w:rsidRPr="00AD1010" w:rsidTr="00AD1010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17,51</w:t>
            </w:r>
          </w:p>
        </w:tc>
      </w:tr>
      <w:tr w:rsidR="00AD1010" w:rsidRPr="00AD1010" w:rsidTr="00AD1010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17,51</w:t>
            </w:r>
          </w:p>
        </w:tc>
      </w:tr>
      <w:tr w:rsidR="00AD1010" w:rsidRPr="00AD1010" w:rsidTr="00AD1010">
        <w:trPr>
          <w:trHeight w:val="12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33,77</w:t>
            </w:r>
          </w:p>
        </w:tc>
      </w:tr>
      <w:tr w:rsidR="00AD1010" w:rsidRPr="00AD1010" w:rsidTr="00AD1010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0920305300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AD1010" w:rsidRPr="00AD1010" w:rsidTr="00AD1010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0920305300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AD1010" w:rsidRPr="00AD1010" w:rsidTr="00AD1010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МП «Повышение обеспечения безопасности людей на водных объектах территории Шегарского района на период 2018-2020 годов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AD1010" w:rsidRPr="00AD1010" w:rsidTr="00AD1010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AD1010" w:rsidRPr="00AD1010" w:rsidTr="00AD1010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AD1010" w:rsidRPr="00AD1010" w:rsidTr="00AD1010">
        <w:trPr>
          <w:trHeight w:val="9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lastRenderedPageBreak/>
              <w:t>МП «Профилактика правонарушений и наркомании на территории Шегарского района на период 2018-2020 годов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AD1010" w:rsidRPr="00AD1010" w:rsidTr="00AD1010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AD1010" w:rsidRPr="00AD1010" w:rsidTr="00AD1010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AD1010" w:rsidRPr="00AD1010" w:rsidTr="00AD1010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274,10</w:t>
            </w:r>
          </w:p>
        </w:tc>
      </w:tr>
      <w:tr w:rsidR="00AD1010" w:rsidRPr="00AD1010" w:rsidTr="00AD1010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274,10</w:t>
            </w:r>
          </w:p>
        </w:tc>
      </w:tr>
      <w:tr w:rsidR="00AD1010" w:rsidRPr="00AD1010" w:rsidTr="00AD1010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274,10</w:t>
            </w:r>
          </w:p>
        </w:tc>
      </w:tr>
      <w:tr w:rsidR="00AD1010" w:rsidRPr="00AD1010" w:rsidTr="00AD1010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274,10</w:t>
            </w:r>
          </w:p>
        </w:tc>
      </w:tr>
      <w:tr w:rsidR="00AD1010" w:rsidRPr="00AD1010" w:rsidTr="00AD1010">
        <w:trPr>
          <w:trHeight w:val="14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274,10</w:t>
            </w:r>
          </w:p>
        </w:tc>
      </w:tr>
      <w:tr w:rsidR="00AD1010" w:rsidRPr="00AD1010" w:rsidTr="00AD1010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274,10</w:t>
            </w:r>
          </w:p>
        </w:tc>
      </w:tr>
      <w:tr w:rsidR="00AD1010" w:rsidRPr="00AD1010" w:rsidTr="00AD1010">
        <w:trPr>
          <w:trHeight w:val="9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274,10</w:t>
            </w:r>
          </w:p>
        </w:tc>
      </w:tr>
      <w:tr w:rsidR="00AD1010" w:rsidRPr="00AD1010" w:rsidTr="00AD1010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274,10</w:t>
            </w:r>
          </w:p>
        </w:tc>
      </w:tr>
      <w:tr w:rsidR="00AD1010" w:rsidRPr="00AD1010" w:rsidTr="00AD1010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233,88</w:t>
            </w:r>
          </w:p>
        </w:tc>
      </w:tr>
      <w:tr w:rsidR="00AD1010" w:rsidRPr="00AD1010" w:rsidTr="00AD1010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233,88</w:t>
            </w:r>
          </w:p>
        </w:tc>
      </w:tr>
      <w:tr w:rsidR="00AD1010" w:rsidRPr="00AD1010" w:rsidTr="00AD1010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36,88</w:t>
            </w:r>
          </w:p>
        </w:tc>
      </w:tr>
      <w:tr w:rsidR="00AD1010" w:rsidRPr="00AD1010" w:rsidTr="00AD1010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34,81</w:t>
            </w:r>
          </w:p>
        </w:tc>
      </w:tr>
      <w:tr w:rsidR="00AD1010" w:rsidRPr="00AD1010" w:rsidTr="00AD1010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34,81</w:t>
            </w:r>
          </w:p>
        </w:tc>
      </w:tr>
      <w:tr w:rsidR="00AD1010" w:rsidRPr="00AD1010" w:rsidTr="00AD1010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2,07</w:t>
            </w:r>
          </w:p>
        </w:tc>
      </w:tr>
      <w:tr w:rsidR="00AD1010" w:rsidRPr="00AD1010" w:rsidTr="00AD1010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2,07</w:t>
            </w:r>
          </w:p>
        </w:tc>
      </w:tr>
      <w:tr w:rsidR="00AD1010" w:rsidRPr="00AD1010" w:rsidTr="00AD1010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МП «Повышение обеспечения пожарной безопасности на территории Шегарского района на период 2018-2020 годов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</w:tr>
      <w:tr w:rsidR="00AD1010" w:rsidRPr="00AD1010" w:rsidTr="00AD1010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</w:tr>
      <w:tr w:rsidR="00AD1010" w:rsidRPr="00AD1010" w:rsidTr="00AD1010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795050000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</w:tr>
      <w:tr w:rsidR="00AD1010" w:rsidRPr="00AD1010" w:rsidTr="00AD1010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6 714,67</w:t>
            </w:r>
          </w:p>
        </w:tc>
      </w:tr>
      <w:tr w:rsidR="00AD1010" w:rsidRPr="00AD1010" w:rsidTr="00AD1010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6 475,67</w:t>
            </w:r>
          </w:p>
        </w:tc>
      </w:tr>
      <w:tr w:rsidR="00AD1010" w:rsidRPr="00AD1010" w:rsidTr="00AD1010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4 455,31</w:t>
            </w:r>
          </w:p>
        </w:tc>
      </w:tr>
      <w:tr w:rsidR="00AD1010" w:rsidRPr="00AD1010" w:rsidTr="00AD1010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4 455,31</w:t>
            </w:r>
          </w:p>
        </w:tc>
      </w:tr>
      <w:tr w:rsidR="00AD1010" w:rsidRPr="00AD1010" w:rsidTr="00AD1010">
        <w:trPr>
          <w:trHeight w:val="6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4 455,31</w:t>
            </w:r>
          </w:p>
        </w:tc>
      </w:tr>
      <w:tr w:rsidR="00AD1010" w:rsidRPr="00AD1010" w:rsidTr="00AD1010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4 455,31</w:t>
            </w:r>
          </w:p>
        </w:tc>
      </w:tr>
      <w:tr w:rsidR="00AD1010" w:rsidRPr="00AD1010" w:rsidTr="00AD1010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4 455,31</w:t>
            </w:r>
          </w:p>
        </w:tc>
      </w:tr>
      <w:tr w:rsidR="00AD1010" w:rsidRPr="00AD1010" w:rsidTr="00AD1010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1 775,87</w:t>
            </w:r>
          </w:p>
        </w:tc>
      </w:tr>
      <w:tr w:rsidR="00AD1010" w:rsidRPr="00AD1010" w:rsidTr="00AD1010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1 775,872</w:t>
            </w:r>
          </w:p>
        </w:tc>
      </w:tr>
      <w:tr w:rsidR="00AD1010" w:rsidRPr="00AD1010" w:rsidTr="00AD1010">
        <w:trPr>
          <w:trHeight w:val="14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1 775,87</w:t>
            </w:r>
          </w:p>
        </w:tc>
      </w:tr>
      <w:tr w:rsidR="00AD1010" w:rsidRPr="00AD1010" w:rsidTr="00AD1010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1775,87</w:t>
            </w:r>
          </w:p>
        </w:tc>
      </w:tr>
      <w:tr w:rsidR="00AD1010" w:rsidRPr="00AD1010" w:rsidTr="00AD1010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1775,87</w:t>
            </w:r>
          </w:p>
        </w:tc>
      </w:tr>
      <w:tr w:rsidR="00AD1010" w:rsidRPr="00AD1010" w:rsidTr="00AD1010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244,49</w:t>
            </w:r>
          </w:p>
        </w:tc>
      </w:tr>
      <w:tr w:rsidR="00AD1010" w:rsidRPr="00AD1010" w:rsidTr="00AD1010">
        <w:trPr>
          <w:trHeight w:val="10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"Развитие автомобильных дорог общего пользования местного значения Шегарского района Томской области на 2018-2020годы"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234,49</w:t>
            </w:r>
          </w:p>
        </w:tc>
      </w:tr>
      <w:tr w:rsidR="00AD1010" w:rsidRPr="00AD1010" w:rsidTr="00AD1010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Шегарского района на период 2018-2020 гг."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79507S0930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234,49</w:t>
            </w:r>
          </w:p>
        </w:tc>
      </w:tr>
      <w:tr w:rsidR="00AD1010" w:rsidRPr="00AD1010" w:rsidTr="00AD1010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79507S0930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234,49</w:t>
            </w:r>
          </w:p>
        </w:tc>
      </w:tr>
      <w:tr w:rsidR="00AD1010" w:rsidRPr="00AD1010" w:rsidTr="00AD1010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79507S0930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234,49</w:t>
            </w:r>
          </w:p>
        </w:tc>
      </w:tr>
      <w:tr w:rsidR="00AD1010" w:rsidRPr="00AD1010" w:rsidTr="00AD1010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МП "Повышение безопасности дорожного движения на территории Шегарского района на период 2018-2020 годов"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7951200000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AD1010" w:rsidRPr="00AD1010" w:rsidTr="00AD1010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7951200000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AD1010" w:rsidRPr="00AD1010" w:rsidTr="00AD1010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7951200000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AD1010" w:rsidRPr="00AD1010" w:rsidTr="00AD1010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239,00</w:t>
            </w:r>
          </w:p>
        </w:tc>
      </w:tr>
      <w:tr w:rsidR="00AD1010" w:rsidRPr="00AD1010" w:rsidTr="00AD1010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239,00</w:t>
            </w:r>
          </w:p>
        </w:tc>
      </w:tr>
      <w:tr w:rsidR="00AD1010" w:rsidRPr="00AD1010" w:rsidTr="00AD1010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239,00</w:t>
            </w:r>
          </w:p>
        </w:tc>
      </w:tr>
      <w:tr w:rsidR="00AD1010" w:rsidRPr="00AD1010" w:rsidTr="00AD1010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239,00</w:t>
            </w:r>
          </w:p>
        </w:tc>
      </w:tr>
      <w:tr w:rsidR="00AD1010" w:rsidRPr="00AD1010" w:rsidTr="00AD1010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239,00</w:t>
            </w:r>
          </w:p>
        </w:tc>
      </w:tr>
      <w:tr w:rsidR="00AD1010" w:rsidRPr="00AD1010" w:rsidTr="00AD1010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780,95</w:t>
            </w:r>
          </w:p>
        </w:tc>
      </w:tr>
      <w:tr w:rsidR="00AD1010" w:rsidRPr="00AD1010" w:rsidTr="00AD1010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59,76</w:t>
            </w:r>
          </w:p>
        </w:tc>
      </w:tr>
      <w:tr w:rsidR="00AD1010" w:rsidRPr="00AD1010" w:rsidTr="00AD1010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59,76</w:t>
            </w:r>
          </w:p>
        </w:tc>
      </w:tr>
      <w:tr w:rsidR="00AD1010" w:rsidRPr="00AD1010" w:rsidTr="00AD1010">
        <w:trPr>
          <w:trHeight w:val="5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25,20</w:t>
            </w:r>
          </w:p>
        </w:tc>
      </w:tr>
      <w:tr w:rsidR="00AD1010" w:rsidRPr="00AD1010" w:rsidTr="00AD1010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25,20</w:t>
            </w:r>
          </w:p>
        </w:tc>
      </w:tr>
      <w:tr w:rsidR="00AD1010" w:rsidRPr="00AD1010" w:rsidTr="00AD1010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25,20</w:t>
            </w:r>
          </w:p>
        </w:tc>
      </w:tr>
      <w:tr w:rsidR="00AD1010" w:rsidRPr="00AD1010" w:rsidTr="00AD1010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34,56</w:t>
            </w:r>
          </w:p>
        </w:tc>
      </w:tr>
      <w:tr w:rsidR="00AD1010" w:rsidRPr="00AD1010" w:rsidTr="00AD1010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34,56</w:t>
            </w:r>
          </w:p>
        </w:tc>
      </w:tr>
      <w:tr w:rsidR="00AD1010" w:rsidRPr="00AD1010" w:rsidTr="00AD1010">
        <w:trPr>
          <w:trHeight w:val="6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34,56</w:t>
            </w:r>
          </w:p>
        </w:tc>
      </w:tr>
      <w:tr w:rsidR="00AD1010" w:rsidRPr="00AD1010" w:rsidTr="00AD1010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D1010" w:rsidRPr="00AD1010" w:rsidTr="00AD1010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391050000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1010" w:rsidRPr="00AD1010" w:rsidTr="00AD1010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1010" w:rsidRPr="00AD1010" w:rsidTr="00AD1010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D1010" w:rsidRPr="00AD1010" w:rsidTr="00AD1010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721,18</w:t>
            </w:r>
          </w:p>
        </w:tc>
      </w:tr>
      <w:tr w:rsidR="00AD1010" w:rsidRPr="00AD1010" w:rsidTr="00AD1010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19,86</w:t>
            </w:r>
          </w:p>
        </w:tc>
      </w:tr>
      <w:tr w:rsidR="00AD1010" w:rsidRPr="00AD1010" w:rsidTr="00AD1010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19,86</w:t>
            </w:r>
          </w:p>
        </w:tc>
      </w:tr>
      <w:tr w:rsidR="00AD1010" w:rsidRPr="00AD1010" w:rsidTr="00AD1010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19,86</w:t>
            </w:r>
          </w:p>
        </w:tc>
      </w:tr>
      <w:tr w:rsidR="00AD1010" w:rsidRPr="00AD1010" w:rsidTr="00AD1010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686,33</w:t>
            </w:r>
          </w:p>
        </w:tc>
      </w:tr>
      <w:tr w:rsidR="00AD1010" w:rsidRPr="00AD1010" w:rsidTr="00AD1010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538,84</w:t>
            </w:r>
          </w:p>
        </w:tc>
      </w:tr>
      <w:tr w:rsidR="00AD1010" w:rsidRPr="00AD1010" w:rsidTr="00AD1010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538,84</w:t>
            </w:r>
          </w:p>
        </w:tc>
      </w:tr>
      <w:tr w:rsidR="00AD1010" w:rsidRPr="00AD1010" w:rsidTr="00AD1010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538,84</w:t>
            </w:r>
          </w:p>
        </w:tc>
      </w:tr>
      <w:tr w:rsidR="00AD1010" w:rsidRPr="00AD1010" w:rsidTr="00AD1010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147,48</w:t>
            </w:r>
          </w:p>
        </w:tc>
      </w:tr>
      <w:tr w:rsidR="00AD1010" w:rsidRPr="00AD1010" w:rsidTr="00AD1010">
        <w:trPr>
          <w:trHeight w:val="4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76,73</w:t>
            </w:r>
          </w:p>
        </w:tc>
      </w:tr>
      <w:tr w:rsidR="00AD1010" w:rsidRPr="00AD1010" w:rsidTr="00AD1010">
        <w:trPr>
          <w:trHeight w:val="6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76,73</w:t>
            </w:r>
          </w:p>
        </w:tc>
      </w:tr>
      <w:tr w:rsidR="00AD1010" w:rsidRPr="00AD1010" w:rsidTr="00AD1010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70,75</w:t>
            </w:r>
          </w:p>
        </w:tc>
      </w:tr>
      <w:tr w:rsidR="00AD1010" w:rsidRPr="00AD1010" w:rsidTr="00AD1010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70,75</w:t>
            </w:r>
          </w:p>
        </w:tc>
      </w:tr>
      <w:tr w:rsidR="00AD1010" w:rsidRPr="00AD1010" w:rsidTr="00AD1010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МП "Охрана окружающей среды на 2018-2020 годы" (свод деревьев)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AD1010" w:rsidRPr="00AD1010" w:rsidTr="00AD1010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AD1010" w:rsidRPr="00AD1010" w:rsidTr="00AD1010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AD1010" w:rsidRPr="00AD1010" w:rsidTr="00AD1010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924,77</w:t>
            </w:r>
          </w:p>
        </w:tc>
      </w:tr>
      <w:tr w:rsidR="00AD1010" w:rsidRPr="00AD1010" w:rsidTr="00AD1010">
        <w:trPr>
          <w:trHeight w:val="154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33,77</w:t>
            </w:r>
          </w:p>
        </w:tc>
      </w:tr>
      <w:tr w:rsidR="00AD1010" w:rsidRPr="00AD1010" w:rsidTr="00AD1010">
        <w:trPr>
          <w:trHeight w:val="124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AD1010" w:rsidRPr="00AD1010" w:rsidTr="00AD1010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1116000000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AD1010" w:rsidRPr="00AD1010" w:rsidTr="00AD1010">
        <w:trPr>
          <w:trHeight w:val="138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</w:t>
            </w:r>
            <w:proofErr w:type="spellStart"/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бюд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AD1010" w:rsidRPr="00AD1010" w:rsidTr="00AD1010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AD1010" w:rsidRPr="00AD1010" w:rsidTr="00AD1010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33,77</w:t>
            </w:r>
          </w:p>
        </w:tc>
      </w:tr>
      <w:tr w:rsidR="00AD1010" w:rsidRPr="00AD1010" w:rsidTr="00AD1010">
        <w:trPr>
          <w:trHeight w:val="154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891,00</w:t>
            </w:r>
          </w:p>
        </w:tc>
      </w:tr>
      <w:tr w:rsidR="00AD1010" w:rsidRPr="00AD1010" w:rsidTr="00AD1010">
        <w:trPr>
          <w:trHeight w:val="124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891,00</w:t>
            </w:r>
          </w:p>
        </w:tc>
      </w:tr>
      <w:tr w:rsidR="00AD1010" w:rsidRPr="00AD1010" w:rsidTr="00AD1010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1118900000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891,00</w:t>
            </w:r>
          </w:p>
        </w:tc>
      </w:tr>
      <w:tr w:rsidR="00AD1010" w:rsidRPr="00AD1010" w:rsidTr="00AD1010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1118940820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891,00</w:t>
            </w:r>
          </w:p>
        </w:tc>
      </w:tr>
      <w:tr w:rsidR="00AD1010" w:rsidRPr="00AD1010" w:rsidTr="00AD1010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1118940820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891,00</w:t>
            </w:r>
          </w:p>
        </w:tc>
      </w:tr>
      <w:tr w:rsidR="00AD1010" w:rsidRPr="00AD1010" w:rsidTr="00AD1010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1118940820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891,00</w:t>
            </w:r>
          </w:p>
        </w:tc>
      </w:tr>
      <w:tr w:rsidR="00AD1010" w:rsidRPr="00AD1010" w:rsidTr="00AD1010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1 255,20</w:t>
            </w:r>
          </w:p>
        </w:tc>
      </w:tr>
      <w:tr w:rsidR="00AD1010" w:rsidRPr="00AD1010" w:rsidTr="00AD1010">
        <w:trPr>
          <w:trHeight w:val="154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1 255,20</w:t>
            </w:r>
          </w:p>
        </w:tc>
      </w:tr>
      <w:tr w:rsidR="00AD1010" w:rsidRPr="00AD1010" w:rsidTr="00AD1010">
        <w:trPr>
          <w:trHeight w:val="124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lastRenderedPageBreak/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5210000000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1 255,20</w:t>
            </w:r>
          </w:p>
        </w:tc>
      </w:tr>
      <w:tr w:rsidR="00AD1010" w:rsidRPr="00AD1010" w:rsidTr="00AD1010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AD1010" w:rsidRPr="00AD1010" w:rsidTr="00AD1010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AD1010" w:rsidRPr="00AD1010" w:rsidTr="00AD1010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AD1010" w:rsidRPr="00AD1010" w:rsidTr="00AD1010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1 249,80</w:t>
            </w:r>
          </w:p>
        </w:tc>
      </w:tr>
      <w:tr w:rsidR="00AD1010" w:rsidRPr="00AD1010" w:rsidTr="00AD1010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1 249,80</w:t>
            </w:r>
          </w:p>
        </w:tc>
      </w:tr>
      <w:tr w:rsidR="00AD1010" w:rsidRPr="00AD1010" w:rsidTr="00AD1010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101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101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101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101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101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tbl>
      <w:tblPr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6"/>
        <w:gridCol w:w="2240"/>
        <w:gridCol w:w="4975"/>
        <w:gridCol w:w="1134"/>
        <w:gridCol w:w="992"/>
        <w:gridCol w:w="992"/>
      </w:tblGrid>
      <w:tr w:rsidR="00AD1010" w:rsidRPr="00AD1010" w:rsidTr="00AD1010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010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 9</w:t>
            </w:r>
          </w:p>
        </w:tc>
      </w:tr>
      <w:tr w:rsidR="00AD1010" w:rsidRPr="00AD1010" w:rsidTr="00AD1010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010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 Анастасьевского сельского поселения</w:t>
            </w:r>
          </w:p>
        </w:tc>
      </w:tr>
      <w:tr w:rsidR="00AD1010" w:rsidRPr="00AD1010" w:rsidTr="00AD1010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B02B19" w:rsidP="00B02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 "28 сентября  2020г №137</w:t>
            </w:r>
            <w:bookmarkStart w:id="0" w:name="_GoBack"/>
            <w:bookmarkEnd w:id="0"/>
          </w:p>
        </w:tc>
      </w:tr>
      <w:tr w:rsidR="00AD1010" w:rsidRPr="00AD1010" w:rsidTr="00AD1010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D1010" w:rsidRPr="00AD1010" w:rsidTr="00AD1010">
        <w:trPr>
          <w:trHeight w:val="1155"/>
        </w:trPr>
        <w:tc>
          <w:tcPr>
            <w:tcW w:w="92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  бюджета                                                                                                                                         муниципального образования "Анастасьевское сельское поселение"                                                    на 2020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D1010" w:rsidRPr="00AD1010" w:rsidTr="00AD1010">
        <w:trPr>
          <w:trHeight w:val="57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</w:t>
            </w: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</w:t>
            </w:r>
            <w:proofErr w:type="spellEnd"/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Изменения,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с учетом изменений (тыс.руб.)</w:t>
            </w:r>
          </w:p>
        </w:tc>
      </w:tr>
      <w:tr w:rsidR="00AD1010" w:rsidRPr="00AD1010" w:rsidTr="00AD1010">
        <w:trPr>
          <w:trHeight w:val="70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1010" w:rsidRPr="00AD1010" w:rsidTr="00AD101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D101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D1010" w:rsidRPr="00AD1010" w:rsidTr="00AD1010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D101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4 218,30</w:t>
            </w:r>
          </w:p>
        </w:tc>
      </w:tr>
      <w:tr w:rsidR="00AD1010" w:rsidRPr="00AD1010" w:rsidTr="00AD1010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D101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4 130,30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4 130,30</w:t>
            </w:r>
          </w:p>
        </w:tc>
      </w:tr>
      <w:tr w:rsidR="00AD1010" w:rsidRPr="00AD1010" w:rsidTr="00AD1010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1 955,10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1 955,10</w:t>
            </w:r>
          </w:p>
        </w:tc>
      </w:tr>
      <w:tr w:rsidR="00AD1010" w:rsidRPr="00AD1010" w:rsidTr="00AD101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1 705,00</w:t>
            </w:r>
          </w:p>
        </w:tc>
      </w:tr>
      <w:tr w:rsidR="00AD1010" w:rsidRPr="00AD1010" w:rsidTr="00AD1010">
        <w:trPr>
          <w:trHeight w:val="1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802,00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802,00</w:t>
            </w:r>
          </w:p>
        </w:tc>
      </w:tr>
      <w:tr w:rsidR="00AD1010" w:rsidRPr="00AD1010" w:rsidTr="00AD1010">
        <w:trPr>
          <w:trHeight w:val="139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AD1010" w:rsidRPr="00AD1010" w:rsidTr="00AD1010">
        <w:trPr>
          <w:trHeight w:val="13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1 042,00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1 042,00</w:t>
            </w:r>
          </w:p>
        </w:tc>
      </w:tr>
      <w:tr w:rsidR="00AD1010" w:rsidRPr="00AD1010" w:rsidTr="00AD1010">
        <w:trPr>
          <w:trHeight w:val="1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1 03 02261 01 0000 100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-145,00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-145,00</w:t>
            </w:r>
          </w:p>
        </w:tc>
      </w:tr>
      <w:tr w:rsidR="00AD1010" w:rsidRPr="00AD1010" w:rsidTr="00AD1010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45,00</w:t>
            </w:r>
          </w:p>
        </w:tc>
      </w:tr>
      <w:tr w:rsidR="00AD1010" w:rsidRPr="00AD1010" w:rsidTr="00AD1010">
        <w:trPr>
          <w:trHeight w:val="8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126,20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126,20</w:t>
            </w:r>
          </w:p>
        </w:tc>
      </w:tr>
      <w:tr w:rsidR="00AD1010" w:rsidRPr="00AD1010" w:rsidTr="00AD1010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299,00</w:t>
            </w:r>
          </w:p>
        </w:tc>
      </w:tr>
      <w:tr w:rsidR="00AD1010" w:rsidRPr="00AD1010" w:rsidTr="00AD1010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80,40</w:t>
            </w:r>
          </w:p>
        </w:tc>
      </w:tr>
      <w:tr w:rsidR="00AD1010" w:rsidRPr="00AD1010" w:rsidTr="00AD1010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218,60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218,60</w:t>
            </w:r>
          </w:p>
        </w:tc>
      </w:tr>
      <w:tr w:rsidR="00AD1010" w:rsidRPr="00AD1010" w:rsidTr="00AD1010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D101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88,0</w:t>
            </w:r>
          </w:p>
        </w:tc>
      </w:tr>
      <w:tr w:rsidR="00AD1010" w:rsidRPr="00AD1010" w:rsidTr="00AD1010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59,00</w:t>
            </w:r>
          </w:p>
        </w:tc>
      </w:tr>
      <w:tr w:rsidR="00AD1010" w:rsidRPr="00AD1010" w:rsidTr="00AD1010">
        <w:trPr>
          <w:trHeight w:val="8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29,00</w:t>
            </w:r>
          </w:p>
        </w:tc>
      </w:tr>
      <w:tr w:rsidR="00AD1010" w:rsidRPr="00AD1010" w:rsidTr="00AD1010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D1010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14 057,25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14 484,69</w:t>
            </w:r>
          </w:p>
        </w:tc>
      </w:tr>
      <w:tr w:rsidR="00AD1010" w:rsidRPr="00AD1010" w:rsidTr="00AD1010">
        <w:trPr>
          <w:trHeight w:val="6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7 755,30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7 855,30</w:t>
            </w:r>
          </w:p>
        </w:tc>
      </w:tr>
      <w:tr w:rsidR="00AD1010" w:rsidRPr="00AD1010" w:rsidTr="00AD1010">
        <w:trPr>
          <w:trHeight w:val="8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4 455,30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4 455,30</w:t>
            </w:r>
          </w:p>
        </w:tc>
      </w:tr>
      <w:tr w:rsidR="00AD1010" w:rsidRPr="00AD1010" w:rsidTr="00AD1010">
        <w:trPr>
          <w:trHeight w:val="10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234,49</w:t>
            </w:r>
          </w:p>
        </w:tc>
      </w:tr>
      <w:tr w:rsidR="00AD1010" w:rsidRPr="00AD1010" w:rsidTr="00AD1010">
        <w:trPr>
          <w:trHeight w:val="10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255,10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274,10</w:t>
            </w:r>
          </w:p>
        </w:tc>
      </w:tr>
      <w:tr w:rsidR="00AD1010" w:rsidRPr="00AD1010" w:rsidTr="00AD1010">
        <w:trPr>
          <w:trHeight w:val="10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442,60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442,60</w:t>
            </w:r>
          </w:p>
        </w:tc>
      </w:tr>
      <w:tr w:rsidR="00AD1010" w:rsidRPr="00AD1010" w:rsidTr="00AD1010">
        <w:trPr>
          <w:trHeight w:val="10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межбюджетный трансферт на реализацию муниципальной программы "Охрана окружающей среды на 2018-2020 годы" (свод деревьев)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AD1010" w:rsidRPr="00AD1010" w:rsidTr="00AD1010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межбюджетный трансферт на реализацию мероприятий муниципальной программы "Повышение обеспечения пожарной безопасности на территории Шегарского района на период 2018-2020годов"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197,000</w:t>
            </w:r>
          </w:p>
        </w:tc>
      </w:tr>
      <w:tr w:rsidR="00AD1010" w:rsidRPr="00AD1010" w:rsidTr="00AD1010">
        <w:trPr>
          <w:trHeight w:val="1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межбюджетный трансферт на реализацию мероприятий муниципальной программы "Повышение обеспечения безопасности людей на водных объектах Шегарского района на период 2018-2020годов"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AD1010" w:rsidRPr="00AD1010" w:rsidTr="00AD1010">
        <w:trPr>
          <w:trHeight w:val="1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межбюджетный трансферт на реализацию мероприятий муниципальной программы "Профилактика правонарушений и наркомании на территории Шегарского района на период 2018-2020годов"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AD1010" w:rsidRPr="00AD1010" w:rsidTr="00AD1010">
        <w:trPr>
          <w:trHeight w:val="1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межбюджетный трансферт на реализацию мероприятий муниципальной программы "Повышение безопасности дорожного движения на территории Шегарского района на период 2018-2020годов"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AD1010" w:rsidRPr="00AD1010" w:rsidTr="00AD1010">
        <w:trPr>
          <w:trHeight w:val="1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межбюджетный трансферт на приобретение запасных частей на трактор МТЗ-80 и шлифовку вала коленчатого Д-240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19,86</w:t>
            </w:r>
          </w:p>
        </w:tc>
      </w:tr>
      <w:tr w:rsidR="00AD1010" w:rsidRPr="00AD1010" w:rsidTr="00AD1010">
        <w:trPr>
          <w:trHeight w:val="1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 общего характера(оказание помощи в </w:t>
            </w:r>
            <w:proofErr w:type="spellStart"/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ремонтеи</w:t>
            </w:r>
            <w:proofErr w:type="spellEnd"/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переустройстве жилых помещений: участники ВОВ , тружеников тыла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67,537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67,54</w:t>
            </w:r>
          </w:p>
        </w:tc>
      </w:tr>
      <w:tr w:rsidR="00AD1010" w:rsidRPr="00AD1010" w:rsidTr="00AD1010">
        <w:trPr>
          <w:trHeight w:val="1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2.02.35082.00.0000.150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650,10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891,00</w:t>
            </w:r>
          </w:p>
        </w:tc>
      </w:tr>
      <w:tr w:rsidR="00AD1010" w:rsidRPr="00AD1010" w:rsidTr="00AD1010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AD1010" w:rsidRPr="00AD1010" w:rsidTr="00AD1010">
        <w:trPr>
          <w:trHeight w:val="16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AD10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 на проведение кадастровых работ по подготовке карт границ (планов) населенных пунктов)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1010" w:rsidRPr="00AD1010" w:rsidTr="00AD1010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D101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10" w:rsidRPr="00AD1010" w:rsidRDefault="00AD1010" w:rsidP="00AD1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18 275,55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427,437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10" w:rsidRPr="00AD1010" w:rsidRDefault="00AD1010" w:rsidP="00AD1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18 702,99</w:t>
            </w:r>
          </w:p>
        </w:tc>
      </w:tr>
    </w:tbl>
    <w:p w:rsidR="00AD1010" w:rsidRDefault="00AD1010" w:rsidP="00AD3FC2">
      <w:pPr>
        <w:pStyle w:val="a3"/>
        <w:ind w:firstLine="0"/>
        <w:rPr>
          <w:sz w:val="20"/>
          <w:szCs w:val="20"/>
        </w:rPr>
      </w:pPr>
    </w:p>
    <w:sectPr w:rsidR="00AD1010" w:rsidSect="00AD1010">
      <w:footnotePr>
        <w:pos w:val="beneathText"/>
      </w:footnotePr>
      <w:pgSz w:w="11905" w:h="16837"/>
      <w:pgMar w:top="567" w:right="1699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C2"/>
    <w:rsid w:val="000141DA"/>
    <w:rsid w:val="0001482C"/>
    <w:rsid w:val="000272EF"/>
    <w:rsid w:val="00034E72"/>
    <w:rsid w:val="00040007"/>
    <w:rsid w:val="0006773A"/>
    <w:rsid w:val="00067ED1"/>
    <w:rsid w:val="00070C73"/>
    <w:rsid w:val="000715CA"/>
    <w:rsid w:val="00075105"/>
    <w:rsid w:val="000805FA"/>
    <w:rsid w:val="0008764B"/>
    <w:rsid w:val="00090D32"/>
    <w:rsid w:val="000979DF"/>
    <w:rsid w:val="000A4931"/>
    <w:rsid w:val="000A4CF1"/>
    <w:rsid w:val="000A60A5"/>
    <w:rsid w:val="000A71F1"/>
    <w:rsid w:val="000B2AD7"/>
    <w:rsid w:val="000D042E"/>
    <w:rsid w:val="000D31E2"/>
    <w:rsid w:val="000D39A3"/>
    <w:rsid w:val="000E058C"/>
    <w:rsid w:val="000E0BE1"/>
    <w:rsid w:val="000F0E59"/>
    <w:rsid w:val="000F2124"/>
    <w:rsid w:val="00103D4C"/>
    <w:rsid w:val="001047A9"/>
    <w:rsid w:val="0010678E"/>
    <w:rsid w:val="00110348"/>
    <w:rsid w:val="001104C2"/>
    <w:rsid w:val="00113C5D"/>
    <w:rsid w:val="0012307F"/>
    <w:rsid w:val="00130CFC"/>
    <w:rsid w:val="00136565"/>
    <w:rsid w:val="00147964"/>
    <w:rsid w:val="00156618"/>
    <w:rsid w:val="001755DB"/>
    <w:rsid w:val="001820FB"/>
    <w:rsid w:val="00186652"/>
    <w:rsid w:val="00194CC5"/>
    <w:rsid w:val="00195D96"/>
    <w:rsid w:val="00197B14"/>
    <w:rsid w:val="001A51D1"/>
    <w:rsid w:val="001A766B"/>
    <w:rsid w:val="001C7B29"/>
    <w:rsid w:val="001D30F6"/>
    <w:rsid w:val="001F4A50"/>
    <w:rsid w:val="001F6AC8"/>
    <w:rsid w:val="00200FC1"/>
    <w:rsid w:val="002022A1"/>
    <w:rsid w:val="00203FF9"/>
    <w:rsid w:val="002162BB"/>
    <w:rsid w:val="002205A2"/>
    <w:rsid w:val="002259EB"/>
    <w:rsid w:val="00231250"/>
    <w:rsid w:val="00240227"/>
    <w:rsid w:val="00241AA8"/>
    <w:rsid w:val="00252AF1"/>
    <w:rsid w:val="00253D06"/>
    <w:rsid w:val="00257E22"/>
    <w:rsid w:val="00271A9F"/>
    <w:rsid w:val="00272790"/>
    <w:rsid w:val="0029233A"/>
    <w:rsid w:val="0029289F"/>
    <w:rsid w:val="002A1DBD"/>
    <w:rsid w:val="002A40B6"/>
    <w:rsid w:val="002A6195"/>
    <w:rsid w:val="002B1CBE"/>
    <w:rsid w:val="002B7F53"/>
    <w:rsid w:val="002C0FA3"/>
    <w:rsid w:val="002C5394"/>
    <w:rsid w:val="002C5966"/>
    <w:rsid w:val="002E2847"/>
    <w:rsid w:val="002E5D2C"/>
    <w:rsid w:val="002E7974"/>
    <w:rsid w:val="002F1570"/>
    <w:rsid w:val="002F6D54"/>
    <w:rsid w:val="00302FCD"/>
    <w:rsid w:val="00311890"/>
    <w:rsid w:val="003139E2"/>
    <w:rsid w:val="00315C66"/>
    <w:rsid w:val="00325CF0"/>
    <w:rsid w:val="003309E4"/>
    <w:rsid w:val="00332661"/>
    <w:rsid w:val="00340F33"/>
    <w:rsid w:val="003449A9"/>
    <w:rsid w:val="0034642C"/>
    <w:rsid w:val="0034649D"/>
    <w:rsid w:val="0035749E"/>
    <w:rsid w:val="00371FDC"/>
    <w:rsid w:val="003720C0"/>
    <w:rsid w:val="00373BE8"/>
    <w:rsid w:val="00373C57"/>
    <w:rsid w:val="00381AD5"/>
    <w:rsid w:val="00391DB4"/>
    <w:rsid w:val="00396C6B"/>
    <w:rsid w:val="003A0CE9"/>
    <w:rsid w:val="003A34D4"/>
    <w:rsid w:val="003A7ECF"/>
    <w:rsid w:val="003B319E"/>
    <w:rsid w:val="003B71B0"/>
    <w:rsid w:val="003C54D5"/>
    <w:rsid w:val="003D2AF6"/>
    <w:rsid w:val="003D78FB"/>
    <w:rsid w:val="003F06E1"/>
    <w:rsid w:val="00400EB1"/>
    <w:rsid w:val="0040193C"/>
    <w:rsid w:val="00407B15"/>
    <w:rsid w:val="00415159"/>
    <w:rsid w:val="00422F71"/>
    <w:rsid w:val="00423A8B"/>
    <w:rsid w:val="004255CC"/>
    <w:rsid w:val="00425C2C"/>
    <w:rsid w:val="00426F7C"/>
    <w:rsid w:val="00436B13"/>
    <w:rsid w:val="00437015"/>
    <w:rsid w:val="00442F0B"/>
    <w:rsid w:val="0044636F"/>
    <w:rsid w:val="004531E5"/>
    <w:rsid w:val="00455990"/>
    <w:rsid w:val="00466D8B"/>
    <w:rsid w:val="004700CE"/>
    <w:rsid w:val="0047473C"/>
    <w:rsid w:val="00476864"/>
    <w:rsid w:val="00492EA2"/>
    <w:rsid w:val="004942E0"/>
    <w:rsid w:val="004A0298"/>
    <w:rsid w:val="004A2E5F"/>
    <w:rsid w:val="004A39ED"/>
    <w:rsid w:val="004A6C41"/>
    <w:rsid w:val="004B3F81"/>
    <w:rsid w:val="004C5B7C"/>
    <w:rsid w:val="004D0AF6"/>
    <w:rsid w:val="004E0806"/>
    <w:rsid w:val="004E3239"/>
    <w:rsid w:val="004F5CA1"/>
    <w:rsid w:val="00511AF2"/>
    <w:rsid w:val="00522AE4"/>
    <w:rsid w:val="00543EDA"/>
    <w:rsid w:val="005445B0"/>
    <w:rsid w:val="005455BE"/>
    <w:rsid w:val="005515F8"/>
    <w:rsid w:val="00551D9E"/>
    <w:rsid w:val="00555756"/>
    <w:rsid w:val="0056073A"/>
    <w:rsid w:val="00561B24"/>
    <w:rsid w:val="00562CE4"/>
    <w:rsid w:val="00581897"/>
    <w:rsid w:val="00587337"/>
    <w:rsid w:val="005B0300"/>
    <w:rsid w:val="005C46D8"/>
    <w:rsid w:val="005E0116"/>
    <w:rsid w:val="005E4436"/>
    <w:rsid w:val="006002F1"/>
    <w:rsid w:val="00616A47"/>
    <w:rsid w:val="00630976"/>
    <w:rsid w:val="00630A18"/>
    <w:rsid w:val="00631806"/>
    <w:rsid w:val="00652569"/>
    <w:rsid w:val="0066232B"/>
    <w:rsid w:val="00662C81"/>
    <w:rsid w:val="00674208"/>
    <w:rsid w:val="00674B23"/>
    <w:rsid w:val="00686390"/>
    <w:rsid w:val="00690858"/>
    <w:rsid w:val="006A0A6D"/>
    <w:rsid w:val="006A3AC9"/>
    <w:rsid w:val="006B2743"/>
    <w:rsid w:val="006C58D4"/>
    <w:rsid w:val="006E73C0"/>
    <w:rsid w:val="00702111"/>
    <w:rsid w:val="0070396A"/>
    <w:rsid w:val="007132EF"/>
    <w:rsid w:val="007262CA"/>
    <w:rsid w:val="007473CB"/>
    <w:rsid w:val="0075259F"/>
    <w:rsid w:val="007534F0"/>
    <w:rsid w:val="00755DC1"/>
    <w:rsid w:val="00755FB5"/>
    <w:rsid w:val="00772BD0"/>
    <w:rsid w:val="00776516"/>
    <w:rsid w:val="0078338A"/>
    <w:rsid w:val="00793E40"/>
    <w:rsid w:val="007B051D"/>
    <w:rsid w:val="007B5B17"/>
    <w:rsid w:val="007B740E"/>
    <w:rsid w:val="007C0959"/>
    <w:rsid w:val="007C1D17"/>
    <w:rsid w:val="007C1D60"/>
    <w:rsid w:val="007D3DA6"/>
    <w:rsid w:val="007D54B1"/>
    <w:rsid w:val="007E0083"/>
    <w:rsid w:val="007F103B"/>
    <w:rsid w:val="007F1252"/>
    <w:rsid w:val="007F2A54"/>
    <w:rsid w:val="00802EA5"/>
    <w:rsid w:val="008141A9"/>
    <w:rsid w:val="008205A5"/>
    <w:rsid w:val="008519DC"/>
    <w:rsid w:val="008616F6"/>
    <w:rsid w:val="008629A2"/>
    <w:rsid w:val="0086382C"/>
    <w:rsid w:val="00874E0D"/>
    <w:rsid w:val="00875EA6"/>
    <w:rsid w:val="00890A2A"/>
    <w:rsid w:val="008979F6"/>
    <w:rsid w:val="008A2FF1"/>
    <w:rsid w:val="008A4114"/>
    <w:rsid w:val="008A79E9"/>
    <w:rsid w:val="008C4B43"/>
    <w:rsid w:val="008C7632"/>
    <w:rsid w:val="008D22A2"/>
    <w:rsid w:val="008D3F66"/>
    <w:rsid w:val="008D7843"/>
    <w:rsid w:val="008E0962"/>
    <w:rsid w:val="008E566B"/>
    <w:rsid w:val="009201EF"/>
    <w:rsid w:val="009223B8"/>
    <w:rsid w:val="009236B5"/>
    <w:rsid w:val="0092774F"/>
    <w:rsid w:val="00933E89"/>
    <w:rsid w:val="009344FB"/>
    <w:rsid w:val="009373BA"/>
    <w:rsid w:val="00957A60"/>
    <w:rsid w:val="0096062E"/>
    <w:rsid w:val="00960A8D"/>
    <w:rsid w:val="0096159B"/>
    <w:rsid w:val="00961EF9"/>
    <w:rsid w:val="00973D85"/>
    <w:rsid w:val="0097764E"/>
    <w:rsid w:val="009A28F5"/>
    <w:rsid w:val="009A4C1A"/>
    <w:rsid w:val="009B3C68"/>
    <w:rsid w:val="009C7A73"/>
    <w:rsid w:val="009E65CC"/>
    <w:rsid w:val="009F02D3"/>
    <w:rsid w:val="009F1067"/>
    <w:rsid w:val="00A03AE8"/>
    <w:rsid w:val="00A1215B"/>
    <w:rsid w:val="00A12DCD"/>
    <w:rsid w:val="00A13FD8"/>
    <w:rsid w:val="00A2125E"/>
    <w:rsid w:val="00A30B2D"/>
    <w:rsid w:val="00A45407"/>
    <w:rsid w:val="00A4679B"/>
    <w:rsid w:val="00A619DB"/>
    <w:rsid w:val="00A64499"/>
    <w:rsid w:val="00A82018"/>
    <w:rsid w:val="00AA0389"/>
    <w:rsid w:val="00AC29EE"/>
    <w:rsid w:val="00AC5BE3"/>
    <w:rsid w:val="00AD1010"/>
    <w:rsid w:val="00AD3FC2"/>
    <w:rsid w:val="00AD5673"/>
    <w:rsid w:val="00AF205D"/>
    <w:rsid w:val="00B02B19"/>
    <w:rsid w:val="00B02C38"/>
    <w:rsid w:val="00B038D4"/>
    <w:rsid w:val="00B11228"/>
    <w:rsid w:val="00B141CE"/>
    <w:rsid w:val="00B16AEC"/>
    <w:rsid w:val="00B20C30"/>
    <w:rsid w:val="00B2354D"/>
    <w:rsid w:val="00B30C1D"/>
    <w:rsid w:val="00B3259E"/>
    <w:rsid w:val="00B33AA6"/>
    <w:rsid w:val="00B408AD"/>
    <w:rsid w:val="00B55906"/>
    <w:rsid w:val="00B6161C"/>
    <w:rsid w:val="00B66C56"/>
    <w:rsid w:val="00B73907"/>
    <w:rsid w:val="00B81931"/>
    <w:rsid w:val="00B86399"/>
    <w:rsid w:val="00B95688"/>
    <w:rsid w:val="00BA0B1E"/>
    <w:rsid w:val="00BA3845"/>
    <w:rsid w:val="00BA58CD"/>
    <w:rsid w:val="00BB1128"/>
    <w:rsid w:val="00BB697D"/>
    <w:rsid w:val="00BC31CE"/>
    <w:rsid w:val="00BE3C69"/>
    <w:rsid w:val="00BE6CB8"/>
    <w:rsid w:val="00C05574"/>
    <w:rsid w:val="00C14790"/>
    <w:rsid w:val="00C23E2C"/>
    <w:rsid w:val="00C264EE"/>
    <w:rsid w:val="00C44CBD"/>
    <w:rsid w:val="00C61D0A"/>
    <w:rsid w:val="00C64ECB"/>
    <w:rsid w:val="00C75945"/>
    <w:rsid w:val="00C7606D"/>
    <w:rsid w:val="00C827F0"/>
    <w:rsid w:val="00C844A2"/>
    <w:rsid w:val="00C86B4C"/>
    <w:rsid w:val="00C90480"/>
    <w:rsid w:val="00C90A85"/>
    <w:rsid w:val="00CA373B"/>
    <w:rsid w:val="00CB40E5"/>
    <w:rsid w:val="00CC4882"/>
    <w:rsid w:val="00CC70CE"/>
    <w:rsid w:val="00CD1F9F"/>
    <w:rsid w:val="00CE1931"/>
    <w:rsid w:val="00CF2B1C"/>
    <w:rsid w:val="00D00BC2"/>
    <w:rsid w:val="00D03EED"/>
    <w:rsid w:val="00D0537F"/>
    <w:rsid w:val="00D06340"/>
    <w:rsid w:val="00D14EF5"/>
    <w:rsid w:val="00D15C2B"/>
    <w:rsid w:val="00D16CF1"/>
    <w:rsid w:val="00D206C3"/>
    <w:rsid w:val="00D4709E"/>
    <w:rsid w:val="00D47BA7"/>
    <w:rsid w:val="00D47E00"/>
    <w:rsid w:val="00D54313"/>
    <w:rsid w:val="00D65E35"/>
    <w:rsid w:val="00D70F43"/>
    <w:rsid w:val="00D8285E"/>
    <w:rsid w:val="00DA50FC"/>
    <w:rsid w:val="00DA5531"/>
    <w:rsid w:val="00DA7C43"/>
    <w:rsid w:val="00DB3D85"/>
    <w:rsid w:val="00DB6261"/>
    <w:rsid w:val="00DB6688"/>
    <w:rsid w:val="00DC57F6"/>
    <w:rsid w:val="00DC6782"/>
    <w:rsid w:val="00DC7E77"/>
    <w:rsid w:val="00DD1425"/>
    <w:rsid w:val="00DE15F9"/>
    <w:rsid w:val="00DF138A"/>
    <w:rsid w:val="00DF1F48"/>
    <w:rsid w:val="00DF6ECD"/>
    <w:rsid w:val="00E0303F"/>
    <w:rsid w:val="00E111E4"/>
    <w:rsid w:val="00E14175"/>
    <w:rsid w:val="00E21DDB"/>
    <w:rsid w:val="00E30CA0"/>
    <w:rsid w:val="00E50D2F"/>
    <w:rsid w:val="00E5614A"/>
    <w:rsid w:val="00E56418"/>
    <w:rsid w:val="00E62B6E"/>
    <w:rsid w:val="00E7604A"/>
    <w:rsid w:val="00E76510"/>
    <w:rsid w:val="00E87A2D"/>
    <w:rsid w:val="00E9212E"/>
    <w:rsid w:val="00EA0A48"/>
    <w:rsid w:val="00EA10C4"/>
    <w:rsid w:val="00EA2EB8"/>
    <w:rsid w:val="00EA5DAB"/>
    <w:rsid w:val="00EA6580"/>
    <w:rsid w:val="00EA75A1"/>
    <w:rsid w:val="00EB0B60"/>
    <w:rsid w:val="00EB620F"/>
    <w:rsid w:val="00EC0670"/>
    <w:rsid w:val="00EC0AC7"/>
    <w:rsid w:val="00EC661F"/>
    <w:rsid w:val="00ED1C65"/>
    <w:rsid w:val="00ED4FBB"/>
    <w:rsid w:val="00ED5847"/>
    <w:rsid w:val="00ED6C77"/>
    <w:rsid w:val="00EE09CF"/>
    <w:rsid w:val="00EE4C7A"/>
    <w:rsid w:val="00F01886"/>
    <w:rsid w:val="00F16843"/>
    <w:rsid w:val="00F23B79"/>
    <w:rsid w:val="00F3041F"/>
    <w:rsid w:val="00F31587"/>
    <w:rsid w:val="00F340A4"/>
    <w:rsid w:val="00F40827"/>
    <w:rsid w:val="00F51854"/>
    <w:rsid w:val="00F66AEA"/>
    <w:rsid w:val="00F70E9F"/>
    <w:rsid w:val="00F838DC"/>
    <w:rsid w:val="00F938B7"/>
    <w:rsid w:val="00F95276"/>
    <w:rsid w:val="00FA05D0"/>
    <w:rsid w:val="00FA2035"/>
    <w:rsid w:val="00FA5F2A"/>
    <w:rsid w:val="00FB5E76"/>
    <w:rsid w:val="00FC02E6"/>
    <w:rsid w:val="00FC3128"/>
    <w:rsid w:val="00FC3E12"/>
    <w:rsid w:val="00FC60F0"/>
    <w:rsid w:val="00FC7ED9"/>
    <w:rsid w:val="00FD16A0"/>
    <w:rsid w:val="00FD23B3"/>
    <w:rsid w:val="00FD328F"/>
    <w:rsid w:val="00FF4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4259"/>
  <w15:docId w15:val="{2240531A-4D42-465B-B1D5-E12F66CA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38"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8">
    <w:name w:val="font8"/>
    <w:basedOn w:val="a"/>
    <w:rsid w:val="008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8">
    <w:name w:val="Table Grid"/>
    <w:basedOn w:val="a1"/>
    <w:uiPriority w:val="59"/>
    <w:rsid w:val="00874E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13">
    <w:name w:val="font13"/>
    <w:basedOn w:val="a"/>
    <w:rsid w:val="00AD101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4">
    <w:name w:val="font14"/>
    <w:basedOn w:val="a"/>
    <w:rsid w:val="00AD101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C9AB-F96C-49C2-BB51-47C0F7F9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3590</Words>
  <Characters>23984</Characters>
  <Application>Microsoft Office Word</Application>
  <DocSecurity>0</DocSecurity>
  <Lines>1844</Lines>
  <Paragraphs>1253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122</cp:lastModifiedBy>
  <cp:revision>2</cp:revision>
  <cp:lastPrinted>2017-11-15T03:22:00Z</cp:lastPrinted>
  <dcterms:created xsi:type="dcterms:W3CDTF">2020-09-29T04:34:00Z</dcterms:created>
  <dcterms:modified xsi:type="dcterms:W3CDTF">2020-09-29T04:34:00Z</dcterms:modified>
</cp:coreProperties>
</file>