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9C8" w:rsidRPr="00F207E3" w:rsidRDefault="006049C8" w:rsidP="00604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0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spellStart"/>
      <w:r w:rsidRPr="00F20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Анастасьевского</w:t>
      </w:r>
      <w:proofErr w:type="spellEnd"/>
      <w:r w:rsidRPr="00F20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6049C8" w:rsidRPr="00F207E3" w:rsidRDefault="006049C8" w:rsidP="00604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20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Шегарского</w:t>
      </w:r>
      <w:proofErr w:type="spellEnd"/>
      <w:r w:rsidRPr="00F20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Томской области</w:t>
      </w:r>
    </w:p>
    <w:p w:rsidR="006049C8" w:rsidRPr="00F207E3" w:rsidRDefault="006049C8" w:rsidP="006049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9C8" w:rsidRPr="00F207E3" w:rsidRDefault="006049C8" w:rsidP="00604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0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6049C8" w:rsidRPr="00F207E3" w:rsidRDefault="006049C8" w:rsidP="00604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9C8" w:rsidRPr="00F207E3" w:rsidRDefault="006049C8" w:rsidP="00604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9C8" w:rsidRPr="00F207E3" w:rsidRDefault="004710B1" w:rsidP="006049C8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«17</w:t>
      </w:r>
      <w:r w:rsidR="006049C8" w:rsidRPr="004710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</w:t>
      </w:r>
      <w:r w:rsidR="006049C8" w:rsidRPr="004710B1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6049C8" w:rsidRPr="004710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130</w:t>
      </w:r>
    </w:p>
    <w:p w:rsidR="006049C8" w:rsidRPr="00F207E3" w:rsidRDefault="006049C8" w:rsidP="006049C8">
      <w:pPr>
        <w:autoSpaceDE w:val="0"/>
        <w:autoSpaceDN w:val="0"/>
        <w:adjustRightInd w:val="0"/>
        <w:spacing w:after="0" w:line="240" w:lineRule="auto"/>
        <w:ind w:right="4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F207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Анастасьевка</w:t>
      </w:r>
      <w:proofErr w:type="spellEnd"/>
    </w:p>
    <w:p w:rsidR="006049C8" w:rsidRPr="00F207E3" w:rsidRDefault="006049C8" w:rsidP="006049C8">
      <w:pPr>
        <w:autoSpaceDE w:val="0"/>
        <w:autoSpaceDN w:val="0"/>
        <w:adjustRightInd w:val="0"/>
        <w:spacing w:after="0" w:line="240" w:lineRule="auto"/>
        <w:ind w:right="4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9C8" w:rsidRPr="00F207E3" w:rsidRDefault="006049C8" w:rsidP="006049C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E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переноси назначения и проведения</w:t>
      </w:r>
      <w:r w:rsidRPr="00F2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</w:t>
      </w:r>
    </w:p>
    <w:p w:rsidR="006049C8" w:rsidRPr="00F207E3" w:rsidRDefault="006049C8" w:rsidP="006049C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E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слушаний по вопросу предоставления</w:t>
      </w:r>
    </w:p>
    <w:p w:rsidR="006049C8" w:rsidRPr="00F207E3" w:rsidRDefault="006049C8" w:rsidP="006049C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на условно разрешенный </w:t>
      </w:r>
    </w:p>
    <w:p w:rsidR="006049C8" w:rsidRPr="00F207E3" w:rsidRDefault="006049C8" w:rsidP="006049C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E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использования земельного участка</w:t>
      </w:r>
    </w:p>
    <w:p w:rsidR="006049C8" w:rsidRPr="00F207E3" w:rsidRDefault="006049C8" w:rsidP="006049C8">
      <w:pPr>
        <w:autoSpaceDE w:val="0"/>
        <w:autoSpaceDN w:val="0"/>
        <w:adjustRightInd w:val="0"/>
        <w:spacing w:after="0" w:line="240" w:lineRule="auto"/>
        <w:ind w:right="4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9C8" w:rsidRPr="00F207E3" w:rsidRDefault="006049C8" w:rsidP="006049C8">
      <w:pPr>
        <w:autoSpaceDE w:val="0"/>
        <w:autoSpaceDN w:val="0"/>
        <w:adjustRightInd w:val="0"/>
        <w:spacing w:after="0" w:line="240" w:lineRule="auto"/>
        <w:ind w:right="4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9C8" w:rsidRPr="00F207E3" w:rsidRDefault="006049C8" w:rsidP="006049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Градостроительным Кодексом РФ, Федеральным законом от 06.10.2003 №131-ФЗ «Об общих принципах организации местного самоуправления в РФ», Уставом муниципального образования «</w:t>
      </w:r>
      <w:proofErr w:type="spellStart"/>
      <w:r w:rsidRPr="00F207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F2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6049C8" w:rsidRPr="00F207E3" w:rsidRDefault="006049C8" w:rsidP="006049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9C8" w:rsidRPr="00F207E3" w:rsidRDefault="006049C8" w:rsidP="00604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0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spellStart"/>
      <w:r w:rsidRPr="00F20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Анастасьевского</w:t>
      </w:r>
      <w:proofErr w:type="spellEnd"/>
      <w:r w:rsidRPr="00F20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6049C8" w:rsidRPr="00F207E3" w:rsidRDefault="006049C8" w:rsidP="006049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9C8" w:rsidRPr="00F207E3" w:rsidRDefault="006049C8" w:rsidP="006049C8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Перенести</w:t>
      </w:r>
      <w:r w:rsidRPr="00F2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публичных слушаний по вопросу предоставления разрешения на условно разрешенный вид использования земельного участка «производственная зона», расположенному по адресу: Российская Федерация, Томская область, </w:t>
      </w:r>
      <w:proofErr w:type="spellStart"/>
      <w:r w:rsidRPr="00F207E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Шегарский</w:t>
      </w:r>
      <w:proofErr w:type="spellEnd"/>
      <w:r w:rsidRPr="00F2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F207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F2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</w:t>
      </w:r>
      <w:r w:rsidR="0047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северной части с. </w:t>
      </w:r>
      <w:proofErr w:type="spellStart"/>
      <w:r w:rsidR="004710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Маркелово</w:t>
      </w:r>
      <w:proofErr w:type="spellEnd"/>
      <w:r w:rsidR="004710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2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</w:t>
      </w:r>
      <w:r w:rsidR="0047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астровый номер 70:16:0204001:89, в соответствии со сложившимися условиями использования территории поселения, учитывая сложившуюся ситуацию с режимом самоизоляции в связи с </w:t>
      </w:r>
      <w:proofErr w:type="spellStart"/>
      <w:r w:rsidR="004710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коронавирусом</w:t>
      </w:r>
      <w:proofErr w:type="spellEnd"/>
      <w:r w:rsidR="0047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невозможностью проведение публичных слушаний.</w:t>
      </w:r>
    </w:p>
    <w:p w:rsidR="006049C8" w:rsidRPr="00F207E3" w:rsidRDefault="004710B1" w:rsidP="006049C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049C8" w:rsidRPr="00F2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Опубликовать настоящее решение в </w:t>
      </w:r>
      <w:bookmarkStart w:id="0" w:name="_GoBack"/>
      <w:bookmarkEnd w:id="0"/>
      <w:r w:rsidR="006049C8" w:rsidRPr="00F2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периодическом печатном издании </w:t>
      </w:r>
      <w:proofErr w:type="spellStart"/>
      <w:r w:rsidR="006049C8" w:rsidRPr="00F207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="006049C8" w:rsidRPr="00F2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«Информационный бюллетень» и разместить на официальном сайте Администрации </w:t>
      </w:r>
      <w:proofErr w:type="spellStart"/>
      <w:r w:rsidR="006049C8" w:rsidRPr="00F207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="006049C8" w:rsidRPr="00F2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</w:t>
      </w:r>
      <w:r w:rsidR="006049C8" w:rsidRPr="00F207E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информационно-телекоммуникационной сети «</w:t>
      </w:r>
      <w:r w:rsidR="006049C8" w:rsidRPr="00F207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Интернет» (</w:t>
      </w:r>
      <w:hyperlink r:id="rId5" w:history="1">
        <w:r w:rsidR="006049C8" w:rsidRPr="00F207E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http:// </w:t>
        </w:r>
        <w:hyperlink r:id="rId6" w:history="1">
          <w:r w:rsidR="006049C8" w:rsidRPr="00F207E3">
            <w:rPr>
              <w:rFonts w:ascii="Times New Roman" w:eastAsia="Times New Roman" w:hAnsi="Times New Roman" w:cs="Times New Roman"/>
              <w:sz w:val="24"/>
              <w:szCs w:val="24"/>
              <w:u w:val="single"/>
              <w:lang w:eastAsia="ru-RU"/>
            </w:rPr>
            <w:t>www.anastas.tomskinvest.ru</w:t>
          </w:r>
        </w:hyperlink>
      </w:hyperlink>
      <w:r w:rsidR="006049C8" w:rsidRPr="00F207E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049C8" w:rsidRPr="00F207E3" w:rsidRDefault="006049C8" w:rsidP="00604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</w:p>
    <w:p w:rsidR="006049C8" w:rsidRPr="00F207E3" w:rsidRDefault="006049C8" w:rsidP="006049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07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F2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F207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07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07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С.В. </w:t>
      </w:r>
      <w:proofErr w:type="spellStart"/>
      <w:r w:rsidRPr="00F207E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Бетмакаев</w:t>
      </w:r>
      <w:proofErr w:type="spellEnd"/>
    </w:p>
    <w:p w:rsidR="006049C8" w:rsidRPr="00F207E3" w:rsidRDefault="006049C8" w:rsidP="006049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9C8" w:rsidRPr="00F207E3" w:rsidRDefault="006049C8" w:rsidP="00604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6049C8" w:rsidRPr="00F207E3" w:rsidRDefault="006049C8" w:rsidP="006049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07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F20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F207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07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О.Р. </w:t>
      </w:r>
      <w:proofErr w:type="spellStart"/>
      <w:r w:rsidRPr="00F207E3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Чаптарова</w:t>
      </w:r>
      <w:proofErr w:type="spellEnd"/>
    </w:p>
    <w:p w:rsidR="006049C8" w:rsidRDefault="006049C8" w:rsidP="006049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84B89" w:rsidRDefault="00784B89"/>
    <w:sectPr w:rsidR="00784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068AD"/>
    <w:multiLevelType w:val="singleLevel"/>
    <w:tmpl w:val="F2403A3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C8"/>
    <w:rsid w:val="004710B1"/>
    <w:rsid w:val="006049C8"/>
    <w:rsid w:val="0078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5CE36"/>
  <w15:chartTrackingRefBased/>
  <w15:docId w15:val="{7BEBB34A-76EB-496F-A080-F74CED9F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astas.tomskinvest.ru" TargetMode="External"/><Relationship Id="rId5" Type="http://schemas.openxmlformats.org/officeDocument/2006/relationships/hyperlink" Target="http://___________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2</cp:revision>
  <dcterms:created xsi:type="dcterms:W3CDTF">2020-04-30T02:18:00Z</dcterms:created>
  <dcterms:modified xsi:type="dcterms:W3CDTF">2020-04-30T02:18:00Z</dcterms:modified>
</cp:coreProperties>
</file>