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8D" w:rsidRDefault="00D6778D" w:rsidP="00D6778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Анастасьевского сельского поселения</w:t>
      </w:r>
    </w:p>
    <w:p w:rsidR="00D6778D" w:rsidRDefault="00D6778D" w:rsidP="00D6778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>Шегарского района  Томской области</w:t>
      </w:r>
    </w:p>
    <w:p w:rsidR="00D6778D" w:rsidRPr="00563A9E" w:rsidRDefault="00D6778D" w:rsidP="00D6778D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D6778D" w:rsidRPr="00A6513E" w:rsidRDefault="00D6778D" w:rsidP="00D6778D">
      <w:pPr>
        <w:jc w:val="center"/>
        <w:rPr>
          <w:b/>
          <w:sz w:val="32"/>
          <w:szCs w:val="32"/>
        </w:rPr>
      </w:pPr>
      <w:r w:rsidRPr="00A6513E">
        <w:rPr>
          <w:b/>
          <w:sz w:val="32"/>
          <w:szCs w:val="32"/>
        </w:rPr>
        <w:t>РЕШЕНИЕ</w:t>
      </w:r>
    </w:p>
    <w:p w:rsidR="00195CA4" w:rsidRPr="008E03A3" w:rsidRDefault="00195CA4" w:rsidP="00195CA4">
      <w:pPr>
        <w:widowControl w:val="0"/>
        <w:autoSpaceDE w:val="0"/>
        <w:autoSpaceDN w:val="0"/>
        <w:adjustRightInd w:val="0"/>
        <w:spacing w:before="0" w:after="0"/>
        <w:contextualSpacing/>
        <w:rPr>
          <w:szCs w:val="24"/>
        </w:rPr>
      </w:pPr>
    </w:p>
    <w:p w:rsidR="00195CA4" w:rsidRPr="008E03A3" w:rsidRDefault="00195CA4" w:rsidP="00195CA4">
      <w:pPr>
        <w:widowControl w:val="0"/>
        <w:autoSpaceDE w:val="0"/>
        <w:autoSpaceDN w:val="0"/>
        <w:adjustRightInd w:val="0"/>
        <w:spacing w:before="0" w:after="0"/>
        <w:contextualSpacing/>
        <w:jc w:val="both"/>
        <w:rPr>
          <w:szCs w:val="24"/>
        </w:rPr>
      </w:pPr>
    </w:p>
    <w:p w:rsidR="00195CA4" w:rsidRPr="00854192" w:rsidRDefault="00195CA4" w:rsidP="00195CA4">
      <w:pPr>
        <w:widowControl w:val="0"/>
        <w:autoSpaceDE w:val="0"/>
        <w:autoSpaceDN w:val="0"/>
        <w:adjustRightInd w:val="0"/>
        <w:spacing w:before="0" w:after="0"/>
        <w:contextualSpacing/>
        <w:jc w:val="both"/>
        <w:rPr>
          <w:szCs w:val="24"/>
          <w:u w:val="single"/>
        </w:rPr>
      </w:pPr>
      <w:r w:rsidRPr="008E03A3">
        <w:rPr>
          <w:szCs w:val="24"/>
        </w:rPr>
        <w:t>«</w:t>
      </w:r>
      <w:r w:rsidR="00DF65BC">
        <w:rPr>
          <w:szCs w:val="24"/>
        </w:rPr>
        <w:t>28</w:t>
      </w:r>
      <w:r w:rsidRPr="008E03A3">
        <w:rPr>
          <w:szCs w:val="24"/>
        </w:rPr>
        <w:t xml:space="preserve">» </w:t>
      </w:r>
      <w:r w:rsidR="00DF65BC">
        <w:rPr>
          <w:szCs w:val="24"/>
        </w:rPr>
        <w:t>ноября 2013г.</w:t>
      </w:r>
      <w:r w:rsidR="00DF65BC">
        <w:rPr>
          <w:szCs w:val="24"/>
        </w:rPr>
        <w:tab/>
      </w:r>
      <w:r w:rsidR="00DF65BC">
        <w:rPr>
          <w:szCs w:val="24"/>
        </w:rPr>
        <w:tab/>
      </w:r>
      <w:r w:rsidR="00DF65BC">
        <w:rPr>
          <w:szCs w:val="24"/>
        </w:rPr>
        <w:tab/>
      </w:r>
      <w:r w:rsidR="00DF65BC">
        <w:rPr>
          <w:szCs w:val="24"/>
        </w:rPr>
        <w:tab/>
      </w:r>
      <w:r w:rsidR="00DF65BC">
        <w:rPr>
          <w:szCs w:val="24"/>
        </w:rPr>
        <w:tab/>
      </w:r>
      <w:r w:rsidR="00DF65BC">
        <w:rPr>
          <w:szCs w:val="24"/>
        </w:rPr>
        <w:tab/>
      </w:r>
      <w:r w:rsidR="00DF65BC">
        <w:rPr>
          <w:szCs w:val="24"/>
        </w:rPr>
        <w:tab/>
        <w:t xml:space="preserve">   </w:t>
      </w:r>
      <w:r w:rsidRPr="00854192">
        <w:rPr>
          <w:szCs w:val="24"/>
          <w:u w:val="single"/>
        </w:rPr>
        <w:t>№</w:t>
      </w:r>
      <w:r w:rsidR="00D6778D" w:rsidRPr="00854192">
        <w:rPr>
          <w:szCs w:val="24"/>
          <w:u w:val="single"/>
        </w:rPr>
        <w:t xml:space="preserve"> </w:t>
      </w:r>
      <w:r w:rsidR="00854192" w:rsidRPr="00854192">
        <w:rPr>
          <w:szCs w:val="24"/>
          <w:u w:val="single"/>
        </w:rPr>
        <w:t>43</w:t>
      </w:r>
    </w:p>
    <w:p w:rsidR="00195CA4" w:rsidRDefault="00F31A74" w:rsidP="00195CA4">
      <w:pPr>
        <w:widowControl w:val="0"/>
        <w:autoSpaceDE w:val="0"/>
        <w:autoSpaceDN w:val="0"/>
        <w:adjustRightInd w:val="0"/>
        <w:spacing w:before="0" w:after="0"/>
        <w:contextualSpacing/>
        <w:jc w:val="both"/>
        <w:rPr>
          <w:szCs w:val="24"/>
        </w:rPr>
      </w:pPr>
      <w:r>
        <w:rPr>
          <w:szCs w:val="24"/>
        </w:rPr>
        <w:t>с. Анастасьевка</w:t>
      </w:r>
    </w:p>
    <w:p w:rsidR="00F31A74" w:rsidRPr="008E03A3" w:rsidRDefault="00F31A74" w:rsidP="00195CA4">
      <w:pPr>
        <w:widowControl w:val="0"/>
        <w:autoSpaceDE w:val="0"/>
        <w:autoSpaceDN w:val="0"/>
        <w:adjustRightInd w:val="0"/>
        <w:spacing w:before="0" w:after="0"/>
        <w:contextualSpacing/>
        <w:jc w:val="both"/>
        <w:rPr>
          <w:szCs w:val="24"/>
        </w:rPr>
      </w:pPr>
    </w:p>
    <w:p w:rsidR="00195CA4" w:rsidRPr="008E03A3" w:rsidRDefault="00195CA4" w:rsidP="00195CA4">
      <w:pPr>
        <w:widowControl w:val="0"/>
        <w:autoSpaceDE w:val="0"/>
        <w:autoSpaceDN w:val="0"/>
        <w:adjustRightInd w:val="0"/>
        <w:spacing w:before="0" w:after="0" w:line="240" w:lineRule="atLeast"/>
        <w:rPr>
          <w:szCs w:val="24"/>
        </w:rPr>
      </w:pPr>
      <w:r w:rsidRPr="008E03A3">
        <w:rPr>
          <w:szCs w:val="24"/>
        </w:rPr>
        <w:t xml:space="preserve">О внесение изменений в решение </w:t>
      </w:r>
      <w:r w:rsidR="00DF65BC">
        <w:rPr>
          <w:szCs w:val="24"/>
        </w:rPr>
        <w:t xml:space="preserve"> </w:t>
      </w:r>
      <w:r w:rsidRPr="008E03A3">
        <w:rPr>
          <w:szCs w:val="24"/>
        </w:rPr>
        <w:t>№</w:t>
      </w:r>
      <w:r w:rsidR="00D6778D">
        <w:rPr>
          <w:szCs w:val="24"/>
        </w:rPr>
        <w:t xml:space="preserve"> 14</w:t>
      </w:r>
    </w:p>
    <w:p w:rsidR="00D6778D" w:rsidRDefault="00D6778D" w:rsidP="00195CA4">
      <w:pPr>
        <w:widowControl w:val="0"/>
        <w:autoSpaceDE w:val="0"/>
        <w:autoSpaceDN w:val="0"/>
        <w:adjustRightInd w:val="0"/>
        <w:spacing w:before="0" w:after="0" w:line="240" w:lineRule="atLeast"/>
        <w:rPr>
          <w:szCs w:val="24"/>
        </w:rPr>
      </w:pPr>
      <w:r>
        <w:rPr>
          <w:szCs w:val="24"/>
        </w:rPr>
        <w:t>о</w:t>
      </w:r>
      <w:r w:rsidR="00195CA4" w:rsidRPr="008E03A3">
        <w:rPr>
          <w:szCs w:val="24"/>
        </w:rPr>
        <w:t>т</w:t>
      </w:r>
      <w:r>
        <w:rPr>
          <w:szCs w:val="24"/>
        </w:rPr>
        <w:t xml:space="preserve"> 14.02</w:t>
      </w:r>
      <w:r w:rsidR="00195CA4" w:rsidRPr="008E03A3">
        <w:rPr>
          <w:szCs w:val="24"/>
        </w:rPr>
        <w:t>.2008г.</w:t>
      </w:r>
      <w:r>
        <w:rPr>
          <w:szCs w:val="24"/>
        </w:rPr>
        <w:t xml:space="preserve"> </w:t>
      </w:r>
      <w:r w:rsidR="00195CA4" w:rsidRPr="008E03A3">
        <w:rPr>
          <w:szCs w:val="24"/>
        </w:rPr>
        <w:t>«</w:t>
      </w:r>
      <w:r>
        <w:rPr>
          <w:szCs w:val="24"/>
        </w:rPr>
        <w:t xml:space="preserve">Об утверждении </w:t>
      </w:r>
      <w:r w:rsidR="00195CA4" w:rsidRPr="008E03A3">
        <w:rPr>
          <w:szCs w:val="24"/>
        </w:rPr>
        <w:t>Положения</w:t>
      </w:r>
    </w:p>
    <w:p w:rsidR="00653CFB" w:rsidRDefault="00D6778D" w:rsidP="00195CA4">
      <w:pPr>
        <w:widowControl w:val="0"/>
        <w:autoSpaceDE w:val="0"/>
        <w:autoSpaceDN w:val="0"/>
        <w:adjustRightInd w:val="0"/>
        <w:spacing w:before="0" w:after="0" w:line="240" w:lineRule="atLeast"/>
        <w:rPr>
          <w:szCs w:val="24"/>
        </w:rPr>
      </w:pPr>
      <w:r>
        <w:rPr>
          <w:szCs w:val="24"/>
        </w:rPr>
        <w:t>«О</w:t>
      </w:r>
      <w:r w:rsidR="00195CA4" w:rsidRPr="008E03A3">
        <w:rPr>
          <w:szCs w:val="24"/>
        </w:rPr>
        <w:t xml:space="preserve"> бюджетном процессе в </w:t>
      </w:r>
      <w:r>
        <w:rPr>
          <w:szCs w:val="24"/>
        </w:rPr>
        <w:t>Анастасьевском</w:t>
      </w:r>
      <w:r w:rsidR="00EE06E3">
        <w:rPr>
          <w:szCs w:val="24"/>
        </w:rPr>
        <w:t xml:space="preserve"> </w:t>
      </w:r>
    </w:p>
    <w:p w:rsidR="00195CA4" w:rsidRPr="008E03A3" w:rsidRDefault="00EE06E3" w:rsidP="00195CA4">
      <w:pPr>
        <w:widowControl w:val="0"/>
        <w:autoSpaceDE w:val="0"/>
        <w:autoSpaceDN w:val="0"/>
        <w:adjustRightInd w:val="0"/>
        <w:spacing w:before="0" w:after="0" w:line="240" w:lineRule="atLeast"/>
        <w:rPr>
          <w:szCs w:val="24"/>
        </w:rPr>
      </w:pPr>
      <w:r>
        <w:rPr>
          <w:szCs w:val="24"/>
        </w:rPr>
        <w:t xml:space="preserve">сельском </w:t>
      </w:r>
      <w:proofErr w:type="gramStart"/>
      <w:r>
        <w:rPr>
          <w:szCs w:val="24"/>
        </w:rPr>
        <w:t>поселен</w:t>
      </w:r>
      <w:r w:rsidRPr="008E03A3">
        <w:rPr>
          <w:szCs w:val="24"/>
        </w:rPr>
        <w:t>ии</w:t>
      </w:r>
      <w:proofErr w:type="gramEnd"/>
      <w:r w:rsidR="00195CA4" w:rsidRPr="008E03A3">
        <w:rPr>
          <w:szCs w:val="24"/>
        </w:rPr>
        <w:t>».</w:t>
      </w:r>
    </w:p>
    <w:p w:rsidR="00195CA4" w:rsidRDefault="00195CA4" w:rsidP="00195CA4">
      <w:pPr>
        <w:widowControl w:val="0"/>
        <w:autoSpaceDE w:val="0"/>
        <w:autoSpaceDN w:val="0"/>
        <w:adjustRightInd w:val="0"/>
        <w:spacing w:before="0" w:after="0" w:line="240" w:lineRule="atLeast"/>
        <w:rPr>
          <w:szCs w:val="24"/>
        </w:rPr>
      </w:pPr>
    </w:p>
    <w:p w:rsidR="00F31A74" w:rsidRPr="008E03A3" w:rsidRDefault="00F31A74" w:rsidP="00195CA4">
      <w:pPr>
        <w:widowControl w:val="0"/>
        <w:autoSpaceDE w:val="0"/>
        <w:autoSpaceDN w:val="0"/>
        <w:adjustRightInd w:val="0"/>
        <w:spacing w:before="0" w:after="0" w:line="240" w:lineRule="atLeast"/>
        <w:rPr>
          <w:szCs w:val="24"/>
        </w:rPr>
      </w:pPr>
    </w:p>
    <w:p w:rsidR="00195CA4" w:rsidRPr="008E03A3" w:rsidRDefault="00195CA4" w:rsidP="00195CA4">
      <w:pPr>
        <w:widowControl w:val="0"/>
        <w:tabs>
          <w:tab w:val="left" w:pos="1384"/>
        </w:tabs>
        <w:autoSpaceDE w:val="0"/>
        <w:autoSpaceDN w:val="0"/>
        <w:adjustRightInd w:val="0"/>
        <w:spacing w:before="0" w:after="0"/>
        <w:jc w:val="both"/>
        <w:rPr>
          <w:b/>
          <w:szCs w:val="24"/>
        </w:rPr>
      </w:pPr>
      <w:r w:rsidRPr="008E03A3">
        <w:rPr>
          <w:szCs w:val="24"/>
        </w:rPr>
        <w:tab/>
        <w:t xml:space="preserve">В целях приведения Положения о бюджетном процессе в </w:t>
      </w:r>
      <w:r w:rsidR="00D6778D">
        <w:rPr>
          <w:szCs w:val="24"/>
        </w:rPr>
        <w:t>Анастасьевском</w:t>
      </w:r>
      <w:r w:rsidRPr="008E03A3">
        <w:rPr>
          <w:szCs w:val="24"/>
        </w:rPr>
        <w:t xml:space="preserve"> сельском поселении в соответствии с требованиями, предусмотренными Бюджетным кодексом Российской Федерации.</w:t>
      </w:r>
    </w:p>
    <w:p w:rsidR="00195CA4" w:rsidRDefault="00195CA4" w:rsidP="00195CA4">
      <w:pPr>
        <w:widowControl w:val="0"/>
        <w:tabs>
          <w:tab w:val="left" w:pos="1228"/>
        </w:tabs>
        <w:autoSpaceDE w:val="0"/>
        <w:autoSpaceDN w:val="0"/>
        <w:adjustRightInd w:val="0"/>
        <w:spacing w:before="0" w:after="0"/>
        <w:rPr>
          <w:b/>
          <w:szCs w:val="24"/>
        </w:rPr>
      </w:pPr>
      <w:r w:rsidRPr="008E03A3">
        <w:rPr>
          <w:b/>
          <w:szCs w:val="24"/>
        </w:rPr>
        <w:tab/>
      </w:r>
    </w:p>
    <w:p w:rsidR="00F31A74" w:rsidRPr="008E03A3" w:rsidRDefault="00F31A74" w:rsidP="00195CA4">
      <w:pPr>
        <w:widowControl w:val="0"/>
        <w:tabs>
          <w:tab w:val="left" w:pos="1228"/>
        </w:tabs>
        <w:autoSpaceDE w:val="0"/>
        <w:autoSpaceDN w:val="0"/>
        <w:adjustRightInd w:val="0"/>
        <w:spacing w:before="0" w:after="0"/>
        <w:rPr>
          <w:b/>
          <w:szCs w:val="24"/>
        </w:rPr>
      </w:pPr>
    </w:p>
    <w:p w:rsidR="00195CA4" w:rsidRPr="008E03A3" w:rsidRDefault="00195CA4" w:rsidP="00DF65BC">
      <w:pPr>
        <w:widowControl w:val="0"/>
        <w:tabs>
          <w:tab w:val="left" w:pos="1228"/>
        </w:tabs>
        <w:autoSpaceDE w:val="0"/>
        <w:autoSpaceDN w:val="0"/>
        <w:adjustRightInd w:val="0"/>
        <w:spacing w:before="0" w:after="0"/>
        <w:jc w:val="center"/>
        <w:rPr>
          <w:b/>
          <w:szCs w:val="24"/>
        </w:rPr>
      </w:pPr>
      <w:r w:rsidRPr="008E03A3">
        <w:rPr>
          <w:b/>
          <w:szCs w:val="24"/>
        </w:rPr>
        <w:t xml:space="preserve">СОВЕТ </w:t>
      </w:r>
      <w:r w:rsidR="00EE06E3">
        <w:rPr>
          <w:b/>
          <w:szCs w:val="24"/>
        </w:rPr>
        <w:t>АНАСТАСЬЕВСКОГО</w:t>
      </w:r>
      <w:r w:rsidRPr="008E03A3">
        <w:rPr>
          <w:b/>
          <w:szCs w:val="24"/>
        </w:rPr>
        <w:t xml:space="preserve"> СЕЛЬСКОГО ПОСЕЛЕНИЯ РЕШИЛ:</w:t>
      </w:r>
    </w:p>
    <w:p w:rsidR="00195CA4" w:rsidRPr="008E03A3" w:rsidRDefault="00195CA4" w:rsidP="00195CA4">
      <w:pPr>
        <w:widowControl w:val="0"/>
        <w:tabs>
          <w:tab w:val="left" w:pos="1228"/>
        </w:tabs>
        <w:autoSpaceDE w:val="0"/>
        <w:autoSpaceDN w:val="0"/>
        <w:adjustRightInd w:val="0"/>
        <w:spacing w:before="0" w:after="0"/>
        <w:rPr>
          <w:b/>
          <w:szCs w:val="24"/>
        </w:rPr>
      </w:pPr>
    </w:p>
    <w:p w:rsidR="00195CA4" w:rsidRPr="00F31A74" w:rsidRDefault="00195CA4" w:rsidP="00F31A74">
      <w:pPr>
        <w:pStyle w:val="a6"/>
        <w:widowControl w:val="0"/>
        <w:numPr>
          <w:ilvl w:val="0"/>
          <w:numId w:val="1"/>
        </w:numPr>
        <w:tabs>
          <w:tab w:val="left" w:pos="1228"/>
        </w:tabs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F31A74">
        <w:rPr>
          <w:szCs w:val="24"/>
        </w:rPr>
        <w:t xml:space="preserve">Внести в положение о бюджетном процессе в </w:t>
      </w:r>
      <w:r w:rsidR="00EE06E3" w:rsidRPr="00F31A74">
        <w:rPr>
          <w:szCs w:val="24"/>
        </w:rPr>
        <w:t>Анастасьевском</w:t>
      </w:r>
      <w:r w:rsidRPr="00F31A74">
        <w:rPr>
          <w:szCs w:val="24"/>
        </w:rPr>
        <w:t xml:space="preserve"> сельском поселении, утвержденное Решением  Совета </w:t>
      </w:r>
      <w:r w:rsidR="00DF65BC" w:rsidRPr="00F31A74">
        <w:rPr>
          <w:szCs w:val="24"/>
        </w:rPr>
        <w:t>Анастасьевского</w:t>
      </w:r>
      <w:r w:rsidRPr="00F31A74">
        <w:rPr>
          <w:szCs w:val="24"/>
        </w:rPr>
        <w:t xml:space="preserve"> сельского поселения от </w:t>
      </w:r>
      <w:r w:rsidR="00DF65BC" w:rsidRPr="00F31A74">
        <w:rPr>
          <w:szCs w:val="24"/>
        </w:rPr>
        <w:t>14.02.2008</w:t>
      </w:r>
      <w:r w:rsidRPr="00F31A74">
        <w:rPr>
          <w:szCs w:val="24"/>
        </w:rPr>
        <w:t>г.</w:t>
      </w:r>
      <w:r w:rsidR="00DF65BC" w:rsidRPr="00F31A74">
        <w:rPr>
          <w:szCs w:val="24"/>
        </w:rPr>
        <w:t xml:space="preserve"> </w:t>
      </w:r>
      <w:r w:rsidRPr="00F31A74">
        <w:rPr>
          <w:szCs w:val="24"/>
        </w:rPr>
        <w:t>№</w:t>
      </w:r>
      <w:r w:rsidR="00DF65BC" w:rsidRPr="00F31A74">
        <w:rPr>
          <w:szCs w:val="24"/>
        </w:rPr>
        <w:t xml:space="preserve"> 14</w:t>
      </w:r>
      <w:r w:rsidRPr="00F31A74">
        <w:rPr>
          <w:szCs w:val="24"/>
        </w:rPr>
        <w:t>, с изменениями и дополнениями:</w:t>
      </w:r>
    </w:p>
    <w:p w:rsidR="00195CA4" w:rsidRPr="00F31A74" w:rsidRDefault="00195CA4" w:rsidP="00F31A74">
      <w:pPr>
        <w:pStyle w:val="a6"/>
        <w:widowControl w:val="0"/>
        <w:numPr>
          <w:ilvl w:val="1"/>
          <w:numId w:val="1"/>
        </w:numPr>
        <w:tabs>
          <w:tab w:val="left" w:pos="1228"/>
        </w:tabs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F31A74">
        <w:rPr>
          <w:szCs w:val="24"/>
        </w:rPr>
        <w:t xml:space="preserve">п.п.3 п.2 статьи 31 изложить в следующей редакции: «Финансовый орган Администрации </w:t>
      </w:r>
      <w:r w:rsidR="00DF65BC" w:rsidRPr="00F31A74">
        <w:rPr>
          <w:szCs w:val="24"/>
        </w:rPr>
        <w:t>Анастасьевского</w:t>
      </w:r>
      <w:r w:rsidRPr="00F31A74">
        <w:rPr>
          <w:szCs w:val="24"/>
        </w:rPr>
        <w:t xml:space="preserve"> сельского поселения представляет отчет об исполнении местного бюджета за первый квартал,</w:t>
      </w:r>
      <w:r w:rsidR="00EE06E3" w:rsidRPr="00F31A74">
        <w:rPr>
          <w:szCs w:val="24"/>
        </w:rPr>
        <w:t xml:space="preserve"> </w:t>
      </w:r>
      <w:r w:rsidRPr="00F31A74">
        <w:rPr>
          <w:szCs w:val="24"/>
        </w:rPr>
        <w:t xml:space="preserve">полугодие и девять месяцев текущего финансового года не позднее 25 числа месяца, следующего за отчетным периодом Главе </w:t>
      </w:r>
      <w:r w:rsidR="00DF65BC" w:rsidRPr="00F31A74">
        <w:rPr>
          <w:szCs w:val="24"/>
        </w:rPr>
        <w:t>Анастасьевского</w:t>
      </w:r>
      <w:r w:rsidRPr="00F31A74">
        <w:rPr>
          <w:szCs w:val="24"/>
        </w:rPr>
        <w:t xml:space="preserve"> се</w:t>
      </w:r>
      <w:r w:rsidR="00F31A74" w:rsidRPr="00F31A74">
        <w:rPr>
          <w:szCs w:val="24"/>
        </w:rPr>
        <w:t>льского поселения</w:t>
      </w:r>
      <w:r w:rsidRPr="00F31A74">
        <w:rPr>
          <w:szCs w:val="24"/>
        </w:rPr>
        <w:t xml:space="preserve">, как руководителю Администрации  </w:t>
      </w:r>
      <w:r w:rsidR="00DF65BC" w:rsidRPr="00F31A74">
        <w:rPr>
          <w:szCs w:val="24"/>
        </w:rPr>
        <w:t xml:space="preserve">Анастасьевского </w:t>
      </w:r>
      <w:r w:rsidRPr="00F31A74">
        <w:rPr>
          <w:szCs w:val="24"/>
        </w:rPr>
        <w:t>сельского поселения</w:t>
      </w:r>
      <w:proofErr w:type="gramStart"/>
      <w:r w:rsidRPr="00F31A74">
        <w:rPr>
          <w:szCs w:val="24"/>
        </w:rPr>
        <w:t xml:space="preserve"> ,</w:t>
      </w:r>
      <w:proofErr w:type="gramEnd"/>
      <w:r w:rsidRPr="00F31A74">
        <w:rPr>
          <w:szCs w:val="24"/>
        </w:rPr>
        <w:t xml:space="preserve"> для утверждения и последующего направления в контрольно- счётный орган Думы Шегарского района (согласно заключенного соглашения),</w:t>
      </w:r>
      <w:r w:rsidR="00DF65BC" w:rsidRPr="00F31A74">
        <w:rPr>
          <w:szCs w:val="24"/>
        </w:rPr>
        <w:t xml:space="preserve"> </w:t>
      </w:r>
      <w:r w:rsidRPr="00F31A74">
        <w:rPr>
          <w:szCs w:val="24"/>
        </w:rPr>
        <w:t xml:space="preserve">и последующего направления в Совет </w:t>
      </w:r>
      <w:r w:rsidR="00DF65BC" w:rsidRPr="00F31A74">
        <w:rPr>
          <w:szCs w:val="24"/>
        </w:rPr>
        <w:t>Анастасьевского</w:t>
      </w:r>
      <w:r w:rsidRPr="00F31A74">
        <w:rPr>
          <w:szCs w:val="24"/>
        </w:rPr>
        <w:t xml:space="preserve"> сельского поселения и созданный им орган муниципального финансового контроля».</w:t>
      </w:r>
    </w:p>
    <w:p w:rsidR="00DF65BC" w:rsidRPr="00DF65BC" w:rsidRDefault="00DF65BC" w:rsidP="00DF65BC">
      <w:pPr>
        <w:widowControl w:val="0"/>
        <w:tabs>
          <w:tab w:val="left" w:pos="1228"/>
        </w:tabs>
        <w:autoSpaceDE w:val="0"/>
        <w:autoSpaceDN w:val="0"/>
        <w:adjustRightInd w:val="0"/>
        <w:spacing w:before="0" w:after="0"/>
        <w:jc w:val="both"/>
        <w:rPr>
          <w:szCs w:val="24"/>
        </w:rPr>
      </w:pPr>
    </w:p>
    <w:p w:rsidR="00195CA4" w:rsidRPr="00F31A74" w:rsidRDefault="00F31A74" w:rsidP="00F31A7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F31A74">
        <w:rPr>
          <w:szCs w:val="24"/>
        </w:rPr>
        <w:t>Обнародовать настоящее решение</w:t>
      </w:r>
      <w:r w:rsidR="00195CA4" w:rsidRPr="00F31A74">
        <w:rPr>
          <w:szCs w:val="24"/>
        </w:rPr>
        <w:t>.</w:t>
      </w:r>
    </w:p>
    <w:p w:rsidR="00195CA4" w:rsidRPr="008E03A3" w:rsidRDefault="00195CA4" w:rsidP="00195CA4">
      <w:pPr>
        <w:widowControl w:val="0"/>
        <w:autoSpaceDE w:val="0"/>
        <w:autoSpaceDN w:val="0"/>
        <w:adjustRightInd w:val="0"/>
        <w:spacing w:before="0" w:after="0"/>
        <w:rPr>
          <w:szCs w:val="24"/>
        </w:rPr>
      </w:pPr>
    </w:p>
    <w:p w:rsidR="00195CA4" w:rsidRDefault="00195CA4" w:rsidP="00195CA4">
      <w:pPr>
        <w:widowControl w:val="0"/>
        <w:autoSpaceDE w:val="0"/>
        <w:autoSpaceDN w:val="0"/>
        <w:adjustRightInd w:val="0"/>
        <w:spacing w:before="0" w:after="0"/>
        <w:rPr>
          <w:szCs w:val="24"/>
        </w:rPr>
      </w:pPr>
    </w:p>
    <w:p w:rsidR="00F31A74" w:rsidRDefault="00F31A74" w:rsidP="00195CA4">
      <w:pPr>
        <w:widowControl w:val="0"/>
        <w:autoSpaceDE w:val="0"/>
        <w:autoSpaceDN w:val="0"/>
        <w:adjustRightInd w:val="0"/>
        <w:spacing w:before="0" w:after="0"/>
        <w:rPr>
          <w:szCs w:val="24"/>
        </w:rPr>
      </w:pPr>
    </w:p>
    <w:p w:rsidR="00F31A74" w:rsidRDefault="00F31A74" w:rsidP="00195CA4">
      <w:pPr>
        <w:widowControl w:val="0"/>
        <w:autoSpaceDE w:val="0"/>
        <w:autoSpaceDN w:val="0"/>
        <w:adjustRightInd w:val="0"/>
        <w:spacing w:before="0" w:after="0"/>
        <w:rPr>
          <w:szCs w:val="24"/>
        </w:rPr>
      </w:pPr>
    </w:p>
    <w:p w:rsidR="00F31A74" w:rsidRDefault="00F31A74" w:rsidP="00195CA4">
      <w:pPr>
        <w:widowControl w:val="0"/>
        <w:autoSpaceDE w:val="0"/>
        <w:autoSpaceDN w:val="0"/>
        <w:adjustRightInd w:val="0"/>
        <w:spacing w:before="0" w:after="0"/>
        <w:rPr>
          <w:szCs w:val="24"/>
        </w:rPr>
      </w:pPr>
    </w:p>
    <w:p w:rsidR="00F31A74" w:rsidRPr="008E03A3" w:rsidRDefault="00F31A74" w:rsidP="00195CA4">
      <w:pPr>
        <w:widowControl w:val="0"/>
        <w:autoSpaceDE w:val="0"/>
        <w:autoSpaceDN w:val="0"/>
        <w:adjustRightInd w:val="0"/>
        <w:spacing w:before="0" w:after="0"/>
        <w:rPr>
          <w:szCs w:val="24"/>
        </w:rPr>
      </w:pPr>
    </w:p>
    <w:p w:rsidR="00195CA4" w:rsidRPr="008E03A3" w:rsidRDefault="00195CA4" w:rsidP="00195CA4">
      <w:pPr>
        <w:pStyle w:val="a3"/>
        <w:ind w:firstLine="0"/>
        <w:rPr>
          <w:sz w:val="24"/>
        </w:rPr>
      </w:pPr>
      <w:r w:rsidRPr="008E03A3">
        <w:rPr>
          <w:sz w:val="24"/>
        </w:rPr>
        <w:t xml:space="preserve">Председатель Совета </w:t>
      </w:r>
    </w:p>
    <w:p w:rsidR="00195CA4" w:rsidRPr="008E03A3" w:rsidRDefault="00F31A74" w:rsidP="00195CA4">
      <w:pPr>
        <w:pStyle w:val="a3"/>
        <w:ind w:firstLine="0"/>
        <w:rPr>
          <w:sz w:val="24"/>
        </w:rPr>
      </w:pPr>
      <w:r>
        <w:rPr>
          <w:sz w:val="24"/>
        </w:rPr>
        <w:t>Анастасьевского</w:t>
      </w:r>
      <w:r w:rsidR="00195CA4" w:rsidRPr="008E03A3">
        <w:rPr>
          <w:sz w:val="24"/>
        </w:rPr>
        <w:t xml:space="preserve"> сельского поселения,</w:t>
      </w:r>
    </w:p>
    <w:p w:rsidR="00195CA4" w:rsidRPr="008E03A3" w:rsidRDefault="00195CA4" w:rsidP="00195CA4">
      <w:pPr>
        <w:pStyle w:val="a3"/>
        <w:ind w:firstLine="0"/>
        <w:rPr>
          <w:sz w:val="24"/>
        </w:rPr>
      </w:pPr>
      <w:r w:rsidRPr="008E03A3">
        <w:rPr>
          <w:sz w:val="24"/>
        </w:rPr>
        <w:t>Глава Администрации</w:t>
      </w:r>
    </w:p>
    <w:p w:rsidR="00195CA4" w:rsidRPr="008E03A3" w:rsidRDefault="00F31A74" w:rsidP="00195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69"/>
        </w:tabs>
        <w:ind w:firstLine="0"/>
        <w:rPr>
          <w:sz w:val="24"/>
        </w:rPr>
      </w:pPr>
      <w:r>
        <w:rPr>
          <w:sz w:val="24"/>
        </w:rPr>
        <w:t>Анастасьевского 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Д.Н.Анисимов</w:t>
      </w:r>
    </w:p>
    <w:p w:rsidR="009E57E4" w:rsidRDefault="009E57E4"/>
    <w:sectPr w:rsidR="009E57E4" w:rsidSect="009E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761"/>
    <w:multiLevelType w:val="hybridMultilevel"/>
    <w:tmpl w:val="AD72966A"/>
    <w:lvl w:ilvl="0" w:tplc="773825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C772725"/>
    <w:multiLevelType w:val="multilevel"/>
    <w:tmpl w:val="D646F5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95CA4"/>
    <w:rsid w:val="001832C5"/>
    <w:rsid w:val="00195CA4"/>
    <w:rsid w:val="0035616B"/>
    <w:rsid w:val="00653CFB"/>
    <w:rsid w:val="007603F7"/>
    <w:rsid w:val="00854192"/>
    <w:rsid w:val="009E57E4"/>
    <w:rsid w:val="00B00B6E"/>
    <w:rsid w:val="00B06D91"/>
    <w:rsid w:val="00C041E1"/>
    <w:rsid w:val="00D6778D"/>
    <w:rsid w:val="00DF65BC"/>
    <w:rsid w:val="00EE06E3"/>
    <w:rsid w:val="00F3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CA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5C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95CA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C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5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"/>
    <w:basedOn w:val="a"/>
    <w:rsid w:val="00195CA4"/>
    <w:pPr>
      <w:spacing w:before="0" w:after="160" w:line="240" w:lineRule="exact"/>
    </w:pPr>
    <w:rPr>
      <w:rFonts w:ascii="Verdana" w:hAnsi="Verdana" w:cs="Verdana"/>
      <w:szCs w:val="24"/>
      <w:lang w:val="en-US" w:eastAsia="en-US"/>
    </w:rPr>
  </w:style>
  <w:style w:type="paragraph" w:styleId="a3">
    <w:name w:val="Body Text Indent"/>
    <w:aliases w:val="Основной текст 1"/>
    <w:basedOn w:val="a"/>
    <w:link w:val="a4"/>
    <w:uiPriority w:val="99"/>
    <w:rsid w:val="00195CA4"/>
    <w:pPr>
      <w:spacing w:before="0" w:after="0"/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uiPriority w:val="99"/>
    <w:rsid w:val="00195C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677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F6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</cp:lastModifiedBy>
  <cp:revision>7</cp:revision>
  <cp:lastPrinted>2013-11-28T05:46:00Z</cp:lastPrinted>
  <dcterms:created xsi:type="dcterms:W3CDTF">2013-08-06T03:33:00Z</dcterms:created>
  <dcterms:modified xsi:type="dcterms:W3CDTF">2013-12-06T09:53:00Z</dcterms:modified>
</cp:coreProperties>
</file>