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A3" w:rsidRPr="00071537" w:rsidRDefault="00AD3FC2" w:rsidP="002659A3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071537">
        <w:rPr>
          <w:b/>
          <w:sz w:val="24"/>
          <w:szCs w:val="24"/>
        </w:rPr>
        <w:t xml:space="preserve">Совет </w:t>
      </w:r>
      <w:proofErr w:type="spellStart"/>
      <w:r w:rsidRPr="00071537">
        <w:rPr>
          <w:b/>
          <w:sz w:val="24"/>
          <w:szCs w:val="24"/>
        </w:rPr>
        <w:t>Анастасьевского</w:t>
      </w:r>
      <w:proofErr w:type="spellEnd"/>
      <w:r w:rsidRPr="00071537">
        <w:rPr>
          <w:b/>
          <w:sz w:val="24"/>
          <w:szCs w:val="24"/>
        </w:rPr>
        <w:t xml:space="preserve"> сельского поселения</w:t>
      </w:r>
    </w:p>
    <w:p w:rsidR="00040007" w:rsidRPr="00071537" w:rsidRDefault="00AD3FC2" w:rsidP="00040007">
      <w:pPr>
        <w:pStyle w:val="2"/>
        <w:tabs>
          <w:tab w:val="left" w:pos="0"/>
        </w:tabs>
        <w:jc w:val="center"/>
        <w:rPr>
          <w:sz w:val="24"/>
        </w:rPr>
      </w:pPr>
      <w:r w:rsidRPr="00071537">
        <w:rPr>
          <w:sz w:val="24"/>
        </w:rPr>
        <w:t>Шегарского района Томской области</w:t>
      </w:r>
    </w:p>
    <w:p w:rsidR="00AD3FC2" w:rsidRPr="00071537" w:rsidRDefault="00AD3FC2" w:rsidP="00040007">
      <w:pPr>
        <w:pStyle w:val="2"/>
        <w:tabs>
          <w:tab w:val="left" w:pos="0"/>
        </w:tabs>
        <w:jc w:val="left"/>
        <w:rPr>
          <w:b w:val="0"/>
          <w:sz w:val="24"/>
        </w:rPr>
      </w:pPr>
    </w:p>
    <w:p w:rsidR="00AD3FC2" w:rsidRPr="00071537" w:rsidRDefault="00AD3FC2" w:rsidP="00B5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53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0D39A3" w:rsidRPr="00071537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071537" w:rsidRDefault="003E2C41" w:rsidP="00AD3FC2">
      <w:pPr>
        <w:pStyle w:val="a5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 xml:space="preserve">от </w:t>
      </w:r>
      <w:r w:rsidR="00766F52">
        <w:rPr>
          <w:rFonts w:ascii="Times New Roman" w:hAnsi="Times New Roman"/>
          <w:sz w:val="24"/>
          <w:szCs w:val="24"/>
        </w:rPr>
        <w:t>22 июня</w:t>
      </w:r>
      <w:r w:rsidR="00340F33" w:rsidRPr="00071537">
        <w:rPr>
          <w:rFonts w:ascii="Times New Roman" w:hAnsi="Times New Roman"/>
          <w:sz w:val="24"/>
          <w:szCs w:val="24"/>
        </w:rPr>
        <w:t xml:space="preserve"> 202</w:t>
      </w:r>
      <w:r w:rsidR="008F2EC4" w:rsidRPr="00071537">
        <w:rPr>
          <w:rFonts w:ascii="Times New Roman" w:hAnsi="Times New Roman"/>
          <w:sz w:val="24"/>
          <w:szCs w:val="24"/>
        </w:rPr>
        <w:t>2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F2EC4" w:rsidRPr="00071537">
        <w:rPr>
          <w:rFonts w:ascii="Times New Roman" w:hAnsi="Times New Roman"/>
          <w:sz w:val="24"/>
          <w:szCs w:val="24"/>
        </w:rPr>
        <w:t xml:space="preserve">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211B7">
        <w:rPr>
          <w:rFonts w:ascii="Times New Roman" w:hAnsi="Times New Roman"/>
          <w:sz w:val="24"/>
          <w:szCs w:val="24"/>
        </w:rPr>
        <w:t xml:space="preserve">               </w:t>
      </w:r>
      <w:r w:rsidR="00AD3FC2" w:rsidRPr="00071537">
        <w:rPr>
          <w:rFonts w:ascii="Times New Roman" w:hAnsi="Times New Roman"/>
          <w:sz w:val="24"/>
          <w:szCs w:val="24"/>
        </w:rPr>
        <w:t xml:space="preserve">№ </w:t>
      </w:r>
      <w:r w:rsidR="00766F52">
        <w:rPr>
          <w:rFonts w:ascii="Times New Roman" w:hAnsi="Times New Roman"/>
          <w:sz w:val="24"/>
          <w:szCs w:val="24"/>
        </w:rPr>
        <w:t>192</w:t>
      </w:r>
    </w:p>
    <w:p w:rsidR="00AD3FC2" w:rsidRPr="00071537" w:rsidRDefault="00AD3FC2" w:rsidP="00A6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71537">
        <w:rPr>
          <w:rFonts w:ascii="Times New Roman" w:hAnsi="Times New Roman"/>
          <w:sz w:val="24"/>
          <w:szCs w:val="24"/>
        </w:rPr>
        <w:t>с. Анастасьевка</w:t>
      </w:r>
    </w:p>
    <w:p w:rsidR="00874310" w:rsidRPr="00071537" w:rsidRDefault="006E4696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 xml:space="preserve">О внесении изменения </w:t>
      </w:r>
      <w:r w:rsidR="00874310" w:rsidRPr="00071537">
        <w:rPr>
          <w:color w:val="000000"/>
        </w:rPr>
        <w:t>в решение Совета Анастасьевского</w:t>
      </w:r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>сельского поселения от 22.12.2021 № 178 «О бюджете муниципального образования «Анастасьевское сельское поселение» на 2022 год и плановый период 2023 и 2024 годов»</w:t>
      </w:r>
    </w:p>
    <w:p w:rsidR="00874310" w:rsidRPr="00071537" w:rsidRDefault="00874310" w:rsidP="00874310">
      <w:pPr>
        <w:pStyle w:val="ac"/>
        <w:contextualSpacing/>
        <w:jc w:val="center"/>
        <w:rPr>
          <w:color w:val="000000"/>
        </w:rPr>
      </w:pPr>
    </w:p>
    <w:p w:rsidR="00874310" w:rsidRPr="00071537" w:rsidRDefault="00874310" w:rsidP="00782762">
      <w:pPr>
        <w:pStyle w:val="ac"/>
        <w:ind w:firstLine="851"/>
        <w:contextualSpacing/>
        <w:jc w:val="both"/>
        <w:rPr>
          <w:color w:val="000000"/>
        </w:rPr>
      </w:pPr>
      <w:bookmarkStart w:id="1" w:name="_Hlk106373952"/>
      <w:r w:rsidRPr="00071537">
        <w:rPr>
          <w:color w:val="000000"/>
        </w:rPr>
        <w:t>Руководствуясь стать</w:t>
      </w:r>
      <w:r w:rsidR="00354773">
        <w:rPr>
          <w:color w:val="000000"/>
        </w:rPr>
        <w:t>е</w:t>
      </w:r>
      <w:r w:rsidRPr="00071537">
        <w:rPr>
          <w:color w:val="000000"/>
        </w:rPr>
        <w:t xml:space="preserve">й 32 главы 5 Положения «О бюджетном процессе в муниципальном образовании «Анастасьевское сельское поселение» </w:t>
      </w:r>
    </w:p>
    <w:bookmarkEnd w:id="1"/>
    <w:p w:rsidR="008A4CF9" w:rsidRPr="00071537" w:rsidRDefault="008A4CF9" w:rsidP="00874310">
      <w:pPr>
        <w:pStyle w:val="ac"/>
        <w:contextualSpacing/>
        <w:jc w:val="center"/>
        <w:rPr>
          <w:b/>
          <w:bCs/>
          <w:color w:val="000000"/>
        </w:rPr>
      </w:pPr>
    </w:p>
    <w:p w:rsidR="00874310" w:rsidRPr="00822FAB" w:rsidRDefault="00874310" w:rsidP="00822FAB">
      <w:pPr>
        <w:pStyle w:val="ac"/>
        <w:contextualSpacing/>
        <w:jc w:val="center"/>
        <w:rPr>
          <w:b/>
          <w:bCs/>
          <w:color w:val="000000"/>
        </w:rPr>
      </w:pPr>
      <w:r w:rsidRPr="00071537">
        <w:rPr>
          <w:b/>
          <w:bCs/>
          <w:color w:val="000000"/>
        </w:rPr>
        <w:t>Совет Анастасьевского сельского поселения решил:</w:t>
      </w:r>
    </w:p>
    <w:p w:rsidR="0003225C" w:rsidRDefault="0003225C" w:rsidP="0003225C">
      <w:pPr>
        <w:pStyle w:val="a3"/>
        <w:numPr>
          <w:ilvl w:val="0"/>
          <w:numId w:val="5"/>
        </w:numPr>
        <w:ind w:left="0" w:firstLine="0"/>
      </w:pPr>
      <w:r w:rsidRPr="00AD3FC2">
        <w:t xml:space="preserve">Внести в решение Совета </w:t>
      </w:r>
      <w:proofErr w:type="spellStart"/>
      <w:r w:rsidRPr="00AD3FC2">
        <w:t>Анастась</w:t>
      </w:r>
      <w:r>
        <w:t>евского</w:t>
      </w:r>
      <w:proofErr w:type="spellEnd"/>
      <w:r>
        <w:t xml:space="preserve"> сельского поселения </w:t>
      </w:r>
      <w:r w:rsidRPr="00AD3FC2">
        <w:t xml:space="preserve">от </w:t>
      </w:r>
      <w:r>
        <w:t>22</w:t>
      </w:r>
      <w:r w:rsidRPr="00AD3FC2">
        <w:t>.12.20</w:t>
      </w:r>
      <w:r>
        <w:t xml:space="preserve">21 </w:t>
      </w:r>
      <w:r w:rsidRPr="00AD3FC2">
        <w:t xml:space="preserve"> № </w:t>
      </w:r>
      <w:r>
        <w:t xml:space="preserve">178 </w:t>
      </w:r>
      <w:r w:rsidRPr="00AD3FC2">
        <w:t>«</w:t>
      </w:r>
      <w:r w:rsidRPr="005315F0">
        <w:t>О бюджете муниципального образования «</w:t>
      </w:r>
      <w:proofErr w:type="spellStart"/>
      <w:r w:rsidRPr="005315F0">
        <w:t>Анастасьевское</w:t>
      </w:r>
      <w:proofErr w:type="spellEnd"/>
      <w:r w:rsidRPr="005315F0">
        <w:t xml:space="preserve"> сельское поселение» на 202</w:t>
      </w:r>
      <w:r>
        <w:t>2</w:t>
      </w:r>
      <w:r w:rsidRPr="005315F0">
        <w:t xml:space="preserve"> год и плановый период 202</w:t>
      </w:r>
      <w:r>
        <w:t>3</w:t>
      </w:r>
      <w:r w:rsidRPr="005315F0">
        <w:t xml:space="preserve"> и 202</w:t>
      </w:r>
      <w:r>
        <w:t>4</w:t>
      </w:r>
      <w:r w:rsidRPr="005315F0">
        <w:t xml:space="preserve"> годов</w:t>
      </w:r>
      <w:r w:rsidRPr="00AD3FC2">
        <w:t>»</w:t>
      </w:r>
      <w:r>
        <w:t xml:space="preserve"> </w:t>
      </w:r>
      <w:r w:rsidRPr="00AD3FC2">
        <w:t>следующи</w:t>
      </w:r>
      <w:r>
        <w:t>е изменения и дополнения:</w:t>
      </w:r>
    </w:p>
    <w:p w:rsidR="0003225C" w:rsidRPr="00A65712" w:rsidRDefault="0003225C" w:rsidP="0003225C">
      <w:pPr>
        <w:pStyle w:val="a3"/>
        <w:numPr>
          <w:ilvl w:val="1"/>
          <w:numId w:val="6"/>
        </w:numPr>
        <w:rPr>
          <w:b/>
          <w:u w:val="single"/>
        </w:rPr>
      </w:pPr>
      <w:r w:rsidRPr="00A65712">
        <w:rPr>
          <w:u w:val="single"/>
        </w:rPr>
        <w:t xml:space="preserve"> </w:t>
      </w:r>
      <w:r w:rsidRPr="00A65712">
        <w:rPr>
          <w:b/>
          <w:u w:val="single"/>
        </w:rPr>
        <w:t xml:space="preserve">Пункт 1 изложить в новой редакции: </w:t>
      </w:r>
    </w:p>
    <w:p w:rsidR="0003225C" w:rsidRPr="0089039E" w:rsidRDefault="0003225C" w:rsidP="0003225C">
      <w:pPr>
        <w:pStyle w:val="a3"/>
        <w:ind w:firstLine="0"/>
      </w:pPr>
      <w:r>
        <w:t>«</w:t>
      </w:r>
      <w:r w:rsidRPr="0089039E">
        <w:t>Утвердить основные характеристики бюджета муниципального образования  «</w:t>
      </w:r>
      <w:proofErr w:type="spellStart"/>
      <w:r w:rsidRPr="0089039E">
        <w:t>Анастасьевское</w:t>
      </w:r>
      <w:proofErr w:type="spellEnd"/>
      <w:r w:rsidRPr="0089039E">
        <w:t xml:space="preserve"> сельское поселение» на </w:t>
      </w:r>
      <w:r>
        <w:t>2022,2023,2024</w:t>
      </w:r>
      <w:r w:rsidRPr="00684A23">
        <w:rPr>
          <w:color w:val="FF0000"/>
        </w:rPr>
        <w:t xml:space="preserve"> </w:t>
      </w:r>
      <w:r w:rsidRPr="0089039E">
        <w:t xml:space="preserve">год: </w:t>
      </w:r>
    </w:p>
    <w:p w:rsidR="0003225C" w:rsidRPr="00B64110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039E">
        <w:rPr>
          <w:rFonts w:ascii="Times New Roman" w:hAnsi="Times New Roman"/>
          <w:sz w:val="24"/>
          <w:szCs w:val="24"/>
        </w:rPr>
        <w:t xml:space="preserve">      1.1</w:t>
      </w:r>
      <w:r>
        <w:rPr>
          <w:rFonts w:ascii="Times New Roman" w:hAnsi="Times New Roman"/>
          <w:sz w:val="24"/>
          <w:szCs w:val="24"/>
        </w:rPr>
        <w:t>.</w:t>
      </w:r>
      <w:r w:rsidRPr="0089039E">
        <w:rPr>
          <w:rFonts w:ascii="Times New Roman" w:hAnsi="Times New Roman"/>
          <w:sz w:val="24"/>
          <w:szCs w:val="24"/>
        </w:rPr>
        <w:t xml:space="preserve"> </w:t>
      </w:r>
      <w:r w:rsidRPr="00B64110">
        <w:rPr>
          <w:rFonts w:ascii="Times New Roman" w:hAnsi="Times New Roman"/>
          <w:sz w:val="24"/>
          <w:szCs w:val="24"/>
        </w:rPr>
        <w:t xml:space="preserve">Общий объём доходов бюджета в сумме </w:t>
      </w:r>
      <w:r>
        <w:rPr>
          <w:rFonts w:ascii="Times New Roman" w:hAnsi="Times New Roman"/>
          <w:b/>
          <w:sz w:val="24"/>
          <w:szCs w:val="24"/>
        </w:rPr>
        <w:t>17 399,</w:t>
      </w:r>
      <w:r w:rsidR="000643CD">
        <w:rPr>
          <w:rFonts w:ascii="Times New Roman" w:hAnsi="Times New Roman"/>
          <w:b/>
          <w:sz w:val="24"/>
          <w:szCs w:val="24"/>
        </w:rPr>
        <w:t>76</w:t>
      </w:r>
      <w:r w:rsidRPr="00B64110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b/>
          <w:sz w:val="24"/>
          <w:szCs w:val="24"/>
        </w:rPr>
        <w:t>3 705,20</w:t>
      </w:r>
      <w:r w:rsidRPr="00B64110">
        <w:rPr>
          <w:rFonts w:ascii="Times New Roman" w:hAnsi="Times New Roman"/>
          <w:sz w:val="24"/>
          <w:szCs w:val="24"/>
        </w:rPr>
        <w:t xml:space="preserve"> тыс. рублей;</w:t>
      </w:r>
    </w:p>
    <w:p w:rsidR="0003225C" w:rsidRPr="00B64110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1.2</w:t>
      </w:r>
      <w:r>
        <w:rPr>
          <w:rFonts w:ascii="Times New Roman" w:hAnsi="Times New Roman"/>
          <w:sz w:val="24"/>
          <w:szCs w:val="24"/>
        </w:rPr>
        <w:t>.</w:t>
      </w:r>
      <w:r w:rsidRPr="00B64110">
        <w:rPr>
          <w:rFonts w:ascii="Times New Roman" w:hAnsi="Times New Roman"/>
          <w:sz w:val="24"/>
          <w:szCs w:val="24"/>
        </w:rPr>
        <w:t xml:space="preserve"> Общий объём расходов бюджета в сумме  </w:t>
      </w:r>
      <w:r>
        <w:rPr>
          <w:rFonts w:ascii="Times New Roman" w:hAnsi="Times New Roman"/>
          <w:b/>
          <w:sz w:val="24"/>
          <w:szCs w:val="24"/>
        </w:rPr>
        <w:t>18 9</w:t>
      </w:r>
      <w:r w:rsidR="000643CD">
        <w:rPr>
          <w:rFonts w:ascii="Times New Roman" w:hAnsi="Times New Roman"/>
          <w:b/>
          <w:sz w:val="24"/>
          <w:szCs w:val="24"/>
        </w:rPr>
        <w:t>99</w:t>
      </w:r>
      <w:r>
        <w:rPr>
          <w:rFonts w:ascii="Times New Roman" w:hAnsi="Times New Roman"/>
          <w:b/>
          <w:sz w:val="24"/>
          <w:szCs w:val="24"/>
        </w:rPr>
        <w:t>,</w:t>
      </w:r>
      <w:r w:rsidR="000643CD">
        <w:rPr>
          <w:rFonts w:ascii="Times New Roman" w:hAnsi="Times New Roman"/>
          <w:b/>
          <w:sz w:val="24"/>
          <w:szCs w:val="24"/>
        </w:rPr>
        <w:t>96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</w:p>
    <w:p w:rsidR="0003225C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1.3</w:t>
      </w:r>
      <w:r>
        <w:rPr>
          <w:rFonts w:ascii="Times New Roman" w:hAnsi="Times New Roman"/>
          <w:sz w:val="24"/>
          <w:szCs w:val="24"/>
        </w:rPr>
        <w:t>.</w:t>
      </w:r>
      <w:r w:rsidRPr="00B64110">
        <w:rPr>
          <w:rFonts w:ascii="Times New Roman" w:hAnsi="Times New Roman"/>
          <w:sz w:val="24"/>
          <w:szCs w:val="24"/>
        </w:rPr>
        <w:t xml:space="preserve"> Прогнозируемый дефицит бюджета в сумме </w:t>
      </w:r>
      <w:r>
        <w:rPr>
          <w:rFonts w:ascii="Times New Roman" w:hAnsi="Times New Roman"/>
          <w:b/>
          <w:sz w:val="24"/>
          <w:szCs w:val="24"/>
        </w:rPr>
        <w:t>1 500,20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>»</w:t>
      </w:r>
    </w:p>
    <w:p w:rsidR="0003225C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225C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 w:rsidR="00874310" w:rsidRPr="00874310">
        <w:rPr>
          <w:rFonts w:ascii="Times New Roman" w:hAnsi="Times New Roman"/>
          <w:color w:val="000000"/>
          <w:sz w:val="24"/>
          <w:szCs w:val="24"/>
        </w:rPr>
        <w:t xml:space="preserve">Внести в решение Совета Анастасьевского сельского поселения от 22.12.2021 № 178 «О </w:t>
      </w:r>
      <w:r>
        <w:rPr>
          <w:rFonts w:ascii="Times New Roman" w:hAnsi="Times New Roman"/>
          <w:sz w:val="24"/>
          <w:szCs w:val="24"/>
        </w:rPr>
        <w:t>Приложение 6,8,11</w:t>
      </w:r>
      <w:r w:rsidRPr="00AD3FC2">
        <w:rPr>
          <w:rFonts w:ascii="Times New Roman" w:hAnsi="Times New Roman"/>
          <w:sz w:val="24"/>
          <w:szCs w:val="24"/>
        </w:rPr>
        <w:t xml:space="preserve"> к решению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</w:t>
      </w:r>
      <w:r>
        <w:rPr>
          <w:rFonts w:ascii="Times New Roman" w:hAnsi="Times New Roman"/>
          <w:sz w:val="24"/>
          <w:szCs w:val="24"/>
        </w:rPr>
        <w:t>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22</w:t>
      </w:r>
      <w:r w:rsidRPr="00AD3FC2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178 </w:t>
      </w:r>
      <w:r w:rsidRPr="00AD3FC2">
        <w:rPr>
          <w:rFonts w:ascii="Times New Roman" w:hAnsi="Times New Roman"/>
          <w:sz w:val="24"/>
          <w:szCs w:val="24"/>
        </w:rPr>
        <w:t>«</w:t>
      </w:r>
      <w:r w:rsidRPr="005315F0">
        <w:rPr>
          <w:rFonts w:ascii="Times New Roman" w:hAnsi="Times New Roman"/>
          <w:sz w:val="24"/>
          <w:szCs w:val="24"/>
        </w:rPr>
        <w:t>О бюджете муниципального образования «</w:t>
      </w:r>
      <w:proofErr w:type="spellStart"/>
      <w:r w:rsidRPr="005315F0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5315F0">
        <w:rPr>
          <w:rFonts w:ascii="Times New Roman" w:hAnsi="Times New Roman"/>
          <w:sz w:val="24"/>
          <w:szCs w:val="24"/>
        </w:rPr>
        <w:t xml:space="preserve"> сельское поселение» на 202</w:t>
      </w:r>
      <w:r>
        <w:rPr>
          <w:rFonts w:ascii="Times New Roman" w:hAnsi="Times New Roman"/>
          <w:sz w:val="24"/>
          <w:szCs w:val="24"/>
        </w:rPr>
        <w:t>2</w:t>
      </w:r>
      <w:r w:rsidRPr="005315F0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5315F0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5315F0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6,8,11 к настоящему решению.</w:t>
      </w:r>
    </w:p>
    <w:p w:rsidR="0003225C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225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  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03225C" w:rsidP="0003225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225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D3FC2"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AD3FC2" w:rsidRPr="007F2A54" w:rsidRDefault="00AD3FC2" w:rsidP="00B86FA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2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</w:t>
      </w:r>
      <w:r w:rsidR="005315F0">
        <w:t xml:space="preserve"> </w:t>
      </w:r>
      <w:r w:rsidR="003735CC">
        <w:t xml:space="preserve">       </w:t>
      </w:r>
      <w:r w:rsidR="005315F0">
        <w:t xml:space="preserve"> </w:t>
      </w:r>
      <w:r w:rsidR="00561B24">
        <w:t>С.В.</w:t>
      </w:r>
      <w:r w:rsidR="005315F0">
        <w:t xml:space="preserve"> </w:t>
      </w:r>
      <w:proofErr w:type="spellStart"/>
      <w:r w:rsidR="00561B24">
        <w:t>Бетмакаев</w:t>
      </w:r>
      <w:proofErr w:type="spellEnd"/>
    </w:p>
    <w:p w:rsidR="00A65712" w:rsidRDefault="00A65712" w:rsidP="00DA5337">
      <w:pPr>
        <w:pStyle w:val="a3"/>
        <w:ind w:firstLine="0"/>
      </w:pPr>
    </w:p>
    <w:p w:rsidR="00411A5D" w:rsidRDefault="00AD3FC2" w:rsidP="00A65712">
      <w:pPr>
        <w:pStyle w:val="a3"/>
        <w:ind w:firstLine="0"/>
      </w:pPr>
      <w:r w:rsidRPr="00AD3FC2">
        <w:t>Глав</w:t>
      </w:r>
      <w:r w:rsidR="00411A5D">
        <w:t>а</w:t>
      </w:r>
      <w:r w:rsidRPr="00AD3FC2">
        <w:t xml:space="preserve">  </w:t>
      </w:r>
      <w:r w:rsidR="00E54753">
        <w:t>А</w:t>
      </w:r>
      <w:r w:rsidRPr="00AD3FC2">
        <w:t xml:space="preserve">настасьевского сельского  поселения  </w:t>
      </w:r>
      <w:r w:rsidR="00E54753">
        <w:t xml:space="preserve">              </w:t>
      </w:r>
      <w:r w:rsidRPr="00AD3FC2">
        <w:t xml:space="preserve">      </w:t>
      </w:r>
      <w:r w:rsidR="00426F7C">
        <w:t xml:space="preserve">              </w:t>
      </w:r>
      <w:r w:rsidRPr="00AD3FC2">
        <w:t xml:space="preserve">      </w:t>
      </w:r>
      <w:r w:rsidR="005315F0">
        <w:t xml:space="preserve"> </w:t>
      </w:r>
      <w:r w:rsidR="003735CC">
        <w:t xml:space="preserve">       </w:t>
      </w:r>
      <w:r w:rsidR="005315F0">
        <w:t xml:space="preserve">     </w:t>
      </w:r>
      <w:r w:rsidRPr="00AD3FC2">
        <w:t xml:space="preserve"> </w:t>
      </w:r>
      <w:r w:rsidR="00E54753">
        <w:t>Г.Н.</w:t>
      </w:r>
      <w:r w:rsidR="00DA4C09">
        <w:t xml:space="preserve"> </w:t>
      </w:r>
      <w:r w:rsidR="00E54753">
        <w:t>Дудин</w:t>
      </w:r>
      <w:r w:rsidR="00561B24">
        <w:t>ова</w:t>
      </w:r>
      <w:r w:rsidR="00411A5D">
        <w:br w:type="page"/>
      </w:r>
    </w:p>
    <w:p w:rsidR="00F25812" w:rsidRPr="00F25812" w:rsidRDefault="00F25812" w:rsidP="00F25812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№5 </w:t>
      </w:r>
    </w:p>
    <w:p w:rsidR="00F25812" w:rsidRDefault="00F25812" w:rsidP="00F25812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sz w:val="24"/>
          <w:szCs w:val="24"/>
        </w:rPr>
        <w:t xml:space="preserve">к   решению Совета </w:t>
      </w:r>
      <w:proofErr w:type="spellStart"/>
      <w:r w:rsidRPr="00F25812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F25812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F25812" w:rsidRDefault="00F25812" w:rsidP="00F25812">
      <w:pPr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sz w:val="24"/>
          <w:szCs w:val="24"/>
        </w:rPr>
        <w:t>от "22" декабря 2021 № 178</w:t>
      </w:r>
    </w:p>
    <w:p w:rsidR="00F25812" w:rsidRDefault="00F25812" w:rsidP="00F258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b/>
          <w:bCs/>
          <w:sz w:val="24"/>
          <w:szCs w:val="24"/>
        </w:rPr>
        <w:t>Объем межбюджетных трансфертов бюджету муниципального образования "</w:t>
      </w:r>
      <w:proofErr w:type="spellStart"/>
      <w:r w:rsidRPr="00F25812">
        <w:rPr>
          <w:rFonts w:ascii="Times New Roman" w:hAnsi="Times New Roman" w:cs="Times New Roman"/>
          <w:b/>
          <w:bCs/>
          <w:sz w:val="24"/>
          <w:szCs w:val="24"/>
        </w:rPr>
        <w:t>Анастасьевское</w:t>
      </w:r>
      <w:proofErr w:type="spellEnd"/>
      <w:r w:rsidRPr="00F2581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поселение"  из бюджетов других уровней на 2022 год и плановый период 2023 и 2024 годов</w:t>
      </w:r>
    </w:p>
    <w:tbl>
      <w:tblPr>
        <w:tblW w:w="9564" w:type="dxa"/>
        <w:tblInd w:w="93" w:type="dxa"/>
        <w:tblLook w:val="04A0" w:firstRow="1" w:lastRow="0" w:firstColumn="1" w:lastColumn="0" w:noHBand="0" w:noVBand="1"/>
      </w:tblPr>
      <w:tblGrid>
        <w:gridCol w:w="4493"/>
        <w:gridCol w:w="2091"/>
        <w:gridCol w:w="1410"/>
        <w:gridCol w:w="1570"/>
      </w:tblGrid>
      <w:tr w:rsidR="00F25812" w:rsidRPr="00411A5D" w:rsidTr="00F25812">
        <w:trPr>
          <w:trHeight w:val="43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(тыс. </w:t>
            </w:r>
            <w:proofErr w:type="spellStart"/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25812" w:rsidRPr="00411A5D" w:rsidTr="00F25812">
        <w:trPr>
          <w:trHeight w:val="1275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2022 год (на текущий финансовый год)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на 2023 год (на первый плановый период)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на 2024 год (на второй плановый период)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8 200,60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8 279,40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8 294,60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2 588,10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2 099,20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1 957,20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295,30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316,10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802,33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802,33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802,33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 xml:space="preserve">1 731,23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обустройство минерализованных полос  в рамках муниципальной программы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F258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период 2021 -2023 годов"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5812" w:rsidRPr="00411A5D" w:rsidTr="00F25812">
        <w:trPr>
          <w:trHeight w:val="885"/>
        </w:trPr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812" w:rsidRPr="00F25812" w:rsidRDefault="00F25812" w:rsidP="0010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 w:rsidR="00104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C47" w:rsidRPr="00104C47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="00104C4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104C47" w:rsidRPr="00104C47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правонарушений и наркомании на территории </w:t>
            </w:r>
            <w:proofErr w:type="spellStart"/>
            <w:r w:rsidR="00104C47" w:rsidRPr="00104C47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104C47" w:rsidRPr="00104C4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период 2021-2023 годов"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812" w:rsidRPr="00411A5D" w:rsidTr="00F25812">
        <w:trPr>
          <w:trHeight w:val="480"/>
        </w:trPr>
        <w:tc>
          <w:tcPr>
            <w:tcW w:w="4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12" w:rsidRPr="00F25812" w:rsidRDefault="00F25812" w:rsidP="00F258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812" w:rsidRPr="00F25812" w:rsidRDefault="0003225C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04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3 694,56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10 378,60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812" w:rsidRPr="00F25812" w:rsidRDefault="00F25812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10 251,80</w:t>
            </w:r>
          </w:p>
        </w:tc>
      </w:tr>
    </w:tbl>
    <w:p w:rsidR="00F25812" w:rsidRPr="00F25812" w:rsidRDefault="00F25812" w:rsidP="00F258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812">
        <w:rPr>
          <w:rFonts w:ascii="Times New Roman" w:hAnsi="Times New Roman" w:cs="Times New Roman"/>
          <w:sz w:val="24"/>
          <w:szCs w:val="24"/>
        </w:rPr>
        <w:t xml:space="preserve"> </w:t>
      </w:r>
      <w:r w:rsidRPr="00F2581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18" w:type="dxa"/>
        <w:tblInd w:w="309" w:type="dxa"/>
        <w:tblLook w:val="04A0" w:firstRow="1" w:lastRow="0" w:firstColumn="1" w:lastColumn="0" w:noHBand="0" w:noVBand="1"/>
      </w:tblPr>
      <w:tblGrid>
        <w:gridCol w:w="3021"/>
        <w:gridCol w:w="540"/>
        <w:gridCol w:w="697"/>
        <w:gridCol w:w="1216"/>
        <w:gridCol w:w="516"/>
        <w:gridCol w:w="1369"/>
        <w:gridCol w:w="1390"/>
        <w:gridCol w:w="1269"/>
      </w:tblGrid>
      <w:tr w:rsidR="00411A5D" w:rsidRPr="00411A5D" w:rsidTr="0009216F">
        <w:trPr>
          <w:trHeight w:val="31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411A5D" w:rsidRDefault="00411A5D" w:rsidP="0009216F">
            <w:pPr>
              <w:ind w:left="2348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№6 </w:t>
            </w:r>
            <w:r w:rsidRPr="003735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 решению Совета Анастасьевского сельского поселения                 </w:t>
            </w:r>
            <w:r w:rsidRPr="003735CC">
              <w:rPr>
                <w:rFonts w:ascii="Times New Roman" w:hAnsi="Times New Roman" w:cs="Times New Roman"/>
                <w:sz w:val="24"/>
                <w:szCs w:val="24"/>
              </w:rPr>
              <w:br/>
              <w:t>от  "22" декабря 2021 №178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5D" w:rsidRPr="00411A5D" w:rsidTr="00FC3371">
        <w:trPr>
          <w:trHeight w:val="50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5D" w:rsidRPr="00411A5D" w:rsidTr="0009216F">
        <w:trPr>
          <w:trHeight w:val="1309"/>
        </w:trPr>
        <w:tc>
          <w:tcPr>
            <w:tcW w:w="10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A5D" w:rsidRPr="009D08CE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2022 год и плановый период 2023 и 2024 годов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411A5D" w:rsidRPr="00411A5D" w:rsidTr="0009216F">
        <w:trPr>
          <w:trHeight w:val="10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2024год (на второй плановый период)</w:t>
            </w:r>
          </w:p>
        </w:tc>
      </w:tr>
      <w:tr w:rsidR="00411A5D" w:rsidRPr="00411A5D" w:rsidTr="0009216F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45BCC" w:rsidRDefault="00245BCC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BCC">
              <w:rPr>
                <w:rFonts w:ascii="Times New Roman" w:hAnsi="Times New Roman"/>
                <w:b/>
                <w:sz w:val="20"/>
                <w:szCs w:val="20"/>
              </w:rPr>
              <w:t>18 8</w:t>
            </w:r>
            <w:r w:rsidR="00F2581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245BCC">
              <w:rPr>
                <w:rFonts w:ascii="Times New Roman" w:hAnsi="Times New Roman"/>
                <w:b/>
                <w:sz w:val="20"/>
                <w:szCs w:val="20"/>
              </w:rPr>
              <w:t>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25F21" w:rsidP="006D0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6D0994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411A5D" w:rsidRPr="00411A5D" w:rsidTr="0009216F">
        <w:trPr>
          <w:trHeight w:val="4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45BCC" w:rsidP="00F25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5BCC">
              <w:rPr>
                <w:rFonts w:ascii="Times New Roman" w:hAnsi="Times New Roman"/>
                <w:b/>
                <w:sz w:val="20"/>
                <w:szCs w:val="20"/>
              </w:rPr>
              <w:t>18 8</w:t>
            </w:r>
            <w:r w:rsidR="00F2581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245BCC">
              <w:rPr>
                <w:rFonts w:ascii="Times New Roman" w:hAnsi="Times New Roman"/>
                <w:b/>
                <w:sz w:val="20"/>
                <w:szCs w:val="20"/>
              </w:rPr>
              <w:t>9,96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25F21" w:rsidP="006D0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792,73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6D09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0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5 187,23</w:t>
            </w:r>
          </w:p>
        </w:tc>
      </w:tr>
      <w:tr w:rsidR="00411A5D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EF6DA9" w:rsidP="00245B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10 </w:t>
            </w:r>
            <w:r w:rsidR="00245B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="00245B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9 602,75</w:t>
            </w:r>
          </w:p>
        </w:tc>
      </w:tr>
      <w:tr w:rsidR="00411A5D" w:rsidRPr="00411A5D" w:rsidTr="0009216F">
        <w:trPr>
          <w:trHeight w:val="9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82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09216F" w:rsidRPr="00411A5D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3735CC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3735CC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411A5D" w:rsidRPr="00411A5D" w:rsidTr="0009216F">
        <w:trPr>
          <w:trHeight w:val="157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245BCC" w:rsidP="007621F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4 649,69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4 213,07</w:t>
            </w:r>
          </w:p>
        </w:tc>
      </w:tr>
      <w:tr w:rsidR="00411A5D" w:rsidRPr="00411A5D" w:rsidTr="0009216F">
        <w:trPr>
          <w:trHeight w:val="5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245BCC" w:rsidP="00762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4 649,69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4 213,07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</w:tr>
      <w:tr w:rsidR="00411A5D" w:rsidRPr="00411A5D" w:rsidTr="0009216F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45BCC" w:rsidP="00762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4 649,69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4 213,07</w:t>
            </w:r>
          </w:p>
        </w:tc>
      </w:tr>
      <w:tr w:rsidR="00411A5D" w:rsidRPr="00411A5D" w:rsidTr="0009216F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411A5D" w:rsidRPr="00411A5D" w:rsidTr="0009216F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3 254,99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411A5D" w:rsidRPr="00411A5D" w:rsidTr="0009216F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45BCC" w:rsidP="00C9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1 372,2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956,05</w:t>
            </w:r>
          </w:p>
        </w:tc>
      </w:tr>
      <w:tr w:rsidR="00411A5D" w:rsidRPr="00411A5D" w:rsidTr="0009216F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45BCC" w:rsidP="00C9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1 372,2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948,05</w:t>
            </w:r>
          </w:p>
        </w:tc>
      </w:tr>
      <w:tr w:rsidR="00411A5D" w:rsidRPr="00411A5D" w:rsidTr="0009216F">
        <w:trPr>
          <w:trHeight w:val="8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411A5D" w:rsidRPr="00411A5D" w:rsidTr="0009216F">
        <w:trPr>
          <w:trHeight w:val="6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216F" w:rsidRPr="00411A5D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3735CC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9216F" w:rsidRPr="003735CC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52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16022" w:rsidRPr="00411A5D" w:rsidTr="0009216F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3735CC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916022" w:rsidRPr="003735CC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022" w:rsidRPr="00411A5D" w:rsidRDefault="00916022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411A5D" w:rsidRPr="00411A5D" w:rsidTr="0009216F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411A5D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2B05A4" w:rsidP="000643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245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64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245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4 588,19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4 605,19</w:t>
            </w:r>
          </w:p>
        </w:tc>
      </w:tr>
      <w:tr w:rsidR="00411A5D" w:rsidRPr="00411A5D" w:rsidTr="0009216F">
        <w:trPr>
          <w:trHeight w:val="7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DE3CF2" w:rsidRDefault="00411A5D" w:rsidP="00DE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245BCC" w:rsidRPr="00DE3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3CF2" w:rsidRPr="00DE3C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45BCC" w:rsidRPr="00DE3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4 393,93</w:t>
            </w:r>
          </w:p>
        </w:tc>
      </w:tr>
      <w:tr w:rsidR="00411A5D" w:rsidRPr="00411A5D" w:rsidTr="0009216F">
        <w:trPr>
          <w:trHeight w:val="95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DE3CF2" w:rsidRDefault="00411A5D" w:rsidP="00DE3CF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</w:t>
            </w:r>
            <w:r w:rsidR="00245BCC" w:rsidRPr="00DE3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="00DE3CF2" w:rsidRPr="00DE3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="00245BCC" w:rsidRPr="00DE3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DE3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4 393,93</w:t>
            </w:r>
          </w:p>
        </w:tc>
      </w:tr>
      <w:tr w:rsidR="00411A5D" w:rsidRPr="00411A5D" w:rsidTr="0009216F">
        <w:trPr>
          <w:trHeight w:val="25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3 714,29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3 645,18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411A5D" w:rsidRPr="00411A5D" w:rsidTr="0009216F">
        <w:trPr>
          <w:trHeight w:val="8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3 714,29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411A5D" w:rsidRPr="00411A5D" w:rsidTr="0009216F">
        <w:trPr>
          <w:trHeight w:val="8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DE3CF2" w:rsidRDefault="00245BCC" w:rsidP="00DE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E3CF2" w:rsidRPr="00DE3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09216F" w:rsidRPr="00411A5D" w:rsidTr="0009216F">
        <w:trPr>
          <w:trHeight w:val="27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3735CC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3735CC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216F" w:rsidRPr="00411A5D" w:rsidRDefault="0009216F" w:rsidP="002659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11A5D" w:rsidRPr="00411A5D" w:rsidTr="0009216F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DE3CF2" w:rsidRDefault="00245BCC" w:rsidP="00DE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E3CF2" w:rsidRPr="00DE3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621FF" w:rsidRPr="00DE3CF2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245BCC" w:rsidRPr="00411A5D" w:rsidTr="00245BC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3735CC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3735CC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CC" w:rsidRPr="00411A5D" w:rsidTr="00245BCC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3735CC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3735CC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245BCC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5BCC" w:rsidRPr="00411A5D" w:rsidRDefault="00A72AAB" w:rsidP="00245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1A5D" w:rsidRPr="00411A5D" w:rsidTr="00A72AAB">
        <w:trPr>
          <w:trHeight w:val="11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2B05A4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A06860" w:rsidRDefault="002B05A4" w:rsidP="00DE3CF2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A06860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6</w:t>
            </w:r>
            <w:r w:rsidR="00DE3CF2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4</w:t>
            </w:r>
            <w:r w:rsidR="00411A5D" w:rsidRPr="00A06860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411A5D" w:rsidRPr="00411A5D" w:rsidTr="00A72AAB">
        <w:trPr>
          <w:trHeight w:val="5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A06860" w:rsidRDefault="002B05A4" w:rsidP="00DE3CF2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A06860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6</w:t>
            </w:r>
            <w:r w:rsidR="00DE3CF2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4</w:t>
            </w:r>
            <w:r w:rsidR="00411A5D" w:rsidRPr="00A06860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7,47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411A5D" w:rsidRPr="00411A5D" w:rsidTr="0009216F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A06860" w:rsidRDefault="002B05A4" w:rsidP="00DE3C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8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DE3C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411A5D" w:rsidRPr="00A068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</w:tr>
      <w:tr w:rsidR="00411A5D" w:rsidRPr="00411A5D" w:rsidTr="0009216F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</w:tr>
      <w:tr w:rsidR="00411A5D" w:rsidRPr="00411A5D" w:rsidTr="0009216F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411A5D" w:rsidRPr="00411A5D" w:rsidTr="0009216F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411A5D" w:rsidRPr="00411A5D" w:rsidTr="0009216F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DE3CF2" w:rsidRDefault="00802D5A" w:rsidP="00DE3CF2">
            <w:pPr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>5</w:t>
            </w:r>
            <w:r w:rsidR="00DE3CF2" w:rsidRPr="00DE3CF2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>4</w:t>
            </w:r>
            <w:r w:rsidRPr="00DE3CF2"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  <w:t>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</w:tr>
      <w:tr w:rsidR="00411A5D" w:rsidRPr="00411A5D" w:rsidTr="00A72AAB">
        <w:trPr>
          <w:trHeight w:val="8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DE3CF2" w:rsidRDefault="00802D5A" w:rsidP="00DE3CF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</w:t>
            </w:r>
            <w:r w:rsidR="00DE3CF2" w:rsidRPr="00DE3CF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</w:t>
            </w:r>
            <w:r w:rsidRPr="00DE3CF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411A5D" w:rsidRPr="00411A5D" w:rsidTr="00A72AAB">
        <w:trPr>
          <w:trHeight w:val="111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DE3CF2" w:rsidRDefault="00802D5A" w:rsidP="00DE3CF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</w:t>
            </w:r>
            <w:r w:rsidR="00DE3CF2" w:rsidRPr="00DE3CF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</w:t>
            </w:r>
            <w:r w:rsidRPr="00DE3CF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411A5D" w:rsidRPr="00411A5D" w:rsidTr="0009216F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2B05A4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411A5D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802D5A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D5A" w:rsidRPr="00802D5A" w:rsidRDefault="00802D5A" w:rsidP="00D97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5A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3735CC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3735CC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Default="00031FCC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802D5A" w:rsidRPr="000847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2D5A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D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3735CC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5A"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D5A" w:rsidRPr="003735CC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Default="00031FCC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7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802D5A" w:rsidRPr="000847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2D5A" w:rsidRPr="00411A5D" w:rsidRDefault="00802D5A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43CD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3CD" w:rsidRPr="00802D5A" w:rsidRDefault="000643C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Pr="00802D5A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Pr="0008475C" w:rsidRDefault="000643CD" w:rsidP="00D97D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CD" w:rsidRPr="00411A5D" w:rsidTr="00A72AAB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3CD" w:rsidRPr="00802D5A" w:rsidRDefault="000643C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C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0643CD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0643CD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период 2021-2023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E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E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Pr="00802D5A" w:rsidRDefault="000643CD" w:rsidP="0006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Pr="0008475C" w:rsidRDefault="000643CD" w:rsidP="00D97D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CD" w:rsidRPr="00411A5D" w:rsidTr="00E327A1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3CD" w:rsidRPr="00411A5D" w:rsidRDefault="000643CD" w:rsidP="004E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E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E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Pr="00802D5A" w:rsidRDefault="000643CD" w:rsidP="0006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Pr="0008475C" w:rsidRDefault="000643CD" w:rsidP="00D97D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3CD" w:rsidRPr="00411A5D" w:rsidTr="00E327A1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3CD" w:rsidRPr="00411A5D" w:rsidRDefault="000643CD" w:rsidP="004E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E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4E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Pr="00802D5A" w:rsidRDefault="000643CD" w:rsidP="004E0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3CD" w:rsidRDefault="000643CD" w:rsidP="0006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Pr="0008475C" w:rsidRDefault="000643CD" w:rsidP="00D97D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43CD" w:rsidRDefault="000643C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F02" w:rsidRPr="00411A5D" w:rsidTr="00A72AAB">
        <w:trPr>
          <w:trHeight w:val="8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77F02" w:rsidRPr="00F77F02" w:rsidRDefault="00F77F02" w:rsidP="00A657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316,10</w:t>
            </w:r>
          </w:p>
        </w:tc>
      </w:tr>
      <w:tr w:rsidR="00F77F02" w:rsidRPr="00411A5D" w:rsidTr="0009216F">
        <w:trPr>
          <w:trHeight w:val="7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316,1</w:t>
            </w:r>
          </w:p>
        </w:tc>
      </w:tr>
      <w:tr w:rsidR="00F77F02" w:rsidRPr="00411A5D" w:rsidTr="0009216F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7E732C" w:rsidRPr="00411A5D" w:rsidTr="0009216F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7E732C" w:rsidRPr="00411A5D" w:rsidTr="0009216F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7E732C" w:rsidRPr="00411A5D" w:rsidTr="00A72AAB">
        <w:trPr>
          <w:trHeight w:val="1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3735C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732C" w:rsidRPr="007E732C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F77F02" w:rsidRPr="00411A5D" w:rsidTr="00A72AAB">
        <w:trPr>
          <w:trHeight w:val="25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7E732C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26231D" w:rsidRPr="00411A5D" w:rsidTr="0009216F">
        <w:trPr>
          <w:trHeight w:val="8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1D" w:rsidRPr="00F77F02" w:rsidRDefault="0026231D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31D" w:rsidRPr="003735CC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3735CC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31D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F77F02" w:rsidRPr="00411A5D" w:rsidTr="0009216F">
        <w:trPr>
          <w:trHeight w:val="10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F77F02" w:rsidRPr="00411A5D" w:rsidTr="009D08CE">
        <w:trPr>
          <w:trHeight w:val="10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F77F02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3735CC" w:rsidRDefault="00F77F02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7F02" w:rsidRPr="00F77F02" w:rsidRDefault="0026231D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411A5D" w:rsidRPr="00411A5D" w:rsidTr="009D08CE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E2804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  <w:r w:rsidR="00411A5D"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</w:tr>
      <w:tr w:rsidR="00411A5D" w:rsidRPr="00411A5D" w:rsidTr="0009216F">
        <w:trPr>
          <w:trHeight w:val="12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3735CC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E2804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</w:t>
            </w:r>
            <w:r w:rsidR="00411A5D"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3735CC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EF6DA9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411A5D" w:rsidRPr="00411A5D" w:rsidTr="0009216F">
        <w:trPr>
          <w:trHeight w:val="4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</w:tr>
      <w:tr w:rsidR="00411A5D" w:rsidRPr="00411A5D" w:rsidTr="0009216F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411A5D" w:rsidRPr="00411A5D" w:rsidTr="0009216F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A5D" w:rsidRPr="003735CC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A5D" w:rsidRPr="00411A5D" w:rsidRDefault="00411A5D" w:rsidP="00916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4E2804" w:rsidRPr="00411A5D" w:rsidTr="009D08CE">
        <w:trPr>
          <w:trHeight w:val="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097C6A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</w:t>
            </w:r>
            <w:r w:rsid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3735CC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3735CC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</w:t>
            </w: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91602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2804" w:rsidRPr="00411A5D" w:rsidTr="0009216F">
        <w:trPr>
          <w:trHeight w:val="26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91602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"Повышение обеспечения </w:t>
            </w:r>
            <w:proofErr w:type="spellStart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</w:t>
            </w:r>
            <w:proofErr w:type="spellEnd"/>
            <w:r w:rsidR="0091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 в области гражданской обороны, предупреждения и лик</w:t>
            </w:r>
            <w:r w:rsidR="0091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видации</w:t>
            </w:r>
            <w:proofErr w:type="spellEnd"/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чрезвычайных ситуаций, обеспечения пожарной без</w:t>
            </w:r>
            <w:r w:rsidR="00916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E2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2804" w:rsidRPr="00411A5D" w:rsidTr="0009216F">
        <w:trPr>
          <w:trHeight w:val="7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804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E2804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804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804" w:rsidRPr="004E2804" w:rsidRDefault="004E2804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C48E8" w:rsidRDefault="004C48E8" w:rsidP="004C48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3 570.25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1 721,00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</w:tr>
      <w:tr w:rsidR="00411A5D" w:rsidRPr="00411A5D" w:rsidTr="0009216F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C48E8" w:rsidRDefault="004C48E8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3 531.25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1 654,00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</w:tr>
      <w:tr w:rsidR="00097C6A" w:rsidRPr="00411A5D" w:rsidTr="0009216F">
        <w:trPr>
          <w:trHeight w:val="11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916022" w:rsidRPr="00097C6A" w:rsidRDefault="00916022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EF6DA9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1 6</w:t>
            </w:r>
            <w:r w:rsidR="00EF6DA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097C6A" w:rsidRDefault="00097C6A" w:rsidP="00A6571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1 654,00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097C6A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800,02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1 621,000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1 654,000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EF6DA9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6DA9" w:rsidRPr="00411A5D" w:rsidRDefault="00EF6DA9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EF6DA9" w:rsidRPr="00411A5D" w:rsidTr="009D08CE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Муниципальные 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4E2804" w:rsidRDefault="00EF6DA9" w:rsidP="00A65712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6DA9" w:rsidRPr="004E2804" w:rsidRDefault="00EF6DA9" w:rsidP="00A65712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097C6A" w:rsidRPr="00411A5D" w:rsidTr="009D08CE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97C6A" w:rsidRPr="00411A5D" w:rsidTr="0009216F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097C6A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79507S0930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7C6A" w:rsidRPr="004E2804" w:rsidRDefault="00097C6A" w:rsidP="00A6571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  <w:p w:rsidR="00916022" w:rsidRPr="00411A5D" w:rsidRDefault="00916022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C48E8" w:rsidP="004C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C48E8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11A5D" w:rsidRPr="00411A5D" w:rsidTr="0009216F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C48E8" w:rsidRDefault="004C48E8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C48E8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C48E8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411A5D" w:rsidRPr="00411A5D" w:rsidTr="0009216F">
        <w:trPr>
          <w:trHeight w:val="8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4C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11A5D" w:rsidRPr="00411A5D" w:rsidTr="0009216F">
        <w:trPr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4C4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48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11A5D" w:rsidRPr="00411A5D" w:rsidTr="009D08CE">
        <w:trPr>
          <w:trHeight w:val="8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989,60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944,60</w:t>
            </w:r>
          </w:p>
        </w:tc>
      </w:tr>
      <w:tr w:rsidR="00411A5D" w:rsidRPr="00411A5D" w:rsidTr="0009216F">
        <w:trPr>
          <w:trHeight w:val="5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411A5D" w:rsidRPr="00411A5D" w:rsidTr="0009216F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</w:tr>
      <w:tr w:rsidR="00411A5D" w:rsidRPr="00411A5D" w:rsidTr="009D08CE">
        <w:trPr>
          <w:trHeight w:val="13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411A5D" w:rsidRPr="00411A5D" w:rsidTr="0009216F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411A5D" w:rsidRPr="00411A5D" w:rsidTr="009D08CE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411A5D" w:rsidRPr="00411A5D" w:rsidTr="0009216F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411A5D" w:rsidRPr="00411A5D" w:rsidTr="0009216F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411A5D" w:rsidRPr="00411A5D" w:rsidTr="0009216F">
        <w:trPr>
          <w:trHeight w:val="10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411A5D" w:rsidRPr="00411A5D" w:rsidTr="0009216F">
        <w:trPr>
          <w:trHeight w:val="38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A72A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A72A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</w:tr>
      <w:tr w:rsidR="00411A5D" w:rsidRPr="00411A5D" w:rsidTr="0009216F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A72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A72A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1 011,65</w:t>
            </w:r>
          </w:p>
        </w:tc>
      </w:tr>
      <w:tr w:rsidR="00411A5D" w:rsidRPr="00411A5D" w:rsidTr="0009216F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A72AAB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</w:t>
            </w:r>
            <w:r w:rsidR="00411A5D"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022" w:rsidRDefault="00916022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6022" w:rsidRPr="00411A5D" w:rsidRDefault="00411A5D" w:rsidP="0091602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</w:tr>
      <w:tr w:rsidR="00411A5D" w:rsidRPr="00411A5D" w:rsidTr="0009216F">
        <w:trPr>
          <w:trHeight w:val="4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A72AAB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5,84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411A5D" w:rsidRPr="00411A5D" w:rsidTr="0009216F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A72AAB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411A5D" w:rsidRPr="00411A5D" w:rsidTr="0009216F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16022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916022" w:rsidRDefault="00A72AAB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411A5D" w:rsidRPr="00916022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</w:tr>
      <w:tr w:rsidR="00411A5D" w:rsidRPr="00411A5D" w:rsidTr="0009216F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411A5D" w:rsidRPr="00411A5D" w:rsidTr="0009216F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411A5D" w:rsidRPr="00411A5D" w:rsidTr="0009216F">
        <w:trPr>
          <w:trHeight w:val="5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411A5D" w:rsidRPr="00411A5D" w:rsidTr="009D08CE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A72AAB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11A5D" w:rsidRPr="00411A5D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530836" w:rsidRPr="00411A5D" w:rsidTr="009D08CE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0836" w:rsidRPr="00530836" w:rsidRDefault="00530836" w:rsidP="00A657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3083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802.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411A5D" w:rsidRDefault="00530836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411A5D" w:rsidRDefault="00530836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</w:t>
            </w:r>
            <w:proofErr w:type="spellStart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 w:rsidR="00C9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 xml:space="preserve"> детям-сиротам и детям, </w:t>
            </w:r>
            <w:proofErr w:type="spellStart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остав</w:t>
            </w:r>
            <w:r w:rsidR="00C942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шимся</w:t>
            </w:r>
            <w:proofErr w:type="spellEnd"/>
            <w:r w:rsidRPr="00530836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916022" w:rsidRDefault="00916022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916022" w:rsidRDefault="00916022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530836" w:rsidRPr="00411A5D" w:rsidTr="0009216F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836" w:rsidRPr="00411A5D" w:rsidRDefault="00916022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0836" w:rsidRPr="00530836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916022" w:rsidRDefault="00916022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0836" w:rsidRPr="00411A5D" w:rsidRDefault="00530836" w:rsidP="00A65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411A5D" w:rsidRPr="00411A5D" w:rsidTr="0009216F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</w:tr>
      <w:tr w:rsidR="00411A5D" w:rsidRPr="00411A5D" w:rsidTr="0009216F">
        <w:trPr>
          <w:trHeight w:val="6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</w:tr>
      <w:tr w:rsidR="00411A5D" w:rsidRPr="00411A5D" w:rsidTr="0009216F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EF6DA9" w:rsidRDefault="00411A5D" w:rsidP="00D97DF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F6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530836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</w:tr>
      <w:tr w:rsidR="00411A5D" w:rsidRPr="00411A5D" w:rsidTr="009D08CE">
        <w:trPr>
          <w:trHeight w:val="130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9D08CE" w:rsidRDefault="00411A5D" w:rsidP="00D97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8CE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9D08CE">
              <w:rPr>
                <w:rFonts w:ascii="Times New Roman" w:hAnsi="Times New Roman" w:cs="Times New Roman"/>
                <w:sz w:val="16"/>
                <w:szCs w:val="16"/>
              </w:rPr>
              <w:t>тд</w:t>
            </w:r>
            <w:proofErr w:type="spellEnd"/>
            <w:r w:rsidRPr="009D08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411A5D" w:rsidRPr="00411A5D" w:rsidTr="009D08CE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411A5D" w:rsidRPr="00411A5D" w:rsidTr="0009216F">
        <w:trPr>
          <w:trHeight w:val="6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411A5D" w:rsidRPr="00411A5D" w:rsidTr="0009216F">
        <w:trPr>
          <w:trHeight w:val="21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411A5D" w:rsidRPr="00411A5D" w:rsidTr="0009216F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411A5D" w:rsidRPr="00411A5D" w:rsidTr="0009216F">
        <w:trPr>
          <w:trHeight w:val="70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1A5D" w:rsidRPr="00411A5D" w:rsidRDefault="00411A5D" w:rsidP="00D97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</w:tbl>
    <w:p w:rsidR="00104C47" w:rsidRDefault="00104C47">
      <w:pPr>
        <w:rPr>
          <w:rFonts w:ascii="Times New Roman" w:hAnsi="Times New Roman" w:cs="Times New Roman"/>
          <w:sz w:val="20"/>
          <w:szCs w:val="20"/>
        </w:rPr>
      </w:pPr>
    </w:p>
    <w:p w:rsidR="00104C47" w:rsidRDefault="00104C47" w:rsidP="00104C47">
      <w:r>
        <w:br w:type="page"/>
      </w:r>
    </w:p>
    <w:tbl>
      <w:tblPr>
        <w:tblW w:w="136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1"/>
        <w:gridCol w:w="2240"/>
        <w:gridCol w:w="2743"/>
        <w:gridCol w:w="1418"/>
        <w:gridCol w:w="1134"/>
        <w:gridCol w:w="1276"/>
        <w:gridCol w:w="1134"/>
        <w:gridCol w:w="2743"/>
      </w:tblGrid>
      <w:tr w:rsidR="00104C47" w:rsidRPr="00885526" w:rsidTr="00104C47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47" w:rsidRDefault="00104C47" w:rsidP="00104C47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04C47">
              <w:rPr>
                <w:rFonts w:ascii="Times New Roman" w:hAnsi="Times New Roman" w:cs="Times New Roman"/>
                <w:color w:val="FF0000"/>
              </w:rPr>
              <w:t>Приложение  №9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04C47" w:rsidRDefault="00104C47" w:rsidP="00104C47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04C47">
              <w:rPr>
                <w:rFonts w:ascii="Times New Roman" w:hAnsi="Times New Roman" w:cs="Times New Roman"/>
                <w:color w:val="FF0000"/>
              </w:rPr>
              <w:t xml:space="preserve">к решению Совета  </w:t>
            </w:r>
            <w:proofErr w:type="spellStart"/>
            <w:r w:rsidRPr="00104C47">
              <w:rPr>
                <w:rFonts w:ascii="Times New Roman" w:hAnsi="Times New Roman" w:cs="Times New Roman"/>
                <w:color w:val="FF0000"/>
              </w:rPr>
              <w:t>Анастасьевского</w:t>
            </w:r>
            <w:proofErr w:type="spellEnd"/>
            <w:r w:rsidRPr="00104C47">
              <w:rPr>
                <w:rFonts w:ascii="Times New Roman" w:hAnsi="Times New Roman" w:cs="Times New Roman"/>
                <w:color w:val="FF0000"/>
              </w:rPr>
              <w:t xml:space="preserve"> сельского </w:t>
            </w:r>
          </w:p>
          <w:p w:rsidR="00104C47" w:rsidRPr="00104C47" w:rsidRDefault="00104C47" w:rsidP="00104C47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04C47">
              <w:rPr>
                <w:rFonts w:ascii="Times New Roman" w:hAnsi="Times New Roman" w:cs="Times New Roman"/>
                <w:color w:val="FF0000"/>
              </w:rPr>
              <w:t>поселения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04C47">
              <w:rPr>
                <w:rFonts w:ascii="Times New Roman" w:hAnsi="Times New Roman" w:cs="Times New Roman"/>
                <w:color w:val="FF0000"/>
              </w:rPr>
              <w:t>от "22" декабря 2021 № 178</w:t>
            </w:r>
          </w:p>
        </w:tc>
      </w:tr>
      <w:tr w:rsidR="00104C47" w:rsidRPr="00885526" w:rsidTr="00104C47">
        <w:trPr>
          <w:gridAfter w:val="1"/>
          <w:wAfter w:w="2743" w:type="dxa"/>
          <w:trHeight w:val="1155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C47">
              <w:rPr>
                <w:rFonts w:ascii="Times New Roman" w:hAnsi="Times New Roman" w:cs="Times New Roman"/>
                <w:b/>
                <w:bCs/>
              </w:rPr>
              <w:t>Доходы   бюджета муниципального образования "</w:t>
            </w:r>
            <w:proofErr w:type="spellStart"/>
            <w:r w:rsidRPr="00104C47">
              <w:rPr>
                <w:rFonts w:ascii="Times New Roman" w:hAnsi="Times New Roman" w:cs="Times New Roman"/>
                <w:b/>
                <w:bCs/>
              </w:rPr>
              <w:t>Анастасьевское</w:t>
            </w:r>
            <w:proofErr w:type="spellEnd"/>
            <w:r w:rsidRPr="00104C47">
              <w:rPr>
                <w:rFonts w:ascii="Times New Roman" w:hAnsi="Times New Roman" w:cs="Times New Roman"/>
                <w:b/>
                <w:bCs/>
              </w:rPr>
              <w:t xml:space="preserve"> сельское поселение"  на 2022 год и плановый период 2023 и 2024 годов</w:t>
            </w:r>
          </w:p>
        </w:tc>
      </w:tr>
      <w:tr w:rsidR="00104C47" w:rsidRPr="00885526" w:rsidTr="00104C47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104C47" w:rsidRPr="00885526" w:rsidTr="00104C47">
        <w:trPr>
          <w:gridAfter w:val="1"/>
          <w:wAfter w:w="2743" w:type="dxa"/>
          <w:trHeight w:val="5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Код главного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proofErr w:type="spellEnd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1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 2024 год (на первый плановый период)</w:t>
            </w:r>
          </w:p>
        </w:tc>
      </w:tr>
      <w:tr w:rsidR="00104C47" w:rsidRPr="00885526" w:rsidTr="00104C47">
        <w:trPr>
          <w:gridAfter w:val="1"/>
          <w:wAfter w:w="2743" w:type="dxa"/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C47" w:rsidRPr="00885526" w:rsidTr="00104C47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04C47" w:rsidRPr="00885526" w:rsidTr="00104C47">
        <w:trPr>
          <w:gridAfter w:val="1"/>
          <w:wAfter w:w="2743" w:type="dxa"/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705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3 817,00</w:t>
            </w:r>
          </w:p>
        </w:tc>
      </w:tr>
      <w:tr w:rsidR="00104C47" w:rsidRPr="00885526" w:rsidTr="00104C47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3 </w:t>
            </w: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585</w:t>
            </w: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3 698,00</w:t>
            </w:r>
          </w:p>
        </w:tc>
      </w:tr>
      <w:tr w:rsidR="00104C47" w:rsidRPr="00885526" w:rsidTr="00104C47">
        <w:trPr>
          <w:gridAfter w:val="1"/>
          <w:wAfter w:w="2743" w:type="dxa"/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1 509,90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1 633,00</w:t>
            </w:r>
          </w:p>
        </w:tc>
      </w:tr>
      <w:tr w:rsidR="00104C47" w:rsidRPr="00885526" w:rsidTr="00104C47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677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621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1654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04C47" w:rsidRPr="00885526" w:rsidTr="00104C47">
        <w:trPr>
          <w:gridAfter w:val="1"/>
          <w:wAfter w:w="2743" w:type="dxa"/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</w:tr>
      <w:tr w:rsidR="00104C47" w:rsidRPr="00885526" w:rsidTr="00104C47">
        <w:trPr>
          <w:gridAfter w:val="1"/>
          <w:wAfter w:w="2743" w:type="dxa"/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104C47" w:rsidRPr="00885526" w:rsidTr="00104C47">
        <w:trPr>
          <w:gridAfter w:val="1"/>
          <w:wAfter w:w="2743" w:type="dxa"/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1 027,00</w:t>
            </w:r>
          </w:p>
        </w:tc>
      </w:tr>
      <w:tr w:rsidR="00104C47" w:rsidRPr="00885526" w:rsidTr="00104C47">
        <w:trPr>
          <w:gridAfter w:val="1"/>
          <w:wAfter w:w="2743" w:type="dxa"/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</w:tr>
      <w:tr w:rsidR="00104C47" w:rsidRPr="00885526" w:rsidTr="00104C47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104C47" w:rsidRPr="00885526" w:rsidTr="00104C47">
        <w:trPr>
          <w:gridAfter w:val="1"/>
          <w:wAfter w:w="2743" w:type="dxa"/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104C47" w:rsidRPr="00885526" w:rsidTr="00104C47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104C47" w:rsidRPr="00885526" w:rsidTr="00104C47">
        <w:trPr>
          <w:gridAfter w:val="1"/>
          <w:wAfter w:w="2743" w:type="dxa"/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104C47" w:rsidRPr="00885526" w:rsidTr="00104C47">
        <w:trPr>
          <w:gridAfter w:val="1"/>
          <w:wAfter w:w="2743" w:type="dxa"/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47" w:rsidRPr="00104C47" w:rsidRDefault="00104C47" w:rsidP="00104C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</w:tr>
      <w:tr w:rsidR="00104C47" w:rsidRPr="00885526" w:rsidTr="00104C47">
        <w:trPr>
          <w:gridAfter w:val="1"/>
          <w:wAfter w:w="2743" w:type="dxa"/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104C47" w:rsidRPr="00885526" w:rsidTr="00104C47">
        <w:trPr>
          <w:gridAfter w:val="1"/>
          <w:wAfter w:w="2743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04C47" w:rsidRPr="00885526" w:rsidTr="00104C47">
        <w:trPr>
          <w:gridAfter w:val="1"/>
          <w:wAfter w:w="2743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104C47" w:rsidRPr="00885526" w:rsidTr="00104C47">
        <w:trPr>
          <w:gridAfter w:val="1"/>
          <w:wAfter w:w="2743" w:type="dxa"/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03225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13 6</w:t>
            </w:r>
            <w:r w:rsidR="000322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11 370,23</w:t>
            </w:r>
          </w:p>
        </w:tc>
      </w:tr>
      <w:tr w:rsidR="00104C47" w:rsidRPr="00885526" w:rsidTr="00104C47">
        <w:trPr>
          <w:gridAfter w:val="1"/>
          <w:wAfter w:w="2743" w:type="dxa"/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8 200,60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8 294,60</w:t>
            </w:r>
          </w:p>
        </w:tc>
      </w:tr>
      <w:tr w:rsidR="00104C47" w:rsidRPr="00885526" w:rsidTr="00104C47">
        <w:trPr>
          <w:gridAfter w:val="1"/>
          <w:wAfter w:w="2743" w:type="dxa"/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2 588,10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1 957,20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316,10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B43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431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04C47" w:rsidRPr="00885526" w:rsidTr="00104C47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7" w:rsidRPr="00104C47" w:rsidRDefault="00104C47" w:rsidP="00104C47">
            <w:pPr>
              <w:rPr>
                <w:rFonts w:ascii="Times New Roman" w:hAnsi="Times New Roman" w:cs="Times New Roman"/>
                <w:b/>
                <w:bCs/>
              </w:rPr>
            </w:pPr>
            <w:r w:rsidRPr="00104C47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B4318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17 3</w:t>
            </w:r>
            <w:r w:rsidR="00B431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15 792,73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47" w:rsidRPr="00104C47" w:rsidRDefault="00104C47" w:rsidP="00104C4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</w:tbl>
    <w:p w:rsidR="00104C47" w:rsidRDefault="00104C47" w:rsidP="00104C47">
      <w:pPr>
        <w:ind w:firstLine="709"/>
        <w:jc w:val="center"/>
        <w:rPr>
          <w:b/>
          <w:color w:val="000000"/>
          <w:sz w:val="28"/>
          <w:szCs w:val="28"/>
        </w:rPr>
      </w:pPr>
    </w:p>
    <w:p w:rsidR="00F51F21" w:rsidRDefault="00F51F21">
      <w:pPr>
        <w:rPr>
          <w:rFonts w:ascii="Times New Roman" w:hAnsi="Times New Roman" w:cs="Times New Roman"/>
          <w:sz w:val="20"/>
          <w:szCs w:val="20"/>
        </w:rPr>
      </w:pPr>
    </w:p>
    <w:p w:rsidR="00F51F21" w:rsidRDefault="00F51F21" w:rsidP="00F51F21">
      <w:r>
        <w:br w:type="page"/>
      </w:r>
    </w:p>
    <w:p w:rsidR="00F51F21" w:rsidRPr="00AB4E95" w:rsidRDefault="00F51F21" w:rsidP="00F51F21">
      <w:pPr>
        <w:pStyle w:val="12"/>
        <w:shd w:val="clear" w:color="auto" w:fill="auto"/>
        <w:spacing w:after="0" w:line="240" w:lineRule="auto"/>
        <w:rPr>
          <w:rStyle w:val="11"/>
          <w:color w:val="000000"/>
        </w:rPr>
      </w:pPr>
      <w:bookmarkStart w:id="2" w:name="bookmark0"/>
      <w:r w:rsidRPr="00AB4E95">
        <w:rPr>
          <w:rStyle w:val="11"/>
          <w:rFonts w:eastAsia="Calibri"/>
          <w:color w:val="000000"/>
        </w:rPr>
        <w:t>ПОЯСНИТЕЛЬНАЯ ЗАПИСКА</w:t>
      </w:r>
      <w:bookmarkEnd w:id="2"/>
    </w:p>
    <w:p w:rsidR="00F51F21" w:rsidRPr="00AB4E95" w:rsidRDefault="00F51F21" w:rsidP="00F51F21">
      <w:pPr>
        <w:pStyle w:val="12"/>
        <w:shd w:val="clear" w:color="auto" w:fill="auto"/>
        <w:spacing w:after="0" w:line="240" w:lineRule="auto"/>
        <w:rPr>
          <w:rStyle w:val="11"/>
          <w:color w:val="000000"/>
        </w:rPr>
      </w:pPr>
    </w:p>
    <w:p w:rsidR="00F51F21" w:rsidRPr="00ED2612" w:rsidRDefault="00F51F21" w:rsidP="00F51F21">
      <w:pPr>
        <w:pStyle w:val="ac"/>
        <w:contextualSpacing/>
        <w:jc w:val="center"/>
        <w:rPr>
          <w:color w:val="000000"/>
          <w:sz w:val="28"/>
          <w:szCs w:val="28"/>
        </w:rPr>
      </w:pPr>
      <w:r w:rsidRPr="00ED2612">
        <w:rPr>
          <w:rStyle w:val="23"/>
          <w:rFonts w:eastAsia="Calibri"/>
          <w:sz w:val="28"/>
          <w:szCs w:val="28"/>
        </w:rPr>
        <w:t>к Решени</w:t>
      </w:r>
      <w:r>
        <w:rPr>
          <w:rStyle w:val="23"/>
          <w:rFonts w:eastAsia="Calibri"/>
          <w:sz w:val="28"/>
          <w:szCs w:val="28"/>
        </w:rPr>
        <w:t>ю</w:t>
      </w:r>
      <w:r w:rsidRPr="00ED2612">
        <w:rPr>
          <w:rStyle w:val="23"/>
          <w:rFonts w:eastAsia="Calibri"/>
          <w:sz w:val="28"/>
          <w:szCs w:val="28"/>
        </w:rPr>
        <w:t xml:space="preserve"> Совета   </w:t>
      </w:r>
      <w:proofErr w:type="spellStart"/>
      <w:r w:rsidRPr="00ED2612">
        <w:rPr>
          <w:rStyle w:val="23"/>
          <w:rFonts w:eastAsia="Calibri"/>
          <w:sz w:val="28"/>
          <w:szCs w:val="28"/>
        </w:rPr>
        <w:t>Анастасьевского</w:t>
      </w:r>
      <w:proofErr w:type="spellEnd"/>
      <w:r w:rsidRPr="00ED2612">
        <w:rPr>
          <w:rStyle w:val="23"/>
          <w:rFonts w:eastAsia="Calibri"/>
          <w:sz w:val="28"/>
          <w:szCs w:val="28"/>
        </w:rPr>
        <w:t xml:space="preserve"> сельского поселения «</w:t>
      </w:r>
      <w:r w:rsidRPr="00ED2612">
        <w:rPr>
          <w:color w:val="000000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Pr="00ED2612">
        <w:rPr>
          <w:color w:val="000000"/>
          <w:sz w:val="28"/>
          <w:szCs w:val="28"/>
        </w:rPr>
        <w:t>Анастасьевского</w:t>
      </w:r>
      <w:proofErr w:type="spellEnd"/>
    </w:p>
    <w:p w:rsidR="00F51F21" w:rsidRPr="00ED2612" w:rsidRDefault="00F51F21" w:rsidP="00F51F21">
      <w:pPr>
        <w:pStyle w:val="ac"/>
        <w:contextualSpacing/>
        <w:jc w:val="center"/>
        <w:rPr>
          <w:color w:val="000000"/>
          <w:sz w:val="28"/>
          <w:szCs w:val="28"/>
        </w:rPr>
      </w:pPr>
      <w:r w:rsidRPr="00ED2612">
        <w:rPr>
          <w:color w:val="000000"/>
          <w:sz w:val="28"/>
          <w:szCs w:val="28"/>
        </w:rPr>
        <w:t>сельского поселения от 22.12.2021 № 178 «О бюджете муниципального образования «</w:t>
      </w:r>
      <w:proofErr w:type="spellStart"/>
      <w:r w:rsidRPr="00ED2612">
        <w:rPr>
          <w:color w:val="000000"/>
          <w:sz w:val="28"/>
          <w:szCs w:val="28"/>
        </w:rPr>
        <w:t>Анастасьевское</w:t>
      </w:r>
      <w:proofErr w:type="spellEnd"/>
      <w:r w:rsidRPr="00ED2612">
        <w:rPr>
          <w:color w:val="000000"/>
          <w:sz w:val="28"/>
          <w:szCs w:val="28"/>
        </w:rPr>
        <w:t xml:space="preserve"> сельское поселение» на 2022 год и плановый период 2023 и 2024 годов»</w:t>
      </w:r>
      <w:r>
        <w:rPr>
          <w:color w:val="000000"/>
          <w:sz w:val="28"/>
          <w:szCs w:val="28"/>
        </w:rPr>
        <w:t xml:space="preserve"> от 22 июня 2022 года №192</w:t>
      </w:r>
    </w:p>
    <w:p w:rsidR="00F51F21" w:rsidRDefault="00F51F21" w:rsidP="00F51F21">
      <w:pPr>
        <w:pStyle w:val="ac"/>
        <w:contextualSpacing/>
        <w:jc w:val="both"/>
        <w:rPr>
          <w:rStyle w:val="23"/>
          <w:rFonts w:eastAsia="Calibri"/>
          <w:sz w:val="28"/>
          <w:szCs w:val="28"/>
        </w:rPr>
      </w:pPr>
      <w:r>
        <w:rPr>
          <w:rStyle w:val="23"/>
          <w:rFonts w:eastAsia="Calibri"/>
          <w:sz w:val="28"/>
          <w:szCs w:val="28"/>
        </w:rPr>
        <w:t xml:space="preserve"> </w:t>
      </w:r>
    </w:p>
    <w:p w:rsidR="00F51F21" w:rsidRPr="0050618E" w:rsidRDefault="00F51F21" w:rsidP="00F51F21">
      <w:pPr>
        <w:pStyle w:val="ac"/>
        <w:ind w:firstLine="567"/>
        <w:contextualSpacing/>
        <w:jc w:val="both"/>
        <w:rPr>
          <w:color w:val="000000"/>
          <w:sz w:val="28"/>
          <w:szCs w:val="28"/>
        </w:rPr>
      </w:pPr>
      <w:r w:rsidRPr="0050618E">
        <w:rPr>
          <w:rStyle w:val="23"/>
          <w:rFonts w:eastAsia="Calibri"/>
          <w:sz w:val="28"/>
          <w:szCs w:val="28"/>
        </w:rPr>
        <w:t>Данн</w:t>
      </w:r>
      <w:r>
        <w:rPr>
          <w:rStyle w:val="23"/>
          <w:rFonts w:eastAsia="Calibri"/>
          <w:sz w:val="28"/>
          <w:szCs w:val="28"/>
        </w:rPr>
        <w:t>ое</w:t>
      </w:r>
      <w:r w:rsidRPr="0050618E">
        <w:rPr>
          <w:rStyle w:val="23"/>
          <w:rFonts w:eastAsia="Calibri"/>
          <w:sz w:val="28"/>
          <w:szCs w:val="28"/>
        </w:rPr>
        <w:t xml:space="preserve"> Решени</w:t>
      </w:r>
      <w:r>
        <w:rPr>
          <w:rStyle w:val="23"/>
          <w:rFonts w:eastAsia="Calibri"/>
          <w:sz w:val="28"/>
          <w:szCs w:val="28"/>
        </w:rPr>
        <w:t>е</w:t>
      </w:r>
      <w:r w:rsidRPr="0050618E">
        <w:rPr>
          <w:rStyle w:val="23"/>
          <w:rFonts w:eastAsia="Calibri"/>
          <w:sz w:val="28"/>
          <w:szCs w:val="28"/>
        </w:rPr>
        <w:t xml:space="preserve"> разработан</w:t>
      </w:r>
      <w:r>
        <w:rPr>
          <w:rStyle w:val="23"/>
          <w:rFonts w:eastAsia="Calibri"/>
          <w:sz w:val="28"/>
          <w:szCs w:val="28"/>
        </w:rPr>
        <w:t>о</w:t>
      </w:r>
      <w:r w:rsidRPr="0050618E">
        <w:rPr>
          <w:rStyle w:val="23"/>
          <w:rFonts w:eastAsia="Calibri"/>
          <w:sz w:val="28"/>
          <w:szCs w:val="28"/>
        </w:rPr>
        <w:t xml:space="preserve"> в соответствии с п</w:t>
      </w:r>
      <w:r w:rsidRPr="0050618E">
        <w:rPr>
          <w:color w:val="000000"/>
          <w:sz w:val="28"/>
          <w:szCs w:val="28"/>
        </w:rPr>
        <w:t>оложением «О бюджетном процессе в муниципальном образовании «</w:t>
      </w:r>
      <w:proofErr w:type="spellStart"/>
      <w:r w:rsidRPr="0050618E">
        <w:rPr>
          <w:color w:val="000000"/>
          <w:sz w:val="28"/>
          <w:szCs w:val="28"/>
        </w:rPr>
        <w:t>Анастасьевское</w:t>
      </w:r>
      <w:proofErr w:type="spellEnd"/>
      <w:r w:rsidRPr="0050618E">
        <w:rPr>
          <w:color w:val="000000"/>
          <w:sz w:val="28"/>
          <w:szCs w:val="28"/>
        </w:rPr>
        <w:t xml:space="preserve"> сельское поселение» и вносит изменения в приложение 6 по 0113 разделу:</w:t>
      </w:r>
    </w:p>
    <w:p w:rsidR="00F51F21" w:rsidRPr="007C2B03" w:rsidRDefault="00F51F21" w:rsidP="00F51F21">
      <w:pPr>
        <w:pStyle w:val="ac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C2B03">
        <w:rPr>
          <w:color w:val="000000"/>
          <w:sz w:val="28"/>
          <w:szCs w:val="28"/>
        </w:rPr>
        <w:t xml:space="preserve">КЦСР </w:t>
      </w:r>
      <w:r w:rsidRPr="007C2B03">
        <w:rPr>
          <w:iCs/>
          <w:sz w:val="28"/>
          <w:szCs w:val="28"/>
        </w:rPr>
        <w:t>0920305200 «Расходы по обслуживанию муниципальной собственности» КВР 240</w:t>
      </w:r>
      <w:r w:rsidRPr="007C2B03">
        <w:rPr>
          <w:sz w:val="28"/>
          <w:szCs w:val="28"/>
        </w:rPr>
        <w:t xml:space="preserve"> </w:t>
      </w:r>
      <w:r w:rsidR="00B43184">
        <w:rPr>
          <w:sz w:val="28"/>
          <w:szCs w:val="28"/>
        </w:rPr>
        <w:t>«</w:t>
      </w:r>
      <w:r w:rsidRPr="007C2B03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="00B43184">
        <w:rPr>
          <w:sz w:val="28"/>
          <w:szCs w:val="28"/>
        </w:rPr>
        <w:t>»</w:t>
      </w:r>
    </w:p>
    <w:p w:rsidR="00F51F21" w:rsidRPr="007C2B03" w:rsidRDefault="00F51F21" w:rsidP="00F51F21">
      <w:pPr>
        <w:pStyle w:val="ac"/>
        <w:contextualSpacing/>
        <w:jc w:val="both"/>
        <w:rPr>
          <w:color w:val="000000"/>
          <w:sz w:val="28"/>
          <w:szCs w:val="28"/>
        </w:rPr>
      </w:pPr>
      <w:r w:rsidRPr="007C2B03">
        <w:rPr>
          <w:color w:val="000000"/>
          <w:sz w:val="28"/>
          <w:szCs w:val="28"/>
        </w:rPr>
        <w:t xml:space="preserve">уменьшение  </w:t>
      </w:r>
      <w:r w:rsidRPr="007C2B03">
        <w:rPr>
          <w:bCs/>
          <w:sz w:val="28"/>
          <w:szCs w:val="28"/>
        </w:rPr>
        <w:t xml:space="preserve">бюджетных ассигнований </w:t>
      </w:r>
      <w:r w:rsidRPr="007C2B03">
        <w:rPr>
          <w:color w:val="000000"/>
          <w:sz w:val="28"/>
          <w:szCs w:val="28"/>
        </w:rPr>
        <w:t>на 30,00 тыс.</w:t>
      </w:r>
      <w:r w:rsidR="00D20997">
        <w:rPr>
          <w:color w:val="000000"/>
          <w:sz w:val="28"/>
          <w:szCs w:val="28"/>
        </w:rPr>
        <w:t xml:space="preserve"> </w:t>
      </w:r>
      <w:r w:rsidRPr="007C2B03">
        <w:rPr>
          <w:color w:val="000000"/>
          <w:sz w:val="28"/>
          <w:szCs w:val="28"/>
        </w:rPr>
        <w:t>рублей;</w:t>
      </w:r>
    </w:p>
    <w:p w:rsidR="00F51F21" w:rsidRPr="0050618E" w:rsidRDefault="00F51F21" w:rsidP="00F51F21">
      <w:pPr>
        <w:pStyle w:val="ac"/>
        <w:contextualSpacing/>
        <w:jc w:val="both"/>
        <w:rPr>
          <w:sz w:val="28"/>
          <w:szCs w:val="28"/>
        </w:rPr>
      </w:pPr>
      <w:r w:rsidRPr="007C2B03">
        <w:rPr>
          <w:color w:val="000000"/>
          <w:sz w:val="28"/>
          <w:szCs w:val="28"/>
        </w:rPr>
        <w:t xml:space="preserve">- КЦСР </w:t>
      </w:r>
      <w:r w:rsidRPr="007C2B03">
        <w:rPr>
          <w:iCs/>
          <w:sz w:val="28"/>
          <w:szCs w:val="28"/>
        </w:rPr>
        <w:t>0920305500 «</w:t>
      </w:r>
      <w:r w:rsidRPr="0050618E">
        <w:rPr>
          <w:sz w:val="28"/>
          <w:szCs w:val="28"/>
        </w:rPr>
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учреждений» КВР 830 «Исполнение судебных актов»</w:t>
      </w:r>
    </w:p>
    <w:p w:rsidR="00F51F21" w:rsidRDefault="00F51F21" w:rsidP="00F51F21">
      <w:pPr>
        <w:pStyle w:val="ac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0618E">
        <w:rPr>
          <w:sz w:val="28"/>
          <w:szCs w:val="28"/>
        </w:rPr>
        <w:t xml:space="preserve">величение </w:t>
      </w:r>
      <w:r w:rsidRPr="0050618E">
        <w:rPr>
          <w:bCs/>
          <w:sz w:val="28"/>
          <w:szCs w:val="28"/>
        </w:rPr>
        <w:t xml:space="preserve">бюджетных ассигнований </w:t>
      </w:r>
      <w:r w:rsidRPr="0050618E">
        <w:rPr>
          <w:sz w:val="28"/>
          <w:szCs w:val="28"/>
        </w:rPr>
        <w:t>на 30.00 тыс.</w:t>
      </w:r>
      <w:r w:rsidR="00D20997">
        <w:rPr>
          <w:sz w:val="28"/>
          <w:szCs w:val="28"/>
        </w:rPr>
        <w:t xml:space="preserve"> </w:t>
      </w:r>
      <w:r w:rsidRPr="0050618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F51F21" w:rsidRPr="0050618E" w:rsidRDefault="00B43184" w:rsidP="00F51F21">
      <w:pPr>
        <w:pStyle w:val="ac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Доходная часть бюджета увеличена в части иных межбюджетных трансфертов на 50.0 тыс.</w:t>
      </w:r>
      <w:r w:rsidR="00D2099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на реализацию м</w:t>
      </w:r>
      <w:r w:rsidRPr="00B43184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B431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43184">
        <w:rPr>
          <w:sz w:val="28"/>
          <w:szCs w:val="28"/>
        </w:rPr>
        <w:t xml:space="preserve"> "Профилактика правонарушений и наркомании на территории </w:t>
      </w:r>
      <w:proofErr w:type="spellStart"/>
      <w:r w:rsidRPr="00B43184">
        <w:rPr>
          <w:sz w:val="28"/>
          <w:szCs w:val="28"/>
        </w:rPr>
        <w:t>Шегарского</w:t>
      </w:r>
      <w:proofErr w:type="spellEnd"/>
      <w:r w:rsidRPr="00B43184">
        <w:rPr>
          <w:sz w:val="28"/>
          <w:szCs w:val="28"/>
        </w:rPr>
        <w:t xml:space="preserve"> района на период 2021-2023 годов"</w:t>
      </w:r>
      <w:r>
        <w:rPr>
          <w:sz w:val="28"/>
          <w:szCs w:val="28"/>
        </w:rPr>
        <w:t>, соответственно увеличена расходная часть бюджета по 0113 разделу КЦСР 7951000000 «</w:t>
      </w:r>
      <w:r w:rsidRPr="00B43184">
        <w:rPr>
          <w:sz w:val="28"/>
          <w:szCs w:val="28"/>
        </w:rPr>
        <w:t xml:space="preserve">Муниципальная программа "Профилактика правонарушений и наркомании на территории </w:t>
      </w:r>
      <w:proofErr w:type="spellStart"/>
      <w:r w:rsidRPr="00B43184">
        <w:rPr>
          <w:sz w:val="28"/>
          <w:szCs w:val="28"/>
        </w:rPr>
        <w:t>Шегарского</w:t>
      </w:r>
      <w:proofErr w:type="spellEnd"/>
      <w:r w:rsidRPr="00B43184">
        <w:rPr>
          <w:sz w:val="28"/>
          <w:szCs w:val="28"/>
        </w:rPr>
        <w:t xml:space="preserve"> района на период 2021-2023 годов"</w:t>
      </w:r>
      <w:r>
        <w:rPr>
          <w:sz w:val="28"/>
          <w:szCs w:val="28"/>
        </w:rPr>
        <w:t xml:space="preserve"> КВР 240 «</w:t>
      </w:r>
      <w:r w:rsidRPr="00B43184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» на 50,0 тыс.</w:t>
      </w:r>
      <w:r w:rsidR="00D2099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F51F21" w:rsidRPr="006E3D72" w:rsidRDefault="00F51F21" w:rsidP="00F51F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51F21" w:rsidRPr="006E3D72" w:rsidRDefault="00F51F21" w:rsidP="00F51F21">
      <w:pPr>
        <w:pStyle w:val="a5"/>
        <w:rPr>
          <w:rFonts w:ascii="Times New Roman" w:hAnsi="Times New Roman"/>
          <w:sz w:val="28"/>
          <w:szCs w:val="28"/>
        </w:rPr>
      </w:pPr>
      <w:r w:rsidRPr="006E3D72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6E3D72">
        <w:rPr>
          <w:rFonts w:ascii="Times New Roman" w:hAnsi="Times New Roman"/>
          <w:sz w:val="28"/>
          <w:szCs w:val="28"/>
        </w:rPr>
        <w:t xml:space="preserve"> специалист по обслуживанию </w:t>
      </w:r>
    </w:p>
    <w:p w:rsidR="00F51F21" w:rsidRPr="006E3D72" w:rsidRDefault="00F51F21" w:rsidP="00F51F21">
      <w:pPr>
        <w:pStyle w:val="1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</w:rPr>
      </w:pPr>
      <w:r w:rsidRPr="006E3D72">
        <w:rPr>
          <w:rFonts w:eastAsia="Times New Roman"/>
          <w:b w:val="0"/>
          <w:bCs w:val="0"/>
        </w:rPr>
        <w:t xml:space="preserve">управлению бюджетными средствами         </w:t>
      </w:r>
      <w:r>
        <w:rPr>
          <w:rFonts w:eastAsia="Times New Roman"/>
          <w:b w:val="0"/>
          <w:bCs w:val="0"/>
        </w:rPr>
        <w:t xml:space="preserve">                            </w:t>
      </w:r>
      <w:r w:rsidRPr="006E3D72">
        <w:rPr>
          <w:rFonts w:eastAsia="Times New Roman"/>
          <w:b w:val="0"/>
          <w:bCs w:val="0"/>
        </w:rPr>
        <w:t xml:space="preserve">  </w:t>
      </w:r>
      <w:r>
        <w:rPr>
          <w:rFonts w:eastAsia="Times New Roman"/>
          <w:b w:val="0"/>
          <w:bCs w:val="0"/>
        </w:rPr>
        <w:t>Ильина И.Н</w:t>
      </w:r>
    </w:p>
    <w:p w:rsidR="004424DF" w:rsidRDefault="004424DF">
      <w:pPr>
        <w:rPr>
          <w:rFonts w:ascii="Times New Roman" w:hAnsi="Times New Roman" w:cs="Times New Roman"/>
          <w:sz w:val="20"/>
          <w:szCs w:val="20"/>
        </w:rPr>
      </w:pPr>
    </w:p>
    <w:sectPr w:rsidR="004424DF" w:rsidSect="00A32F09">
      <w:footnotePr>
        <w:pos w:val="beneathText"/>
      </w:footnotePr>
      <w:pgSz w:w="11905" w:h="16837" w:code="9"/>
      <w:pgMar w:top="993" w:right="85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8C4AE5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C2"/>
    <w:rsid w:val="000141DA"/>
    <w:rsid w:val="0001482C"/>
    <w:rsid w:val="000272EF"/>
    <w:rsid w:val="00031FCC"/>
    <w:rsid w:val="0003225C"/>
    <w:rsid w:val="00034E72"/>
    <w:rsid w:val="00040007"/>
    <w:rsid w:val="000643CD"/>
    <w:rsid w:val="0006773A"/>
    <w:rsid w:val="00067ED1"/>
    <w:rsid w:val="00070C73"/>
    <w:rsid w:val="00070CE2"/>
    <w:rsid w:val="0007143F"/>
    <w:rsid w:val="00071537"/>
    <w:rsid w:val="000715CA"/>
    <w:rsid w:val="00075105"/>
    <w:rsid w:val="000805FA"/>
    <w:rsid w:val="0008475C"/>
    <w:rsid w:val="0008764B"/>
    <w:rsid w:val="00090D32"/>
    <w:rsid w:val="0009216F"/>
    <w:rsid w:val="000979DF"/>
    <w:rsid w:val="00097C6A"/>
    <w:rsid w:val="000A088B"/>
    <w:rsid w:val="000A0E2A"/>
    <w:rsid w:val="000A157B"/>
    <w:rsid w:val="000A4931"/>
    <w:rsid w:val="000A4CF1"/>
    <w:rsid w:val="000A60A5"/>
    <w:rsid w:val="000A71F1"/>
    <w:rsid w:val="000A7BEF"/>
    <w:rsid w:val="000B2AD7"/>
    <w:rsid w:val="000D042E"/>
    <w:rsid w:val="000D31E2"/>
    <w:rsid w:val="000D39A3"/>
    <w:rsid w:val="000E058C"/>
    <w:rsid w:val="000E0975"/>
    <w:rsid w:val="000E7305"/>
    <w:rsid w:val="000F0E59"/>
    <w:rsid w:val="000F20F2"/>
    <w:rsid w:val="000F2124"/>
    <w:rsid w:val="0010202C"/>
    <w:rsid w:val="00103D4C"/>
    <w:rsid w:val="001047A9"/>
    <w:rsid w:val="00104C47"/>
    <w:rsid w:val="0010678E"/>
    <w:rsid w:val="00110348"/>
    <w:rsid w:val="001104C2"/>
    <w:rsid w:val="00113C5D"/>
    <w:rsid w:val="0012307F"/>
    <w:rsid w:val="00125EDA"/>
    <w:rsid w:val="00130CFC"/>
    <w:rsid w:val="00136565"/>
    <w:rsid w:val="00147964"/>
    <w:rsid w:val="00156618"/>
    <w:rsid w:val="001755DB"/>
    <w:rsid w:val="001820FB"/>
    <w:rsid w:val="00186652"/>
    <w:rsid w:val="00194CC5"/>
    <w:rsid w:val="00195D96"/>
    <w:rsid w:val="00197B14"/>
    <w:rsid w:val="001A2A11"/>
    <w:rsid w:val="001A51D1"/>
    <w:rsid w:val="001A766B"/>
    <w:rsid w:val="001B049F"/>
    <w:rsid w:val="001C7B29"/>
    <w:rsid w:val="001F4A50"/>
    <w:rsid w:val="001F6AC8"/>
    <w:rsid w:val="00200FC1"/>
    <w:rsid w:val="002022A1"/>
    <w:rsid w:val="00203B08"/>
    <w:rsid w:val="00203FF9"/>
    <w:rsid w:val="002162BB"/>
    <w:rsid w:val="002205A2"/>
    <w:rsid w:val="002259EB"/>
    <w:rsid w:val="00225F21"/>
    <w:rsid w:val="00231250"/>
    <w:rsid w:val="00240227"/>
    <w:rsid w:val="00241AA8"/>
    <w:rsid w:val="00241EF9"/>
    <w:rsid w:val="00245BCC"/>
    <w:rsid w:val="00252AF1"/>
    <w:rsid w:val="00253D06"/>
    <w:rsid w:val="00257E22"/>
    <w:rsid w:val="0026231D"/>
    <w:rsid w:val="002659A3"/>
    <w:rsid w:val="00271A9F"/>
    <w:rsid w:val="00272790"/>
    <w:rsid w:val="0029233A"/>
    <w:rsid w:val="0029289F"/>
    <w:rsid w:val="002A1DBD"/>
    <w:rsid w:val="002A40B6"/>
    <w:rsid w:val="002A6195"/>
    <w:rsid w:val="002B05A4"/>
    <w:rsid w:val="002B1CBE"/>
    <w:rsid w:val="002B7F53"/>
    <w:rsid w:val="002C0F0B"/>
    <w:rsid w:val="002C0FA3"/>
    <w:rsid w:val="002C175B"/>
    <w:rsid w:val="002C3A35"/>
    <w:rsid w:val="002C5394"/>
    <w:rsid w:val="002C5966"/>
    <w:rsid w:val="002E2847"/>
    <w:rsid w:val="002E5D2C"/>
    <w:rsid w:val="002E7974"/>
    <w:rsid w:val="002F1570"/>
    <w:rsid w:val="002F6D54"/>
    <w:rsid w:val="00302FCD"/>
    <w:rsid w:val="00311890"/>
    <w:rsid w:val="003139E2"/>
    <w:rsid w:val="00315C66"/>
    <w:rsid w:val="00316017"/>
    <w:rsid w:val="00325CF0"/>
    <w:rsid w:val="003309E4"/>
    <w:rsid w:val="00332661"/>
    <w:rsid w:val="00340F33"/>
    <w:rsid w:val="003449A9"/>
    <w:rsid w:val="0034642C"/>
    <w:rsid w:val="0034649D"/>
    <w:rsid w:val="00354773"/>
    <w:rsid w:val="0035749E"/>
    <w:rsid w:val="00371FDC"/>
    <w:rsid w:val="003720C0"/>
    <w:rsid w:val="003735CC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E2C41"/>
    <w:rsid w:val="003E5B13"/>
    <w:rsid w:val="003F06E1"/>
    <w:rsid w:val="00400EB1"/>
    <w:rsid w:val="0040193C"/>
    <w:rsid w:val="00407B15"/>
    <w:rsid w:val="00411A5D"/>
    <w:rsid w:val="00415159"/>
    <w:rsid w:val="00422F71"/>
    <w:rsid w:val="00423A8B"/>
    <w:rsid w:val="004255CC"/>
    <w:rsid w:val="00425C2C"/>
    <w:rsid w:val="00426F7C"/>
    <w:rsid w:val="00436B13"/>
    <w:rsid w:val="004424DF"/>
    <w:rsid w:val="00442F0B"/>
    <w:rsid w:val="004531E5"/>
    <w:rsid w:val="00455990"/>
    <w:rsid w:val="00466D8B"/>
    <w:rsid w:val="004700CE"/>
    <w:rsid w:val="0047473C"/>
    <w:rsid w:val="00476864"/>
    <w:rsid w:val="00491BC2"/>
    <w:rsid w:val="00492EA2"/>
    <w:rsid w:val="004942E0"/>
    <w:rsid w:val="004A0298"/>
    <w:rsid w:val="004A2E5F"/>
    <w:rsid w:val="004A39ED"/>
    <w:rsid w:val="004A6C41"/>
    <w:rsid w:val="004B3F81"/>
    <w:rsid w:val="004C48E8"/>
    <w:rsid w:val="004C5B7C"/>
    <w:rsid w:val="004D0AF6"/>
    <w:rsid w:val="004E0806"/>
    <w:rsid w:val="004E2804"/>
    <w:rsid w:val="004E3239"/>
    <w:rsid w:val="004F5CA1"/>
    <w:rsid w:val="00503D9C"/>
    <w:rsid w:val="0050653A"/>
    <w:rsid w:val="00511AF2"/>
    <w:rsid w:val="00522AE4"/>
    <w:rsid w:val="00530836"/>
    <w:rsid w:val="005315F0"/>
    <w:rsid w:val="00543EDA"/>
    <w:rsid w:val="005445B0"/>
    <w:rsid w:val="005455BE"/>
    <w:rsid w:val="005515F8"/>
    <w:rsid w:val="00551D9E"/>
    <w:rsid w:val="00555756"/>
    <w:rsid w:val="0056073A"/>
    <w:rsid w:val="00561B24"/>
    <w:rsid w:val="00562CE4"/>
    <w:rsid w:val="005670EE"/>
    <w:rsid w:val="00581897"/>
    <w:rsid w:val="00587337"/>
    <w:rsid w:val="00592D72"/>
    <w:rsid w:val="005B0300"/>
    <w:rsid w:val="005B2D19"/>
    <w:rsid w:val="005C46D8"/>
    <w:rsid w:val="005E0116"/>
    <w:rsid w:val="005E4436"/>
    <w:rsid w:val="006002F1"/>
    <w:rsid w:val="00616A47"/>
    <w:rsid w:val="00630976"/>
    <w:rsid w:val="00630A18"/>
    <w:rsid w:val="00631806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B5D28"/>
    <w:rsid w:val="006C58D4"/>
    <w:rsid w:val="006D0994"/>
    <w:rsid w:val="006D6868"/>
    <w:rsid w:val="006E4696"/>
    <w:rsid w:val="006E73C0"/>
    <w:rsid w:val="00702111"/>
    <w:rsid w:val="0070396A"/>
    <w:rsid w:val="00712094"/>
    <w:rsid w:val="007132EF"/>
    <w:rsid w:val="007262CA"/>
    <w:rsid w:val="00742483"/>
    <w:rsid w:val="007473CB"/>
    <w:rsid w:val="0075259F"/>
    <w:rsid w:val="007534F0"/>
    <w:rsid w:val="00755DC1"/>
    <w:rsid w:val="00755FB5"/>
    <w:rsid w:val="007621FF"/>
    <w:rsid w:val="00766F52"/>
    <w:rsid w:val="00772BD0"/>
    <w:rsid w:val="00776516"/>
    <w:rsid w:val="00782762"/>
    <w:rsid w:val="0078338A"/>
    <w:rsid w:val="00786349"/>
    <w:rsid w:val="00793E40"/>
    <w:rsid w:val="007B051D"/>
    <w:rsid w:val="007B4B9C"/>
    <w:rsid w:val="007B5B17"/>
    <w:rsid w:val="007B740E"/>
    <w:rsid w:val="007C0959"/>
    <w:rsid w:val="007C1D17"/>
    <w:rsid w:val="007C1D60"/>
    <w:rsid w:val="007D3DA6"/>
    <w:rsid w:val="007D54B1"/>
    <w:rsid w:val="007E0083"/>
    <w:rsid w:val="007E732C"/>
    <w:rsid w:val="007F103B"/>
    <w:rsid w:val="007F1252"/>
    <w:rsid w:val="007F2A54"/>
    <w:rsid w:val="007F2DA0"/>
    <w:rsid w:val="00802D5A"/>
    <w:rsid w:val="00802EA5"/>
    <w:rsid w:val="008141A9"/>
    <w:rsid w:val="008205A5"/>
    <w:rsid w:val="00822FAB"/>
    <w:rsid w:val="008519DC"/>
    <w:rsid w:val="008616F6"/>
    <w:rsid w:val="008629A2"/>
    <w:rsid w:val="0086382C"/>
    <w:rsid w:val="00874310"/>
    <w:rsid w:val="00874E0D"/>
    <w:rsid w:val="00875EA6"/>
    <w:rsid w:val="008844CF"/>
    <w:rsid w:val="00890A2A"/>
    <w:rsid w:val="008979F6"/>
    <w:rsid w:val="008A2FF1"/>
    <w:rsid w:val="008A4114"/>
    <w:rsid w:val="008A4CF9"/>
    <w:rsid w:val="008A79E9"/>
    <w:rsid w:val="008B7BB7"/>
    <w:rsid w:val="008C4B43"/>
    <w:rsid w:val="008C7632"/>
    <w:rsid w:val="008D22A2"/>
    <w:rsid w:val="008D3F66"/>
    <w:rsid w:val="008D7843"/>
    <w:rsid w:val="008E0962"/>
    <w:rsid w:val="008E566B"/>
    <w:rsid w:val="008F2EC4"/>
    <w:rsid w:val="00916022"/>
    <w:rsid w:val="009201EF"/>
    <w:rsid w:val="009223B8"/>
    <w:rsid w:val="009236B5"/>
    <w:rsid w:val="0092774F"/>
    <w:rsid w:val="00933E89"/>
    <w:rsid w:val="009344FB"/>
    <w:rsid w:val="00936CA3"/>
    <w:rsid w:val="009373BA"/>
    <w:rsid w:val="00957A60"/>
    <w:rsid w:val="0096062E"/>
    <w:rsid w:val="00960A8D"/>
    <w:rsid w:val="0096159B"/>
    <w:rsid w:val="00961EF9"/>
    <w:rsid w:val="00970DE1"/>
    <w:rsid w:val="00973D85"/>
    <w:rsid w:val="0097764E"/>
    <w:rsid w:val="009A28F5"/>
    <w:rsid w:val="009A4C1A"/>
    <w:rsid w:val="009B3C68"/>
    <w:rsid w:val="009C7A73"/>
    <w:rsid w:val="009D053E"/>
    <w:rsid w:val="009D08CE"/>
    <w:rsid w:val="009D2D80"/>
    <w:rsid w:val="009D7800"/>
    <w:rsid w:val="009E65CC"/>
    <w:rsid w:val="009F02D3"/>
    <w:rsid w:val="009F1067"/>
    <w:rsid w:val="00A03AE8"/>
    <w:rsid w:val="00A06860"/>
    <w:rsid w:val="00A1215B"/>
    <w:rsid w:val="00A13FD8"/>
    <w:rsid w:val="00A2125E"/>
    <w:rsid w:val="00A25C78"/>
    <w:rsid w:val="00A30B2D"/>
    <w:rsid w:val="00A32F09"/>
    <w:rsid w:val="00A45407"/>
    <w:rsid w:val="00A4679B"/>
    <w:rsid w:val="00A504E3"/>
    <w:rsid w:val="00A56D78"/>
    <w:rsid w:val="00A619DB"/>
    <w:rsid w:val="00A61F2B"/>
    <w:rsid w:val="00A64499"/>
    <w:rsid w:val="00A65712"/>
    <w:rsid w:val="00A66652"/>
    <w:rsid w:val="00A72AAB"/>
    <w:rsid w:val="00A82018"/>
    <w:rsid w:val="00AA0389"/>
    <w:rsid w:val="00AB25C0"/>
    <w:rsid w:val="00AC29EE"/>
    <w:rsid w:val="00AC3620"/>
    <w:rsid w:val="00AC5BE3"/>
    <w:rsid w:val="00AC7D55"/>
    <w:rsid w:val="00AD3FC2"/>
    <w:rsid w:val="00AD5673"/>
    <w:rsid w:val="00AF205D"/>
    <w:rsid w:val="00B02C38"/>
    <w:rsid w:val="00B038D4"/>
    <w:rsid w:val="00B10AB6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43184"/>
    <w:rsid w:val="00B55906"/>
    <w:rsid w:val="00B6161C"/>
    <w:rsid w:val="00B66C56"/>
    <w:rsid w:val="00B73907"/>
    <w:rsid w:val="00B81931"/>
    <w:rsid w:val="00B86399"/>
    <w:rsid w:val="00B86FA4"/>
    <w:rsid w:val="00B95688"/>
    <w:rsid w:val="00BA0B1E"/>
    <w:rsid w:val="00BA3845"/>
    <w:rsid w:val="00BA58CD"/>
    <w:rsid w:val="00BB1128"/>
    <w:rsid w:val="00BB697D"/>
    <w:rsid w:val="00BC31CE"/>
    <w:rsid w:val="00BE3C69"/>
    <w:rsid w:val="00BE6CB8"/>
    <w:rsid w:val="00BF35AD"/>
    <w:rsid w:val="00C05574"/>
    <w:rsid w:val="00C200CD"/>
    <w:rsid w:val="00C23E2C"/>
    <w:rsid w:val="00C264EE"/>
    <w:rsid w:val="00C33496"/>
    <w:rsid w:val="00C44CBD"/>
    <w:rsid w:val="00C61D0A"/>
    <w:rsid w:val="00C64ECB"/>
    <w:rsid w:val="00C75945"/>
    <w:rsid w:val="00C7606D"/>
    <w:rsid w:val="00C827F0"/>
    <w:rsid w:val="00C844A2"/>
    <w:rsid w:val="00C86B4C"/>
    <w:rsid w:val="00C90480"/>
    <w:rsid w:val="00C90A85"/>
    <w:rsid w:val="00C9420C"/>
    <w:rsid w:val="00C9595C"/>
    <w:rsid w:val="00CA05E7"/>
    <w:rsid w:val="00CA32CE"/>
    <w:rsid w:val="00CA373B"/>
    <w:rsid w:val="00CB40E5"/>
    <w:rsid w:val="00CC4882"/>
    <w:rsid w:val="00CC70CE"/>
    <w:rsid w:val="00CD1F9F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20997"/>
    <w:rsid w:val="00D211B7"/>
    <w:rsid w:val="00D47BA7"/>
    <w:rsid w:val="00D47E00"/>
    <w:rsid w:val="00D54313"/>
    <w:rsid w:val="00D65E35"/>
    <w:rsid w:val="00D70F43"/>
    <w:rsid w:val="00D726D7"/>
    <w:rsid w:val="00D8285E"/>
    <w:rsid w:val="00D97DF7"/>
    <w:rsid w:val="00DA4C09"/>
    <w:rsid w:val="00DA50FC"/>
    <w:rsid w:val="00DA5337"/>
    <w:rsid w:val="00DA5531"/>
    <w:rsid w:val="00DA7C43"/>
    <w:rsid w:val="00DB06AA"/>
    <w:rsid w:val="00DB3D85"/>
    <w:rsid w:val="00DB402B"/>
    <w:rsid w:val="00DB6261"/>
    <w:rsid w:val="00DB6688"/>
    <w:rsid w:val="00DB7B7D"/>
    <w:rsid w:val="00DC57F6"/>
    <w:rsid w:val="00DC6782"/>
    <w:rsid w:val="00DC7E77"/>
    <w:rsid w:val="00DD1425"/>
    <w:rsid w:val="00DE15F9"/>
    <w:rsid w:val="00DE3CF2"/>
    <w:rsid w:val="00DF138A"/>
    <w:rsid w:val="00DF1F48"/>
    <w:rsid w:val="00DF2A9E"/>
    <w:rsid w:val="00DF6ECD"/>
    <w:rsid w:val="00E0303F"/>
    <w:rsid w:val="00E111E4"/>
    <w:rsid w:val="00E14175"/>
    <w:rsid w:val="00E21DDB"/>
    <w:rsid w:val="00E50D2F"/>
    <w:rsid w:val="00E54753"/>
    <w:rsid w:val="00E5614A"/>
    <w:rsid w:val="00E56418"/>
    <w:rsid w:val="00E62B6E"/>
    <w:rsid w:val="00E7604A"/>
    <w:rsid w:val="00E76510"/>
    <w:rsid w:val="00E87A2D"/>
    <w:rsid w:val="00E9212E"/>
    <w:rsid w:val="00EA0A48"/>
    <w:rsid w:val="00EA10C4"/>
    <w:rsid w:val="00EA2EB8"/>
    <w:rsid w:val="00EA4276"/>
    <w:rsid w:val="00EA5DAB"/>
    <w:rsid w:val="00EA6580"/>
    <w:rsid w:val="00EA75A1"/>
    <w:rsid w:val="00EB0B60"/>
    <w:rsid w:val="00EB620F"/>
    <w:rsid w:val="00EC0670"/>
    <w:rsid w:val="00EC0AC7"/>
    <w:rsid w:val="00EC661F"/>
    <w:rsid w:val="00ED090F"/>
    <w:rsid w:val="00ED1C65"/>
    <w:rsid w:val="00ED4FBB"/>
    <w:rsid w:val="00ED5847"/>
    <w:rsid w:val="00ED6C77"/>
    <w:rsid w:val="00ED7579"/>
    <w:rsid w:val="00EE09CF"/>
    <w:rsid w:val="00EE4C7A"/>
    <w:rsid w:val="00EF6DA9"/>
    <w:rsid w:val="00F01886"/>
    <w:rsid w:val="00F02BEA"/>
    <w:rsid w:val="00F16843"/>
    <w:rsid w:val="00F17000"/>
    <w:rsid w:val="00F23B79"/>
    <w:rsid w:val="00F25812"/>
    <w:rsid w:val="00F3041F"/>
    <w:rsid w:val="00F31587"/>
    <w:rsid w:val="00F340A4"/>
    <w:rsid w:val="00F40827"/>
    <w:rsid w:val="00F40B5A"/>
    <w:rsid w:val="00F50DBB"/>
    <w:rsid w:val="00F51854"/>
    <w:rsid w:val="00F51F21"/>
    <w:rsid w:val="00F66AEA"/>
    <w:rsid w:val="00F66E3B"/>
    <w:rsid w:val="00F70E9F"/>
    <w:rsid w:val="00F77F02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371"/>
    <w:rsid w:val="00FC3E12"/>
    <w:rsid w:val="00FC60F0"/>
    <w:rsid w:val="00FC7ED9"/>
    <w:rsid w:val="00FD16A0"/>
    <w:rsid w:val="00FD23B3"/>
    <w:rsid w:val="00FD328F"/>
    <w:rsid w:val="00FF48F8"/>
    <w:rsid w:val="00FF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7E036-BF10-42B1-8FA7-20476214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87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nt9">
    <w:name w:val="font9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874E0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8">
    <w:name w:val="Table Grid"/>
    <w:basedOn w:val="a1"/>
    <w:uiPriority w:val="59"/>
    <w:rsid w:val="0087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2z0">
    <w:name w:val="WW8Num2z0"/>
    <w:rsid w:val="00786349"/>
    <w:rPr>
      <w:rFonts w:ascii="Symbol" w:hAnsi="Symbol"/>
    </w:rPr>
  </w:style>
  <w:style w:type="paragraph" w:styleId="a9">
    <w:name w:val="Revision"/>
    <w:hidden/>
    <w:uiPriority w:val="99"/>
    <w:semiHidden/>
    <w:rsid w:val="00245BC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4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7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F51F2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1F21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F51F21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F21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0DF6-2E5E-43E9-A794-99678C2A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2</cp:revision>
  <cp:lastPrinted>2017-11-15T03:22:00Z</cp:lastPrinted>
  <dcterms:created xsi:type="dcterms:W3CDTF">2022-07-28T05:50:00Z</dcterms:created>
  <dcterms:modified xsi:type="dcterms:W3CDTF">2022-07-28T05:50:00Z</dcterms:modified>
</cp:coreProperties>
</file>