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95" w:rsidRPr="00AA3A95" w:rsidRDefault="00AA3A95" w:rsidP="00AA3A95">
      <w:pPr>
        <w:jc w:val="center"/>
        <w:rPr>
          <w:b/>
          <w:sz w:val="32"/>
          <w:szCs w:val="32"/>
        </w:rPr>
      </w:pPr>
      <w:r w:rsidRPr="00AA3A95">
        <w:rPr>
          <w:b/>
          <w:sz w:val="32"/>
          <w:szCs w:val="32"/>
        </w:rPr>
        <w:t>Совет Анастасьевского сельского поселения</w:t>
      </w:r>
    </w:p>
    <w:p w:rsidR="00AA3A95" w:rsidRPr="00AA3A95" w:rsidRDefault="00AA3A95" w:rsidP="00AA3A95">
      <w:pPr>
        <w:jc w:val="center"/>
        <w:rPr>
          <w:b/>
          <w:sz w:val="32"/>
          <w:szCs w:val="32"/>
        </w:rPr>
      </w:pPr>
      <w:r w:rsidRPr="00AA3A95">
        <w:rPr>
          <w:b/>
          <w:sz w:val="32"/>
          <w:szCs w:val="32"/>
        </w:rPr>
        <w:t>Шегарского района Томской области</w:t>
      </w:r>
    </w:p>
    <w:p w:rsidR="00AA3A95" w:rsidRPr="00AA3A95" w:rsidRDefault="00AA3A95" w:rsidP="00AA3A95"/>
    <w:p w:rsidR="00AA3A95" w:rsidRPr="00AA3A95" w:rsidRDefault="00AA3A95" w:rsidP="00AA3A95">
      <w:pPr>
        <w:jc w:val="center"/>
        <w:rPr>
          <w:b/>
          <w:bCs/>
          <w:sz w:val="32"/>
          <w:szCs w:val="32"/>
        </w:rPr>
      </w:pPr>
      <w:r w:rsidRPr="00AA3A95">
        <w:rPr>
          <w:b/>
          <w:bCs/>
          <w:sz w:val="32"/>
          <w:szCs w:val="32"/>
        </w:rPr>
        <w:t>РЕШЕНИЕ</w:t>
      </w:r>
    </w:p>
    <w:p w:rsidR="00AA3A95" w:rsidRPr="00AA3A95" w:rsidRDefault="00AA3A95" w:rsidP="00AA3A95"/>
    <w:p w:rsidR="00AA3A95" w:rsidRPr="00AA3A95" w:rsidRDefault="00AA3A95" w:rsidP="00AA3A95"/>
    <w:p w:rsidR="00AA3A95" w:rsidRPr="00AA3A95" w:rsidRDefault="00AA3A95" w:rsidP="00AA3A95">
      <w:pPr>
        <w:rPr>
          <w:u w:val="single"/>
        </w:rPr>
      </w:pPr>
      <w:r w:rsidRPr="00AA3A95">
        <w:t>«17» марта 202</w:t>
      </w:r>
      <w:r w:rsidR="00CF04BA">
        <w:t>3</w:t>
      </w:r>
      <w:r w:rsidRPr="00AA3A95">
        <w:t xml:space="preserve">   года                                                                                              № 26</w:t>
      </w:r>
    </w:p>
    <w:p w:rsidR="00AA3A95" w:rsidRPr="00AA3A95" w:rsidRDefault="00AA3A95" w:rsidP="00AA3A95">
      <w:pPr>
        <w:tabs>
          <w:tab w:val="left" w:pos="6630"/>
        </w:tabs>
      </w:pPr>
      <w:r w:rsidRPr="00AA3A95">
        <w:t>с. Анастасьевка</w:t>
      </w:r>
    </w:p>
    <w:p w:rsidR="00AA3A95" w:rsidRPr="00AA3A95" w:rsidRDefault="00AA3A95" w:rsidP="00AA3A95">
      <w:pPr>
        <w:tabs>
          <w:tab w:val="left" w:pos="6630"/>
        </w:tabs>
      </w:pPr>
    </w:p>
    <w:p w:rsidR="00AA3A95" w:rsidRPr="00AA3A95" w:rsidRDefault="00AA3A95" w:rsidP="00AA3A95">
      <w:r w:rsidRPr="00AA3A95">
        <w:t xml:space="preserve">О вынесении проекта «Об исполнении бюджета </w:t>
      </w:r>
    </w:p>
    <w:p w:rsidR="00AA3A95" w:rsidRPr="00AA3A95" w:rsidRDefault="00AA3A95" w:rsidP="00AA3A95">
      <w:pPr>
        <w:tabs>
          <w:tab w:val="left" w:pos="2535"/>
        </w:tabs>
      </w:pPr>
      <w:r w:rsidRPr="00AA3A95">
        <w:t xml:space="preserve">муниципального образования «Анастасьевское </w:t>
      </w:r>
    </w:p>
    <w:p w:rsidR="00AA3A95" w:rsidRPr="00AA3A95" w:rsidRDefault="00AA3A95" w:rsidP="00AA3A95">
      <w:pPr>
        <w:tabs>
          <w:tab w:val="left" w:pos="2535"/>
        </w:tabs>
      </w:pPr>
      <w:r w:rsidRPr="00AA3A95">
        <w:t xml:space="preserve">сельское поселение за 2022 год» на публичные слушания, </w:t>
      </w:r>
    </w:p>
    <w:p w:rsidR="00AA3A95" w:rsidRPr="00AA3A95" w:rsidRDefault="00AA3A95" w:rsidP="00AA3A95">
      <w:pPr>
        <w:tabs>
          <w:tab w:val="left" w:pos="2535"/>
        </w:tabs>
      </w:pPr>
      <w:r w:rsidRPr="00AA3A95">
        <w:t xml:space="preserve">в порядке учета предложений и участия граждан в его обсуждении. </w:t>
      </w:r>
    </w:p>
    <w:p w:rsidR="00AA3A95" w:rsidRPr="00AA3A95" w:rsidRDefault="00AA3A95" w:rsidP="00AA3A95">
      <w:pPr>
        <w:tabs>
          <w:tab w:val="left" w:pos="2535"/>
        </w:tabs>
      </w:pPr>
    </w:p>
    <w:p w:rsidR="00AA3A95" w:rsidRPr="00AA3A95" w:rsidRDefault="00AA3A95" w:rsidP="00AA3A95">
      <w:pPr>
        <w:tabs>
          <w:tab w:val="left" w:pos="2535"/>
        </w:tabs>
        <w:jc w:val="both"/>
      </w:pPr>
      <w:r w:rsidRPr="00AA3A95">
        <w:t xml:space="preserve">           В соответствии со статьей 28 Федерального Закона от 06.10.2003г № 131-ФЗ « Об общих принципах организации местного самоуправления в Российской Федерации»</w:t>
      </w:r>
    </w:p>
    <w:p w:rsidR="00AA3A95" w:rsidRPr="00AA3A95" w:rsidRDefault="00AA3A95" w:rsidP="00AA3A95">
      <w:pPr>
        <w:tabs>
          <w:tab w:val="left" w:pos="2535"/>
        </w:tabs>
      </w:pPr>
    </w:p>
    <w:p w:rsidR="00AA3A95" w:rsidRPr="00AA3A95" w:rsidRDefault="00AA3A95" w:rsidP="00AA3A95">
      <w:pPr>
        <w:tabs>
          <w:tab w:val="left" w:pos="2535"/>
        </w:tabs>
        <w:jc w:val="center"/>
        <w:rPr>
          <w:b/>
          <w:sz w:val="28"/>
          <w:szCs w:val="28"/>
        </w:rPr>
      </w:pPr>
      <w:r w:rsidRPr="00AA3A95">
        <w:rPr>
          <w:b/>
          <w:sz w:val="28"/>
          <w:szCs w:val="28"/>
        </w:rPr>
        <w:t>Совет Анастасьевского сельского поселения решил:</w:t>
      </w:r>
    </w:p>
    <w:p w:rsidR="00AA3A95" w:rsidRPr="00AA3A95" w:rsidRDefault="00AA3A95" w:rsidP="00AA3A95">
      <w:pPr>
        <w:jc w:val="center"/>
      </w:pPr>
    </w:p>
    <w:p w:rsidR="00AA3A95" w:rsidRPr="00AA3A95" w:rsidRDefault="00AA3A95" w:rsidP="00AA3A95">
      <w:pPr>
        <w:jc w:val="both"/>
      </w:pPr>
      <w:r w:rsidRPr="00AA3A95">
        <w:t xml:space="preserve"> 1. Вынести для рассмотрения на публичных слушаниях, проводимых на территории Анастасьевского сельского поселения, прилагаемый проект отчета «Об исполнении бюджета муниципального образования «Анастасьевское  сельское поселение за 2022 год» (далее – проект решения).</w:t>
      </w:r>
    </w:p>
    <w:p w:rsidR="00AA3A95" w:rsidRPr="00AA3A95" w:rsidRDefault="00AA3A95" w:rsidP="00AA3A95">
      <w:pPr>
        <w:jc w:val="both"/>
      </w:pPr>
      <w:r w:rsidRPr="00AA3A95">
        <w:t xml:space="preserve">2. Назначить на </w:t>
      </w:r>
      <w:r w:rsidRPr="00AA3A95">
        <w:rPr>
          <w:b/>
          <w:color w:val="000000"/>
        </w:rPr>
        <w:t>31 марта 2023 года</w:t>
      </w:r>
      <w:r w:rsidRPr="00AA3A95">
        <w:rPr>
          <w:color w:val="000000"/>
        </w:rPr>
        <w:t xml:space="preserve"> в </w:t>
      </w:r>
      <w:r w:rsidRPr="00AA3A95">
        <w:rPr>
          <w:b/>
          <w:color w:val="000000"/>
        </w:rPr>
        <w:t>10-00</w:t>
      </w:r>
      <w:r w:rsidRPr="00AA3A95">
        <w:rPr>
          <w:b/>
        </w:rPr>
        <w:t xml:space="preserve"> часов</w:t>
      </w:r>
      <w:r w:rsidRPr="00AA3A95">
        <w:t xml:space="preserve"> публичные слушания проекта решения по адресу: с. Анастасьевка пер. </w:t>
      </w:r>
      <w:proofErr w:type="gramStart"/>
      <w:r w:rsidRPr="00AA3A95">
        <w:t>Школьный</w:t>
      </w:r>
      <w:proofErr w:type="gramEnd"/>
      <w:r w:rsidRPr="00AA3A95">
        <w:t xml:space="preserve">, </w:t>
      </w:r>
      <w:bookmarkStart w:id="0" w:name="_GoBack"/>
      <w:bookmarkEnd w:id="0"/>
      <w:r w:rsidRPr="00AA3A95">
        <w:t>2 (Администрация Анастасьевского сельского поселения).</w:t>
      </w:r>
    </w:p>
    <w:p w:rsidR="00AA3A95" w:rsidRPr="00AA3A95" w:rsidRDefault="00AA3A95" w:rsidP="00AA3A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jc w:val="both"/>
      </w:pPr>
      <w:r w:rsidRPr="00AA3A95">
        <w:t xml:space="preserve">3. Определить организатором публичных слушаний Главу администрации Анастасьевского сельского поселения </w:t>
      </w:r>
      <w:proofErr w:type="spellStart"/>
      <w:r w:rsidRPr="00AA3A95">
        <w:t>Дудинова</w:t>
      </w:r>
      <w:proofErr w:type="spellEnd"/>
      <w:r w:rsidRPr="00AA3A95">
        <w:t xml:space="preserve"> Галина Николаевна.</w:t>
      </w:r>
    </w:p>
    <w:p w:rsidR="00AA3A95" w:rsidRPr="00AA3A95" w:rsidRDefault="00AA3A95" w:rsidP="00AA3A95">
      <w:pPr>
        <w:jc w:val="both"/>
      </w:pPr>
      <w:r w:rsidRPr="00AA3A95">
        <w:t xml:space="preserve">4. </w:t>
      </w:r>
      <w:proofErr w:type="gramStart"/>
      <w:r w:rsidRPr="00AA3A95">
        <w:t>Установить, что граждане, постоянно или преимущественно проживающие на территории Анастасьевского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1</w:t>
      </w:r>
      <w:r w:rsidRPr="00AA3A95">
        <w:rPr>
          <w:b/>
        </w:rPr>
        <w:t xml:space="preserve">6-00 </w:t>
      </w:r>
      <w:r w:rsidRPr="00AA3A95">
        <w:rPr>
          <w:b/>
          <w:color w:val="000000"/>
        </w:rPr>
        <w:t xml:space="preserve">часов 28 марта 2023 года </w:t>
      </w:r>
      <w:r w:rsidRPr="00AA3A95">
        <w:t>по адресу: с. Анастасьевка, переулок Школьный, 2.</w:t>
      </w:r>
      <w:proofErr w:type="gramEnd"/>
      <w:r w:rsidRPr="00AA3A95">
        <w:t xml:space="preserve"> Вышеуказанные лица вправе непосредственно присутствовать на проведении публичных слушаний.</w:t>
      </w:r>
    </w:p>
    <w:p w:rsidR="00AA3A95" w:rsidRPr="00AA3A95" w:rsidRDefault="00AA3A95" w:rsidP="00AA3A95">
      <w:pPr>
        <w:jc w:val="both"/>
      </w:pPr>
      <w:r w:rsidRPr="00AA3A95">
        <w:t xml:space="preserve">6. Организатору публичных слушаний в </w:t>
      </w:r>
      <w:r w:rsidRPr="00AA3A95">
        <w:rPr>
          <w:color w:val="000000"/>
        </w:rPr>
        <w:t xml:space="preserve">течение </w:t>
      </w:r>
      <w:r w:rsidRPr="00AA3A95">
        <w:rPr>
          <w:b/>
          <w:color w:val="000000"/>
        </w:rPr>
        <w:t>3</w:t>
      </w:r>
      <w:r w:rsidRPr="00AA3A95">
        <w:rPr>
          <w:color w:val="000000"/>
        </w:rPr>
        <w:t xml:space="preserve"> рабочих </w:t>
      </w:r>
      <w:r w:rsidRPr="00AA3A95">
        <w:t>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обнародование.</w:t>
      </w:r>
    </w:p>
    <w:p w:rsidR="00AA3A95" w:rsidRPr="00AA3A95" w:rsidRDefault="00AA3A95" w:rsidP="00AA3A95">
      <w:pPr>
        <w:jc w:val="both"/>
      </w:pPr>
      <w:r w:rsidRPr="00AA3A95">
        <w:t>7. Настоящее решение с прилагаемым проектом решения подлежит официальному обнародованию.</w:t>
      </w:r>
    </w:p>
    <w:p w:rsidR="00AA3A95" w:rsidRDefault="00AA3A95" w:rsidP="00AA3A95">
      <w:pPr>
        <w:jc w:val="both"/>
      </w:pPr>
    </w:p>
    <w:p w:rsidR="00AA3A95" w:rsidRDefault="00AA3A95" w:rsidP="00AA3A95">
      <w:pPr>
        <w:jc w:val="both"/>
      </w:pPr>
    </w:p>
    <w:p w:rsidR="00AA3A95" w:rsidRPr="00AA3A95" w:rsidRDefault="00AA3A95" w:rsidP="00AA3A95">
      <w:pPr>
        <w:jc w:val="both"/>
      </w:pPr>
    </w:p>
    <w:p w:rsidR="00AA3A95" w:rsidRPr="00AA3A95" w:rsidRDefault="00AA3A95" w:rsidP="00AA3A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AA3A95">
        <w:t xml:space="preserve">Председатель Совета </w:t>
      </w:r>
    </w:p>
    <w:p w:rsidR="00AA3A95" w:rsidRPr="00AA3A95" w:rsidRDefault="00AA3A95" w:rsidP="00AA3A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AA3A95">
        <w:t xml:space="preserve">Анастасьевского сельского поселения                                                                Л.Ю. </w:t>
      </w:r>
      <w:proofErr w:type="spellStart"/>
      <w:r w:rsidRPr="00AA3A95">
        <w:t>Пенкова</w:t>
      </w:r>
      <w:proofErr w:type="spellEnd"/>
    </w:p>
    <w:p w:rsidR="00AA3A95" w:rsidRPr="00AA3A95" w:rsidRDefault="00AA3A95" w:rsidP="00AA3A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AA3A95">
        <w:t xml:space="preserve"> </w:t>
      </w:r>
    </w:p>
    <w:p w:rsidR="00AA3A95" w:rsidRPr="00AA3A95" w:rsidRDefault="00AA3A95" w:rsidP="00AA3A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AA3A95">
        <w:t>Глава администрации</w:t>
      </w:r>
    </w:p>
    <w:p w:rsidR="00AA3A95" w:rsidRPr="00AA3A95" w:rsidRDefault="00AA3A95" w:rsidP="00AA3A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AA3A95">
        <w:t>Анастасьевского сельского поселения</w:t>
      </w:r>
      <w:r w:rsidRPr="00AA3A95">
        <w:tab/>
      </w:r>
      <w:r w:rsidRPr="00AA3A95">
        <w:tab/>
      </w:r>
      <w:r w:rsidRPr="00AA3A95">
        <w:tab/>
        <w:t xml:space="preserve">                                   Г.Н. </w:t>
      </w:r>
      <w:proofErr w:type="spellStart"/>
      <w:r w:rsidRPr="00AA3A95">
        <w:t>Дудинова</w:t>
      </w:r>
      <w:proofErr w:type="spellEnd"/>
    </w:p>
    <w:p w:rsidR="00AD631E" w:rsidRDefault="00AD631E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>ПРОЕКТ</w:t>
      </w:r>
    </w:p>
    <w:p w:rsidR="00C3298A" w:rsidRPr="009102AD" w:rsidRDefault="00C3298A">
      <w:pPr>
        <w:pStyle w:val="1"/>
        <w:rPr>
          <w:sz w:val="32"/>
          <w:szCs w:val="32"/>
        </w:rPr>
      </w:pPr>
      <w:r w:rsidRPr="009102AD">
        <w:rPr>
          <w:sz w:val="32"/>
          <w:szCs w:val="32"/>
        </w:rPr>
        <w:t>Совет  Анастасьевского сельского поселения</w:t>
      </w:r>
    </w:p>
    <w:p w:rsidR="00C3298A" w:rsidRPr="009102AD" w:rsidRDefault="00C3298A">
      <w:pPr>
        <w:pStyle w:val="2"/>
        <w:rPr>
          <w:sz w:val="32"/>
          <w:szCs w:val="32"/>
        </w:rPr>
      </w:pPr>
      <w:r w:rsidRPr="009102AD">
        <w:rPr>
          <w:sz w:val="32"/>
          <w:szCs w:val="32"/>
        </w:rPr>
        <w:t>Шегарского района Томской области</w:t>
      </w:r>
    </w:p>
    <w:p w:rsidR="00C3298A" w:rsidRPr="004A7A86" w:rsidRDefault="00C3298A"/>
    <w:p w:rsidR="00C3298A" w:rsidRDefault="00C3298A">
      <w:pPr>
        <w:jc w:val="center"/>
        <w:rPr>
          <w:b/>
          <w:bCs/>
          <w:sz w:val="32"/>
          <w:szCs w:val="32"/>
        </w:rPr>
      </w:pPr>
      <w:r w:rsidRPr="009102AD">
        <w:rPr>
          <w:b/>
          <w:bCs/>
          <w:sz w:val="32"/>
          <w:szCs w:val="32"/>
        </w:rPr>
        <w:t>РЕШЕНИЕ</w:t>
      </w:r>
    </w:p>
    <w:p w:rsidR="006342EC" w:rsidRPr="009102AD" w:rsidRDefault="006342EC">
      <w:pPr>
        <w:jc w:val="center"/>
        <w:rPr>
          <w:b/>
          <w:bCs/>
          <w:sz w:val="32"/>
          <w:szCs w:val="32"/>
        </w:rPr>
      </w:pPr>
    </w:p>
    <w:p w:rsidR="00C3298A" w:rsidRPr="004A7A86" w:rsidRDefault="009F7886">
      <w:r w:rsidRPr="004A7A86">
        <w:tab/>
      </w:r>
      <w:r w:rsidRPr="004A7A86">
        <w:tab/>
      </w:r>
      <w:r w:rsidRPr="004A7A86">
        <w:tab/>
      </w:r>
      <w:r w:rsidRPr="004A7A86">
        <w:tab/>
      </w:r>
      <w:r w:rsidRPr="004A7A86">
        <w:tab/>
      </w:r>
      <w:r w:rsidRPr="004A7A86">
        <w:tab/>
      </w:r>
      <w:r w:rsidRPr="004A7A86">
        <w:tab/>
      </w:r>
      <w:r w:rsidRPr="004A7A86">
        <w:tab/>
      </w:r>
    </w:p>
    <w:p w:rsidR="00C3298A" w:rsidRPr="004A7A86" w:rsidRDefault="00972B0F">
      <w:pPr>
        <w:rPr>
          <w:u w:val="single"/>
        </w:rPr>
      </w:pPr>
      <w:r w:rsidRPr="004A7A86">
        <w:t>«</w:t>
      </w:r>
      <w:r w:rsidR="00886744">
        <w:t>___</w:t>
      </w:r>
      <w:r w:rsidRPr="004A7A86">
        <w:t>»</w:t>
      </w:r>
      <w:r w:rsidR="00685404" w:rsidRPr="004A7A86">
        <w:t xml:space="preserve"> </w:t>
      </w:r>
      <w:r w:rsidR="00886744">
        <w:t>______</w:t>
      </w:r>
      <w:r w:rsidR="009F7886" w:rsidRPr="004A7A86">
        <w:t>20</w:t>
      </w:r>
      <w:r w:rsidR="009E32E0">
        <w:t>2</w:t>
      </w:r>
      <w:r w:rsidR="00153547">
        <w:t>3</w:t>
      </w:r>
      <w:r w:rsidRPr="004A7A86">
        <w:t xml:space="preserve"> г. </w:t>
      </w:r>
      <w:r w:rsidRPr="004A7A86">
        <w:tab/>
      </w:r>
      <w:r w:rsidRPr="004A7A86">
        <w:tab/>
      </w:r>
      <w:r w:rsidRPr="004A7A86">
        <w:tab/>
      </w:r>
      <w:r w:rsidRPr="004A7A86">
        <w:tab/>
      </w:r>
      <w:r w:rsidRPr="004A7A86">
        <w:tab/>
      </w:r>
      <w:r w:rsidRPr="004A7A86">
        <w:tab/>
      </w:r>
      <w:r w:rsidRPr="004A7A86">
        <w:tab/>
      </w:r>
      <w:r w:rsidRPr="004A7A86">
        <w:tab/>
        <w:t xml:space="preserve">  </w:t>
      </w:r>
      <w:r w:rsidR="009F7886" w:rsidRPr="004A7A86">
        <w:t xml:space="preserve">№ </w:t>
      </w:r>
      <w:r w:rsidR="00886744">
        <w:t>_____</w:t>
      </w:r>
    </w:p>
    <w:p w:rsidR="00C3298A" w:rsidRDefault="006342EC" w:rsidP="00153547">
      <w:pPr>
        <w:jc w:val="center"/>
      </w:pPr>
      <w:r>
        <w:t>с. Анастасьевка</w:t>
      </w:r>
    </w:p>
    <w:p w:rsidR="009102AD" w:rsidRDefault="009102AD"/>
    <w:p w:rsidR="006342EC" w:rsidRDefault="006342EC" w:rsidP="00886744">
      <w:pPr>
        <w:jc w:val="center"/>
      </w:pPr>
    </w:p>
    <w:p w:rsidR="00D7249C" w:rsidRDefault="00C3298A" w:rsidP="00886744">
      <w:pPr>
        <w:tabs>
          <w:tab w:val="left" w:pos="720"/>
        </w:tabs>
        <w:jc w:val="center"/>
      </w:pPr>
      <w:r w:rsidRPr="004A7A86">
        <w:t xml:space="preserve">Об </w:t>
      </w:r>
      <w:r w:rsidR="00BD3EF9" w:rsidRPr="004A7A86">
        <w:t>утверждении отчёта</w:t>
      </w:r>
      <w:r w:rsidR="00886744">
        <w:t xml:space="preserve"> </w:t>
      </w:r>
      <w:r w:rsidR="00BD3EF9" w:rsidRPr="004A7A86">
        <w:t xml:space="preserve">«Об исполнении </w:t>
      </w:r>
      <w:r w:rsidR="00C21EEB" w:rsidRPr="004A7A86">
        <w:t>б</w:t>
      </w:r>
      <w:r w:rsidR="00BD3EF9" w:rsidRPr="004A7A86">
        <w:t>юджета</w:t>
      </w:r>
      <w:r w:rsidR="00E25E85" w:rsidRPr="004A7A86">
        <w:t xml:space="preserve"> муниципального образования</w:t>
      </w:r>
    </w:p>
    <w:p w:rsidR="009F7886" w:rsidRPr="004A7A86" w:rsidRDefault="00E25E85" w:rsidP="00886744">
      <w:pPr>
        <w:tabs>
          <w:tab w:val="left" w:pos="720"/>
        </w:tabs>
        <w:jc w:val="center"/>
      </w:pPr>
      <w:r w:rsidRPr="004A7A86">
        <w:t>«</w:t>
      </w:r>
      <w:r w:rsidR="00BD3EF9" w:rsidRPr="004A7A86">
        <w:t>Анастасьевско</w:t>
      </w:r>
      <w:r w:rsidRPr="004A7A86">
        <w:t>е</w:t>
      </w:r>
      <w:r w:rsidR="00BD3EF9" w:rsidRPr="004A7A86">
        <w:t xml:space="preserve"> сельско</w:t>
      </w:r>
      <w:r w:rsidRPr="004A7A86">
        <w:t>е</w:t>
      </w:r>
      <w:r w:rsidR="00BD3EF9" w:rsidRPr="004A7A86">
        <w:t xml:space="preserve"> поселени</w:t>
      </w:r>
      <w:r w:rsidRPr="004A7A86">
        <w:t>е»</w:t>
      </w:r>
      <w:r w:rsidR="00D7249C">
        <w:t xml:space="preserve"> </w:t>
      </w:r>
      <w:r w:rsidR="00D26403" w:rsidRPr="004A7A86">
        <w:t>з</w:t>
      </w:r>
      <w:r w:rsidR="00BD3EF9" w:rsidRPr="004A7A86">
        <w:t xml:space="preserve">а </w:t>
      </w:r>
      <w:r w:rsidR="00886744">
        <w:t>202</w:t>
      </w:r>
      <w:r w:rsidR="00153547">
        <w:t>2</w:t>
      </w:r>
      <w:r w:rsidR="00C21EEB" w:rsidRPr="004A7A86">
        <w:t xml:space="preserve"> </w:t>
      </w:r>
      <w:r w:rsidR="00BD3EF9" w:rsidRPr="004A7A86">
        <w:t>год</w:t>
      </w:r>
      <w:r w:rsidR="00D26403" w:rsidRPr="004A7A86">
        <w:t>»</w:t>
      </w:r>
    </w:p>
    <w:p w:rsidR="00C3298A" w:rsidRPr="004A7A86" w:rsidRDefault="00C3298A">
      <w:pPr>
        <w:tabs>
          <w:tab w:val="left" w:pos="720"/>
        </w:tabs>
        <w:jc w:val="both"/>
      </w:pPr>
    </w:p>
    <w:p w:rsidR="00EA0AA5" w:rsidRDefault="00EA0AA5" w:rsidP="00EA0AA5">
      <w:pPr>
        <w:jc w:val="both"/>
      </w:pPr>
      <w:r>
        <w:t xml:space="preserve">                   Заслушав и об</w:t>
      </w:r>
      <w:r w:rsidR="00835B13">
        <w:t xml:space="preserve">судив информацию об исполнении </w:t>
      </w:r>
      <w:r>
        <w:t>бюджета муниципального образования «Ана</w:t>
      </w:r>
      <w:r w:rsidR="00835B13">
        <w:t>стасьевское сельское поселение»</w:t>
      </w:r>
      <w:r>
        <w:t xml:space="preserve"> за </w:t>
      </w:r>
      <w:r w:rsidR="00886744">
        <w:t>202</w:t>
      </w:r>
      <w:r w:rsidR="00153547">
        <w:t>2</w:t>
      </w:r>
      <w:r>
        <w:t xml:space="preserve"> год, руководствуясь статьей 264</w:t>
      </w:r>
      <w:r w:rsidR="006477A8">
        <w:rPr>
          <w:vertAlign w:val="superscript"/>
        </w:rPr>
        <w:t xml:space="preserve">1 </w:t>
      </w:r>
      <w:r>
        <w:t>Бюджетного кодекса РФ</w:t>
      </w:r>
    </w:p>
    <w:p w:rsidR="00C3298A" w:rsidRPr="004A7A86" w:rsidRDefault="00C3298A">
      <w:pPr>
        <w:tabs>
          <w:tab w:val="left" w:pos="720"/>
        </w:tabs>
        <w:jc w:val="both"/>
      </w:pPr>
    </w:p>
    <w:p w:rsidR="009F7886" w:rsidRPr="009102AD" w:rsidRDefault="00835B13" w:rsidP="009F788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9F7886" w:rsidRPr="009102AD">
        <w:rPr>
          <w:sz w:val="28"/>
          <w:szCs w:val="28"/>
        </w:rPr>
        <w:t>Анастасьевского сельского поселения решил:</w:t>
      </w:r>
    </w:p>
    <w:p w:rsidR="00886744" w:rsidRDefault="00DC21CF" w:rsidP="00DC21CF">
      <w:pPr>
        <w:tabs>
          <w:tab w:val="left" w:pos="142"/>
        </w:tabs>
        <w:ind w:firstLine="709"/>
        <w:jc w:val="both"/>
      </w:pPr>
      <w:r w:rsidRPr="000749F2">
        <w:t>1.Утвердить отчет об исполнении бюджета муниципального образования «</w:t>
      </w:r>
      <w:r>
        <w:t xml:space="preserve">Анастасьевское </w:t>
      </w:r>
      <w:r w:rsidRPr="004146CE">
        <w:t xml:space="preserve">сельское поселение» за </w:t>
      </w:r>
      <w:r w:rsidR="00886744">
        <w:t>202</w:t>
      </w:r>
      <w:r w:rsidR="006E5B89">
        <w:t>2</w:t>
      </w:r>
      <w:r w:rsidRPr="004146CE">
        <w:t xml:space="preserve"> год</w:t>
      </w:r>
      <w:r w:rsidR="00886744">
        <w:t>:</w:t>
      </w:r>
    </w:p>
    <w:p w:rsidR="00886744" w:rsidRDefault="00DC21CF" w:rsidP="00886744">
      <w:pPr>
        <w:numPr>
          <w:ilvl w:val="0"/>
          <w:numId w:val="16"/>
        </w:numPr>
        <w:tabs>
          <w:tab w:val="left" w:pos="142"/>
        </w:tabs>
        <w:ind w:left="0" w:firstLine="567"/>
        <w:jc w:val="both"/>
      </w:pPr>
      <w:r w:rsidRPr="004146CE">
        <w:t xml:space="preserve">по доходам в сумме </w:t>
      </w:r>
      <w:r w:rsidR="00525D3E">
        <w:rPr>
          <w:b/>
        </w:rPr>
        <w:t>17 760,9</w:t>
      </w:r>
      <w:r w:rsidRPr="004146CE">
        <w:t xml:space="preserve"> тыс.</w:t>
      </w:r>
      <w:r w:rsidR="00AD631E">
        <w:t xml:space="preserve"> </w:t>
      </w:r>
      <w:r w:rsidRPr="004146CE">
        <w:t>руб.</w:t>
      </w:r>
      <w:r w:rsidR="00886744">
        <w:t xml:space="preserve"> (приложение №1)</w:t>
      </w:r>
      <w:r w:rsidRPr="004146CE">
        <w:t xml:space="preserve">, </w:t>
      </w:r>
    </w:p>
    <w:p w:rsidR="00886744" w:rsidRDefault="00DC21CF" w:rsidP="00886744">
      <w:pPr>
        <w:numPr>
          <w:ilvl w:val="0"/>
          <w:numId w:val="16"/>
        </w:numPr>
        <w:tabs>
          <w:tab w:val="left" w:pos="142"/>
        </w:tabs>
        <w:ind w:left="0" w:firstLine="567"/>
        <w:jc w:val="both"/>
      </w:pPr>
      <w:r w:rsidRPr="004146CE">
        <w:t xml:space="preserve">по расходам в сумме </w:t>
      </w:r>
      <w:r w:rsidR="00525D3E">
        <w:rPr>
          <w:b/>
        </w:rPr>
        <w:t>16 128,8</w:t>
      </w:r>
      <w:r w:rsidR="0047028F">
        <w:rPr>
          <w:b/>
        </w:rPr>
        <w:t xml:space="preserve"> </w:t>
      </w:r>
      <w:r w:rsidRPr="004146CE">
        <w:t>тыс.</w:t>
      </w:r>
      <w:r w:rsidR="00AD631E">
        <w:t xml:space="preserve"> </w:t>
      </w:r>
      <w:r w:rsidRPr="004146CE">
        <w:t>руб.</w:t>
      </w:r>
      <w:r w:rsidR="00886744">
        <w:t xml:space="preserve"> (приложения №№2-3)</w:t>
      </w:r>
      <w:r w:rsidRPr="004146CE">
        <w:t xml:space="preserve">, </w:t>
      </w:r>
    </w:p>
    <w:p w:rsidR="00DC21CF" w:rsidRPr="004146CE" w:rsidRDefault="00E04161" w:rsidP="00886744">
      <w:pPr>
        <w:numPr>
          <w:ilvl w:val="0"/>
          <w:numId w:val="16"/>
        </w:numPr>
        <w:tabs>
          <w:tab w:val="left" w:pos="142"/>
        </w:tabs>
        <w:ind w:left="0" w:firstLine="567"/>
        <w:jc w:val="both"/>
      </w:pPr>
      <w:r>
        <w:t>про</w:t>
      </w:r>
      <w:r w:rsidR="00835B13">
        <w:t xml:space="preserve">фицит </w:t>
      </w:r>
      <w:r w:rsidR="00DC21CF" w:rsidRPr="004146CE">
        <w:t xml:space="preserve">в сумме </w:t>
      </w:r>
      <w:r w:rsidR="0047028F" w:rsidRPr="0047028F">
        <w:rPr>
          <w:b/>
        </w:rPr>
        <w:t>1</w:t>
      </w:r>
      <w:r w:rsidR="00525D3E">
        <w:rPr>
          <w:b/>
        </w:rPr>
        <w:t> 632,1</w:t>
      </w:r>
      <w:r w:rsidR="0047028F">
        <w:rPr>
          <w:b/>
        </w:rPr>
        <w:t xml:space="preserve"> </w:t>
      </w:r>
      <w:r w:rsidR="00DC21CF" w:rsidRPr="004146CE">
        <w:t>тыс.</w:t>
      </w:r>
      <w:r w:rsidR="00AD631E">
        <w:t xml:space="preserve"> </w:t>
      </w:r>
      <w:r w:rsidR="00DC21CF" w:rsidRPr="004146CE">
        <w:t xml:space="preserve">руб. </w:t>
      </w:r>
      <w:r w:rsidR="00886744">
        <w:t>(</w:t>
      </w:r>
      <w:r w:rsidR="00DC21CF" w:rsidRPr="004146CE">
        <w:t>приложени</w:t>
      </w:r>
      <w:r w:rsidR="00886744">
        <w:t xml:space="preserve">е </w:t>
      </w:r>
      <w:r w:rsidR="00DC21CF" w:rsidRPr="004146CE">
        <w:t>№</w:t>
      </w:r>
      <w:r w:rsidR="00B45A65" w:rsidRPr="004146CE">
        <w:t>4</w:t>
      </w:r>
      <w:r w:rsidR="00886744">
        <w:t>)</w:t>
      </w:r>
      <w:r w:rsidR="00DC21CF" w:rsidRPr="004146CE">
        <w:t>.</w:t>
      </w:r>
    </w:p>
    <w:p w:rsidR="00886744" w:rsidRDefault="005D0898" w:rsidP="00886744">
      <w:pPr>
        <w:pStyle w:val="ab"/>
        <w:jc w:val="both"/>
        <w:rPr>
          <w:sz w:val="24"/>
          <w:szCs w:val="24"/>
        </w:rPr>
      </w:pPr>
      <w:r w:rsidRPr="004146CE">
        <w:t xml:space="preserve">      </w:t>
      </w:r>
      <w:r w:rsidR="006342EC" w:rsidRPr="004146CE">
        <w:rPr>
          <w:sz w:val="24"/>
          <w:szCs w:val="24"/>
        </w:rPr>
        <w:t xml:space="preserve">      </w:t>
      </w:r>
      <w:r w:rsidR="00DC21CF" w:rsidRPr="004146CE">
        <w:rPr>
          <w:sz w:val="24"/>
          <w:szCs w:val="24"/>
        </w:rPr>
        <w:t>2</w:t>
      </w:r>
      <w:r w:rsidR="006342EC" w:rsidRPr="004146CE">
        <w:rPr>
          <w:sz w:val="24"/>
          <w:szCs w:val="24"/>
        </w:rPr>
        <w:t xml:space="preserve">. </w:t>
      </w:r>
      <w:r w:rsidR="00886744" w:rsidRPr="009D228A">
        <w:rPr>
          <w:sz w:val="24"/>
          <w:szCs w:val="24"/>
        </w:rPr>
        <w:t>Настоящее решение</w:t>
      </w:r>
      <w:r w:rsidR="0047028F">
        <w:rPr>
          <w:sz w:val="24"/>
          <w:szCs w:val="24"/>
        </w:rPr>
        <w:t xml:space="preserve"> </w:t>
      </w:r>
      <w:r w:rsidR="00886744" w:rsidRPr="009D228A">
        <w:rPr>
          <w:sz w:val="24"/>
          <w:szCs w:val="24"/>
        </w:rPr>
        <w:t>обнародовать и разместить на официальном сайте Администрации муниципального образования «</w:t>
      </w:r>
      <w:r w:rsidR="0047028F">
        <w:rPr>
          <w:sz w:val="24"/>
          <w:szCs w:val="24"/>
        </w:rPr>
        <w:t>Анастасьевск</w:t>
      </w:r>
      <w:r w:rsidR="00886744" w:rsidRPr="009D228A">
        <w:rPr>
          <w:sz w:val="24"/>
          <w:szCs w:val="24"/>
        </w:rPr>
        <w:t xml:space="preserve">ое сельское поселение»: </w:t>
      </w:r>
      <w:hyperlink r:id="rId7" w:history="1">
        <w:r w:rsidR="001129DA" w:rsidRPr="0055735A">
          <w:rPr>
            <w:rStyle w:val="af7"/>
            <w:sz w:val="24"/>
            <w:szCs w:val="24"/>
          </w:rPr>
          <w:t>http://www.</w:t>
        </w:r>
        <w:proofErr w:type="spellStart"/>
        <w:r w:rsidR="001129DA" w:rsidRPr="0055735A">
          <w:rPr>
            <w:rStyle w:val="af7"/>
            <w:sz w:val="24"/>
            <w:szCs w:val="24"/>
            <w:lang w:val="en-US"/>
          </w:rPr>
          <w:t>anastas</w:t>
        </w:r>
        <w:proofErr w:type="spellEnd"/>
        <w:r w:rsidR="001129DA" w:rsidRPr="0055735A">
          <w:rPr>
            <w:rStyle w:val="af7"/>
            <w:sz w:val="24"/>
            <w:szCs w:val="24"/>
          </w:rPr>
          <w:t>-</w:t>
        </w:r>
        <w:proofErr w:type="spellStart"/>
        <w:r w:rsidR="001129DA" w:rsidRPr="0055735A">
          <w:rPr>
            <w:rStyle w:val="af7"/>
            <w:sz w:val="24"/>
            <w:szCs w:val="24"/>
            <w:lang w:val="en-US"/>
          </w:rPr>
          <w:t>tomsk</w:t>
        </w:r>
        <w:proofErr w:type="spellEnd"/>
      </w:hyperlink>
      <w:r w:rsidR="00886744" w:rsidRPr="009D228A">
        <w:rPr>
          <w:rStyle w:val="af7"/>
          <w:sz w:val="24"/>
          <w:szCs w:val="24"/>
        </w:rPr>
        <w:t>.</w:t>
      </w:r>
      <w:proofErr w:type="spellStart"/>
      <w:r w:rsidR="00886744" w:rsidRPr="009D228A">
        <w:rPr>
          <w:rStyle w:val="af7"/>
          <w:sz w:val="24"/>
          <w:szCs w:val="24"/>
        </w:rPr>
        <w:t>ru</w:t>
      </w:r>
      <w:proofErr w:type="spellEnd"/>
      <w:r w:rsidR="00886744" w:rsidRPr="009D228A">
        <w:rPr>
          <w:rStyle w:val="af7"/>
          <w:sz w:val="24"/>
          <w:szCs w:val="24"/>
        </w:rPr>
        <w:t>.</w:t>
      </w:r>
      <w:r w:rsidR="00886744" w:rsidRPr="009D228A">
        <w:rPr>
          <w:sz w:val="24"/>
          <w:szCs w:val="24"/>
        </w:rPr>
        <w:t xml:space="preserve">   </w:t>
      </w:r>
    </w:p>
    <w:p w:rsidR="00886744" w:rsidRPr="00886744" w:rsidRDefault="00886744" w:rsidP="00886744">
      <w:pPr>
        <w:pStyle w:val="ab"/>
        <w:ind w:firstLine="567"/>
        <w:jc w:val="both"/>
        <w:rPr>
          <w:sz w:val="24"/>
          <w:szCs w:val="24"/>
        </w:rPr>
      </w:pPr>
      <w:r w:rsidRPr="0088674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886744">
        <w:rPr>
          <w:sz w:val="24"/>
          <w:szCs w:val="24"/>
        </w:rPr>
        <w:t>Настоящее решение вступает в силу со дня его официального обнародования.</w:t>
      </w:r>
    </w:p>
    <w:p w:rsidR="006342EC" w:rsidRPr="004F21EF" w:rsidRDefault="006342EC" w:rsidP="00886744">
      <w:pPr>
        <w:pStyle w:val="ab"/>
        <w:spacing w:line="276" w:lineRule="auto"/>
        <w:jc w:val="both"/>
        <w:rPr>
          <w:sz w:val="24"/>
          <w:szCs w:val="24"/>
        </w:rPr>
      </w:pPr>
    </w:p>
    <w:p w:rsidR="006342EC" w:rsidRDefault="006342EC" w:rsidP="006342EC">
      <w:pPr>
        <w:pStyle w:val="a7"/>
      </w:pPr>
    </w:p>
    <w:p w:rsidR="00BF4224" w:rsidRPr="004A7A86" w:rsidRDefault="00BF4224" w:rsidP="006342EC">
      <w:pPr>
        <w:ind w:left="284"/>
        <w:jc w:val="both"/>
      </w:pPr>
    </w:p>
    <w:p w:rsidR="003C5E9D" w:rsidRPr="004A7A86" w:rsidRDefault="003C5E9D" w:rsidP="003C5E9D">
      <w:pPr>
        <w:ind w:firstLine="708"/>
        <w:jc w:val="both"/>
      </w:pPr>
    </w:p>
    <w:p w:rsidR="005D0898" w:rsidRPr="004A7A86" w:rsidRDefault="005D0898" w:rsidP="00C87CB4">
      <w:pPr>
        <w:jc w:val="both"/>
      </w:pPr>
    </w:p>
    <w:p w:rsidR="003C5E9D" w:rsidRPr="004A7A86" w:rsidRDefault="003C5E9D" w:rsidP="003C5E9D">
      <w:pPr>
        <w:ind w:firstLine="708"/>
        <w:jc w:val="both"/>
      </w:pPr>
    </w:p>
    <w:p w:rsidR="005C2915" w:rsidRPr="004A7A86" w:rsidRDefault="00E74684">
      <w:pPr>
        <w:tabs>
          <w:tab w:val="left" w:pos="720"/>
        </w:tabs>
        <w:jc w:val="both"/>
      </w:pPr>
      <w:r w:rsidRPr="004A7A86">
        <w:t xml:space="preserve"> </w:t>
      </w:r>
      <w:r w:rsidR="005C2915" w:rsidRPr="004A7A86">
        <w:t xml:space="preserve">Председатель Совета </w:t>
      </w:r>
    </w:p>
    <w:p w:rsidR="00FE486D" w:rsidRDefault="005C2915">
      <w:pPr>
        <w:tabs>
          <w:tab w:val="left" w:pos="720"/>
        </w:tabs>
        <w:jc w:val="both"/>
      </w:pPr>
      <w:r w:rsidRPr="004A7A86">
        <w:t>Анастасьевского сельского поселения</w:t>
      </w:r>
      <w:r w:rsidR="00E74684" w:rsidRPr="004A7A86">
        <w:t xml:space="preserve"> </w:t>
      </w:r>
      <w:r w:rsidR="00C3298A" w:rsidRPr="004A7A86">
        <w:t xml:space="preserve"> </w:t>
      </w:r>
      <w:r w:rsidR="00E74684" w:rsidRPr="004A7A86">
        <w:t xml:space="preserve"> </w:t>
      </w:r>
      <w:r w:rsidR="00687E4A">
        <w:t xml:space="preserve">                                 </w:t>
      </w:r>
      <w:r w:rsidR="009E32E0">
        <w:t xml:space="preserve">                   </w:t>
      </w:r>
      <w:r w:rsidR="00687E4A">
        <w:t xml:space="preserve"> </w:t>
      </w:r>
      <w:r w:rsidR="009E32E0">
        <w:t xml:space="preserve">          </w:t>
      </w:r>
      <w:r w:rsidR="00687E4A">
        <w:t xml:space="preserve">   </w:t>
      </w:r>
      <w:proofErr w:type="spellStart"/>
      <w:r w:rsidR="00153547">
        <w:t>Л.Ю.Пенкова</w:t>
      </w:r>
      <w:proofErr w:type="spellEnd"/>
    </w:p>
    <w:p w:rsidR="00A52C98" w:rsidRDefault="00A52C98">
      <w:pPr>
        <w:tabs>
          <w:tab w:val="left" w:pos="720"/>
        </w:tabs>
        <w:jc w:val="both"/>
      </w:pPr>
    </w:p>
    <w:p w:rsidR="00A52C98" w:rsidRPr="004A7A86" w:rsidRDefault="00A52C98">
      <w:pPr>
        <w:tabs>
          <w:tab w:val="left" w:pos="720"/>
        </w:tabs>
        <w:jc w:val="both"/>
      </w:pPr>
    </w:p>
    <w:p w:rsidR="005C2915" w:rsidRPr="004A7A86" w:rsidRDefault="00C3298A" w:rsidP="005C2915">
      <w:pPr>
        <w:tabs>
          <w:tab w:val="left" w:pos="720"/>
        </w:tabs>
      </w:pPr>
      <w:r w:rsidRPr="004A7A86">
        <w:t xml:space="preserve"> </w:t>
      </w:r>
      <w:r w:rsidR="00E74684" w:rsidRPr="004A7A86">
        <w:t>Глава</w:t>
      </w:r>
      <w:r w:rsidR="00FE486D" w:rsidRPr="004A7A86">
        <w:t xml:space="preserve"> </w:t>
      </w:r>
      <w:r w:rsidR="00835B13">
        <w:t>А</w:t>
      </w:r>
      <w:r w:rsidR="005C2915" w:rsidRPr="004A7A86">
        <w:t>дминистрации</w:t>
      </w:r>
    </w:p>
    <w:p w:rsidR="00C3298A" w:rsidRPr="004A7A86" w:rsidRDefault="005C2915" w:rsidP="005C2915">
      <w:pPr>
        <w:tabs>
          <w:tab w:val="left" w:pos="720"/>
        </w:tabs>
      </w:pPr>
      <w:r w:rsidRPr="004A7A86">
        <w:t xml:space="preserve">Анастасьевского </w:t>
      </w:r>
      <w:r w:rsidR="00FE486D" w:rsidRPr="004A7A86">
        <w:t xml:space="preserve">сельского поселения       </w:t>
      </w:r>
      <w:r w:rsidRPr="004A7A86">
        <w:t xml:space="preserve">                  </w:t>
      </w:r>
      <w:r w:rsidR="005468C4">
        <w:t xml:space="preserve">     </w:t>
      </w:r>
      <w:r w:rsidRPr="004A7A86">
        <w:t xml:space="preserve">                  </w:t>
      </w:r>
      <w:r w:rsidR="009E32E0">
        <w:t xml:space="preserve">                     </w:t>
      </w:r>
      <w:proofErr w:type="spellStart"/>
      <w:r w:rsidR="0047028F">
        <w:t>Г.Н.Дудинова</w:t>
      </w:r>
      <w:proofErr w:type="spellEnd"/>
    </w:p>
    <w:p w:rsidR="00C3298A" w:rsidRPr="004A7A86" w:rsidRDefault="00C3298A">
      <w:pPr>
        <w:tabs>
          <w:tab w:val="left" w:pos="720"/>
        </w:tabs>
        <w:jc w:val="both"/>
      </w:pPr>
      <w:r w:rsidRPr="004A7A86">
        <w:t xml:space="preserve">    </w:t>
      </w:r>
      <w:r w:rsidR="00FE486D" w:rsidRPr="004A7A86">
        <w:tab/>
      </w:r>
      <w:r w:rsidR="00FE486D" w:rsidRPr="004A7A86">
        <w:tab/>
      </w:r>
    </w:p>
    <w:p w:rsidR="00C3298A" w:rsidRDefault="00C3298A">
      <w:pPr>
        <w:tabs>
          <w:tab w:val="left" w:pos="720"/>
        </w:tabs>
        <w:jc w:val="both"/>
      </w:pPr>
    </w:p>
    <w:p w:rsidR="00097375" w:rsidRDefault="00097375">
      <w:pPr>
        <w:tabs>
          <w:tab w:val="left" w:pos="720"/>
        </w:tabs>
        <w:jc w:val="both"/>
      </w:pPr>
    </w:p>
    <w:p w:rsidR="00097375" w:rsidRDefault="00097375">
      <w:pPr>
        <w:tabs>
          <w:tab w:val="left" w:pos="720"/>
        </w:tabs>
        <w:jc w:val="both"/>
      </w:pPr>
    </w:p>
    <w:p w:rsidR="00097375" w:rsidRDefault="00097375">
      <w:pPr>
        <w:tabs>
          <w:tab w:val="left" w:pos="720"/>
        </w:tabs>
        <w:jc w:val="both"/>
      </w:pPr>
    </w:p>
    <w:p w:rsidR="00097375" w:rsidRDefault="00097375">
      <w:pPr>
        <w:tabs>
          <w:tab w:val="left" w:pos="720"/>
        </w:tabs>
        <w:jc w:val="both"/>
      </w:pPr>
    </w:p>
    <w:p w:rsidR="00097375" w:rsidRDefault="00097375">
      <w:pPr>
        <w:tabs>
          <w:tab w:val="left" w:pos="720"/>
        </w:tabs>
        <w:jc w:val="both"/>
      </w:pPr>
    </w:p>
    <w:p w:rsidR="00097375" w:rsidRDefault="00097375">
      <w:pPr>
        <w:tabs>
          <w:tab w:val="left" w:pos="720"/>
        </w:tabs>
        <w:jc w:val="both"/>
      </w:pPr>
    </w:p>
    <w:p w:rsidR="00097375" w:rsidRPr="00097375" w:rsidRDefault="00AD631E" w:rsidP="00153547">
      <w:pPr>
        <w:ind w:left="5103"/>
      </w:pPr>
      <w:r>
        <w:br w:type="page"/>
      </w:r>
      <w:r w:rsidR="00097375" w:rsidRPr="00097375">
        <w:lastRenderedPageBreak/>
        <w:t xml:space="preserve">Приложение № </w:t>
      </w:r>
      <w:r w:rsidR="00097375">
        <w:t>1</w:t>
      </w:r>
      <w:r w:rsidR="00097375" w:rsidRPr="00097375">
        <w:br/>
        <w:t xml:space="preserve"> к решению Совета  Анастасьевского </w:t>
      </w:r>
    </w:p>
    <w:p w:rsidR="00097375" w:rsidRDefault="00097375" w:rsidP="00153547">
      <w:pPr>
        <w:tabs>
          <w:tab w:val="left" w:pos="720"/>
        </w:tabs>
        <w:ind w:left="5103"/>
      </w:pPr>
      <w:r w:rsidRPr="00097375">
        <w:t>сельского посе</w:t>
      </w:r>
      <w:r w:rsidR="00835B13">
        <w:t>ления</w:t>
      </w:r>
      <w:r w:rsidR="00835B13">
        <w:br/>
        <w:t xml:space="preserve"> от "</w:t>
      </w:r>
      <w:r w:rsidR="00886744">
        <w:t>___» ______________  202</w:t>
      </w:r>
      <w:r w:rsidR="00153547">
        <w:t>3</w:t>
      </w:r>
      <w:r w:rsidR="00886744">
        <w:t>г № ____</w:t>
      </w:r>
    </w:p>
    <w:p w:rsidR="00CD2DB8" w:rsidRDefault="009E32E0" w:rsidP="0051687D">
      <w:pPr>
        <w:jc w:val="center"/>
      </w:pPr>
      <w:r w:rsidRPr="00475B17">
        <w:rPr>
          <w:b/>
          <w:bCs/>
        </w:rPr>
        <w:t xml:space="preserve">Отчёт                                                                                                                                                                                                                      об исполнении доходов муниципального образования "Анастасьевское сельское поселение" по кодам классификации доходов бюджета за </w:t>
      </w:r>
      <w:r w:rsidR="00886744">
        <w:rPr>
          <w:b/>
          <w:bCs/>
        </w:rPr>
        <w:t>202</w:t>
      </w:r>
      <w:r w:rsidR="00153547">
        <w:rPr>
          <w:b/>
          <w:bCs/>
        </w:rPr>
        <w:t>2</w:t>
      </w:r>
      <w:r w:rsidRPr="00475B17">
        <w:rPr>
          <w:b/>
          <w:bCs/>
        </w:rPr>
        <w:t xml:space="preserve"> год</w:t>
      </w:r>
    </w:p>
    <w:tbl>
      <w:tblPr>
        <w:tblW w:w="97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6"/>
        <w:gridCol w:w="3945"/>
        <w:gridCol w:w="1417"/>
        <w:gridCol w:w="1312"/>
        <w:gridCol w:w="943"/>
      </w:tblGrid>
      <w:tr w:rsidR="009E32E0" w:rsidRPr="00E113AD" w:rsidTr="00153547">
        <w:trPr>
          <w:trHeight w:val="263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E0" w:rsidRPr="00E113AD" w:rsidRDefault="009E32E0" w:rsidP="009E3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E0" w:rsidRPr="00E113AD" w:rsidRDefault="009E32E0" w:rsidP="009E32E0">
            <w:pPr>
              <w:jc w:val="center"/>
              <w:rPr>
                <w:sz w:val="20"/>
                <w:szCs w:val="20"/>
              </w:rPr>
            </w:pPr>
            <w:r w:rsidRPr="00E113A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E0" w:rsidRPr="00E113AD" w:rsidRDefault="0051687D" w:rsidP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 w:rsidR="009E32E0" w:rsidRPr="00E113AD">
              <w:rPr>
                <w:sz w:val="20"/>
                <w:szCs w:val="20"/>
              </w:rPr>
              <w:t xml:space="preserve"> год (</w:t>
            </w:r>
            <w:proofErr w:type="spellStart"/>
            <w:r w:rsidR="009E32E0" w:rsidRPr="00E113AD">
              <w:rPr>
                <w:sz w:val="20"/>
                <w:szCs w:val="20"/>
              </w:rPr>
              <w:t>тыс</w:t>
            </w:r>
            <w:proofErr w:type="gramStart"/>
            <w:r w:rsidR="009E32E0" w:rsidRPr="00E113AD">
              <w:rPr>
                <w:sz w:val="20"/>
                <w:szCs w:val="20"/>
              </w:rPr>
              <w:t>.р</w:t>
            </w:r>
            <w:proofErr w:type="gramEnd"/>
            <w:r w:rsidR="009E32E0" w:rsidRPr="00E113AD">
              <w:rPr>
                <w:sz w:val="20"/>
                <w:szCs w:val="20"/>
              </w:rPr>
              <w:t>уб</w:t>
            </w:r>
            <w:proofErr w:type="spellEnd"/>
            <w:r w:rsidR="009E32E0" w:rsidRPr="00E113AD">
              <w:rPr>
                <w:sz w:val="20"/>
                <w:szCs w:val="20"/>
              </w:rPr>
              <w:t>.)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E0" w:rsidRPr="00E113AD" w:rsidRDefault="0051687D" w:rsidP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E32E0" w:rsidRPr="00E113AD">
              <w:rPr>
                <w:sz w:val="20"/>
                <w:szCs w:val="20"/>
              </w:rPr>
              <w:t>сполнение (</w:t>
            </w:r>
            <w:proofErr w:type="spellStart"/>
            <w:r w:rsidR="009E32E0" w:rsidRPr="00E113AD">
              <w:rPr>
                <w:sz w:val="20"/>
                <w:szCs w:val="20"/>
              </w:rPr>
              <w:t>тыс</w:t>
            </w:r>
            <w:proofErr w:type="gramStart"/>
            <w:r w:rsidR="009E32E0" w:rsidRPr="00E113AD">
              <w:rPr>
                <w:sz w:val="20"/>
                <w:szCs w:val="20"/>
              </w:rPr>
              <w:t>.р</w:t>
            </w:r>
            <w:proofErr w:type="gramEnd"/>
            <w:r w:rsidR="009E32E0" w:rsidRPr="00E113AD">
              <w:rPr>
                <w:sz w:val="20"/>
                <w:szCs w:val="20"/>
              </w:rPr>
              <w:t>уб</w:t>
            </w:r>
            <w:proofErr w:type="spellEnd"/>
            <w:r w:rsidR="009E32E0" w:rsidRPr="00E113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E0" w:rsidRPr="00E113AD" w:rsidRDefault="009E32E0" w:rsidP="009E32E0">
            <w:pPr>
              <w:jc w:val="center"/>
              <w:rPr>
                <w:sz w:val="20"/>
                <w:szCs w:val="20"/>
              </w:rPr>
            </w:pPr>
            <w:r w:rsidRPr="00E113AD">
              <w:rPr>
                <w:sz w:val="20"/>
                <w:szCs w:val="20"/>
              </w:rPr>
              <w:t>% исполнение</w:t>
            </w:r>
          </w:p>
        </w:tc>
      </w:tr>
      <w:tr w:rsidR="009E32E0" w:rsidRPr="00E113AD" w:rsidTr="00153547">
        <w:trPr>
          <w:trHeight w:val="57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2E0" w:rsidRPr="00E113AD" w:rsidRDefault="009E32E0" w:rsidP="009E32E0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2E0" w:rsidRPr="00E113AD" w:rsidRDefault="009E32E0" w:rsidP="009E32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2E0" w:rsidRPr="00E113AD" w:rsidRDefault="009E32E0" w:rsidP="009E32E0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2E0" w:rsidRPr="00E113AD" w:rsidRDefault="009E32E0" w:rsidP="009E32E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2E0" w:rsidRPr="00E113AD" w:rsidRDefault="009E32E0" w:rsidP="009E32E0">
            <w:pPr>
              <w:rPr>
                <w:sz w:val="20"/>
                <w:szCs w:val="20"/>
              </w:rPr>
            </w:pPr>
          </w:p>
        </w:tc>
      </w:tr>
      <w:tr w:rsidR="0047028F" w:rsidRPr="00E113AD" w:rsidTr="00E53D52">
        <w:trPr>
          <w:trHeight w:val="383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47028F" w:rsidRPr="00E113AD" w:rsidRDefault="0047028F" w:rsidP="00470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113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47028F" w:rsidRPr="00E113AD" w:rsidRDefault="00C62AA4" w:rsidP="0047028F">
            <w:pPr>
              <w:rPr>
                <w:b/>
                <w:bCs/>
                <w:sz w:val="20"/>
                <w:szCs w:val="20"/>
              </w:rPr>
            </w:pPr>
            <w:r w:rsidRPr="00E113AD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47028F" w:rsidRPr="00D36CF6" w:rsidRDefault="00C9552B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3 800,2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47028F" w:rsidRPr="00D36CF6" w:rsidRDefault="00C9552B" w:rsidP="00D36C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5 027,6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47028F" w:rsidRPr="00C9552B" w:rsidRDefault="00C9552B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52B">
              <w:rPr>
                <w:b/>
                <w:sz w:val="22"/>
                <w:szCs w:val="22"/>
              </w:rPr>
              <w:t>132,3</w:t>
            </w:r>
          </w:p>
        </w:tc>
      </w:tr>
      <w:tr w:rsidR="009E32E0" w:rsidRPr="00E113AD" w:rsidTr="00E53D52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9E32E0" w:rsidRPr="00E113AD" w:rsidRDefault="009E32E0" w:rsidP="009E32E0">
            <w:pPr>
              <w:jc w:val="center"/>
              <w:rPr>
                <w:sz w:val="20"/>
                <w:szCs w:val="20"/>
              </w:rPr>
            </w:pPr>
            <w:r w:rsidRPr="00E113AD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9E32E0" w:rsidRPr="00E113AD" w:rsidRDefault="001129DA" w:rsidP="009E32E0">
            <w:pPr>
              <w:rPr>
                <w:b/>
                <w:bCs/>
                <w:iCs/>
                <w:sz w:val="20"/>
                <w:szCs w:val="20"/>
              </w:rPr>
            </w:pPr>
            <w:r w:rsidRPr="00E113AD">
              <w:rPr>
                <w:b/>
                <w:bCs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9E32E0" w:rsidRPr="00D36CF6" w:rsidRDefault="0047028F" w:rsidP="00AF1CD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36CF6">
              <w:rPr>
                <w:b/>
                <w:bCs/>
                <w:iCs/>
                <w:sz w:val="22"/>
                <w:szCs w:val="22"/>
              </w:rPr>
              <w:t>3</w:t>
            </w:r>
            <w:r w:rsidR="00AF1CD5">
              <w:rPr>
                <w:b/>
                <w:bCs/>
                <w:iCs/>
                <w:sz w:val="22"/>
                <w:szCs w:val="22"/>
              </w:rPr>
              <w:t> 680,2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9E32E0" w:rsidRPr="00D36CF6" w:rsidRDefault="00AF1CD5" w:rsidP="00D36CF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4 931,2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9E32E0" w:rsidRPr="00D36CF6" w:rsidRDefault="00AF1CD5" w:rsidP="00D36CF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134,0</w:t>
            </w:r>
          </w:p>
        </w:tc>
      </w:tr>
      <w:tr w:rsidR="009E32E0" w:rsidRPr="00E113AD" w:rsidTr="00D36CF6">
        <w:trPr>
          <w:trHeight w:val="33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E0" w:rsidRPr="00E113AD" w:rsidRDefault="009E32E0" w:rsidP="009E32E0">
            <w:pPr>
              <w:jc w:val="center"/>
              <w:rPr>
                <w:sz w:val="20"/>
                <w:szCs w:val="20"/>
              </w:rPr>
            </w:pPr>
            <w:r w:rsidRPr="00E113AD">
              <w:rPr>
                <w:sz w:val="20"/>
                <w:szCs w:val="20"/>
              </w:rPr>
              <w:t>1 01 02000 01 0000 110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E0" w:rsidRPr="0047028F" w:rsidRDefault="00E62C03" w:rsidP="009E32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47028F">
              <w:rPr>
                <w:b/>
                <w:bCs/>
                <w:sz w:val="20"/>
                <w:szCs w:val="20"/>
              </w:rPr>
              <w:t xml:space="preserve">алог на доходы физических лиц </w:t>
            </w:r>
            <w:r w:rsidR="00F0624F" w:rsidRPr="0047028F">
              <w:rPr>
                <w:b/>
                <w:bCs/>
                <w:sz w:val="20"/>
                <w:szCs w:val="20"/>
              </w:rPr>
              <w:t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E0" w:rsidRPr="00D36CF6" w:rsidRDefault="00EA0886" w:rsidP="00D36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E0" w:rsidRPr="00D36CF6" w:rsidRDefault="00EA0886" w:rsidP="00D36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2 195,1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2E0" w:rsidRPr="00D36CF6" w:rsidRDefault="00EA0886" w:rsidP="00D36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145,4</w:t>
            </w:r>
          </w:p>
        </w:tc>
      </w:tr>
      <w:tr w:rsidR="00D33C47" w:rsidRPr="00E113AD" w:rsidTr="00D36CF6">
        <w:trPr>
          <w:trHeight w:val="2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7" w:rsidRPr="00E113AD" w:rsidRDefault="00D33C47" w:rsidP="00D33C47">
            <w:pPr>
              <w:jc w:val="center"/>
              <w:rPr>
                <w:sz w:val="20"/>
                <w:szCs w:val="20"/>
              </w:rPr>
            </w:pPr>
            <w:r w:rsidRPr="00E113AD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4" w:rsidRDefault="00E62C03" w:rsidP="00D33C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8866BE">
              <w:rPr>
                <w:b/>
                <w:bCs/>
                <w:sz w:val="20"/>
                <w:szCs w:val="20"/>
              </w:rPr>
              <w:t>оходы от уплаты акцизов</w:t>
            </w:r>
            <w:r w:rsidR="00D33C47" w:rsidRPr="008866BE">
              <w:rPr>
                <w:b/>
                <w:bCs/>
                <w:sz w:val="20"/>
                <w:szCs w:val="20"/>
              </w:rPr>
              <w:t xml:space="preserve">, </w:t>
            </w:r>
          </w:p>
          <w:p w:rsidR="00D33C47" w:rsidRPr="008866BE" w:rsidRDefault="00D33C47" w:rsidP="00D33C47">
            <w:pPr>
              <w:rPr>
                <w:b/>
                <w:bCs/>
                <w:sz w:val="20"/>
                <w:szCs w:val="20"/>
              </w:rPr>
            </w:pPr>
            <w:r w:rsidRPr="008866BE"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47" w:rsidRPr="00D36CF6" w:rsidRDefault="00EA0886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1 772,0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47" w:rsidRPr="00D36CF6" w:rsidRDefault="00EA0886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2 121,9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47" w:rsidRPr="00D36CF6" w:rsidRDefault="00EA0886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119,7</w:t>
            </w:r>
          </w:p>
        </w:tc>
      </w:tr>
      <w:tr w:rsidR="00D33C47" w:rsidRPr="00E113AD" w:rsidTr="00D36CF6">
        <w:trPr>
          <w:trHeight w:val="129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7" w:rsidRPr="00E113AD" w:rsidRDefault="00D33C47" w:rsidP="00D33C47">
            <w:pPr>
              <w:jc w:val="center"/>
              <w:rPr>
                <w:iCs/>
                <w:sz w:val="20"/>
                <w:szCs w:val="20"/>
              </w:rPr>
            </w:pPr>
            <w:r w:rsidRPr="00E113AD">
              <w:rPr>
                <w:iCs/>
                <w:sz w:val="20"/>
                <w:szCs w:val="20"/>
              </w:rPr>
              <w:t>1 03 02231 01 0000 110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47" w:rsidRPr="00E62C03" w:rsidRDefault="00D33C47" w:rsidP="00D33C47">
            <w:pPr>
              <w:rPr>
                <w:i/>
                <w:iCs/>
                <w:sz w:val="20"/>
                <w:szCs w:val="20"/>
              </w:rPr>
            </w:pPr>
            <w:r w:rsidRPr="00E62C03">
              <w:rPr>
                <w:i/>
                <w:i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47" w:rsidRPr="00D36CF6" w:rsidRDefault="00EA0886" w:rsidP="00D36C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47" w:rsidRPr="00D36CF6" w:rsidRDefault="00EA0886" w:rsidP="00D36C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1 063,7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47" w:rsidRPr="00D36CF6" w:rsidRDefault="00EA0886" w:rsidP="00D36C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125,9</w:t>
            </w:r>
          </w:p>
        </w:tc>
      </w:tr>
      <w:tr w:rsidR="00D33C47" w:rsidRPr="00E113AD" w:rsidTr="00D36CF6">
        <w:trPr>
          <w:trHeight w:val="41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7" w:rsidRPr="00E113AD" w:rsidRDefault="00D33C47" w:rsidP="00D33C47">
            <w:pPr>
              <w:jc w:val="center"/>
              <w:rPr>
                <w:iCs/>
                <w:sz w:val="20"/>
                <w:szCs w:val="20"/>
              </w:rPr>
            </w:pPr>
            <w:r w:rsidRPr="00E113AD">
              <w:rPr>
                <w:iCs/>
                <w:sz w:val="20"/>
                <w:szCs w:val="20"/>
              </w:rPr>
              <w:t>1 03 02241 01 0000 110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47" w:rsidRPr="00E62C03" w:rsidRDefault="00D33C47" w:rsidP="00D33C47">
            <w:pPr>
              <w:rPr>
                <w:i/>
                <w:iCs/>
                <w:sz w:val="20"/>
                <w:szCs w:val="20"/>
              </w:rPr>
            </w:pPr>
            <w:r w:rsidRPr="00E62C03">
              <w:rPr>
                <w:i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47" w:rsidRPr="00D36CF6" w:rsidRDefault="00D33C47" w:rsidP="00EA0886">
            <w:pPr>
              <w:jc w:val="center"/>
              <w:rPr>
                <w:i/>
                <w:iCs/>
                <w:sz w:val="22"/>
                <w:szCs w:val="22"/>
              </w:rPr>
            </w:pPr>
            <w:r w:rsidRPr="00D36CF6">
              <w:rPr>
                <w:i/>
                <w:iCs/>
                <w:sz w:val="22"/>
                <w:szCs w:val="22"/>
              </w:rPr>
              <w:t>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47" w:rsidRPr="00D36CF6" w:rsidRDefault="00D33C47" w:rsidP="00EA0886">
            <w:pPr>
              <w:jc w:val="center"/>
              <w:rPr>
                <w:i/>
                <w:iCs/>
                <w:sz w:val="22"/>
                <w:szCs w:val="22"/>
              </w:rPr>
            </w:pPr>
            <w:r w:rsidRPr="00D36CF6">
              <w:rPr>
                <w:i/>
                <w:iCs/>
                <w:sz w:val="22"/>
                <w:szCs w:val="22"/>
              </w:rPr>
              <w:t>5,</w:t>
            </w:r>
            <w:r w:rsidR="00EA0886">
              <w:rPr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47" w:rsidRPr="00D36CF6" w:rsidRDefault="00EA0886" w:rsidP="00D36C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96,7</w:t>
            </w:r>
          </w:p>
        </w:tc>
      </w:tr>
      <w:tr w:rsidR="00D33C47" w:rsidRPr="00E113AD" w:rsidTr="00D36CF6">
        <w:trPr>
          <w:trHeight w:val="15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7" w:rsidRPr="00E113AD" w:rsidRDefault="00D33C47" w:rsidP="00D33C47">
            <w:pPr>
              <w:jc w:val="center"/>
              <w:rPr>
                <w:iCs/>
                <w:sz w:val="20"/>
                <w:szCs w:val="20"/>
              </w:rPr>
            </w:pPr>
            <w:r w:rsidRPr="00E113AD">
              <w:rPr>
                <w:iCs/>
                <w:sz w:val="20"/>
                <w:szCs w:val="20"/>
              </w:rPr>
              <w:t>1 03 02251 01 0000 110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47" w:rsidRPr="00E62C03" w:rsidRDefault="00D33C47" w:rsidP="00D33C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62C03">
              <w:rPr>
                <w:i/>
                <w:i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D33C47" w:rsidRPr="00E62C03" w:rsidRDefault="00D33C47" w:rsidP="00D33C4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47" w:rsidRPr="00D36CF6" w:rsidRDefault="00D33C47" w:rsidP="00EA0886">
            <w:pPr>
              <w:jc w:val="center"/>
              <w:rPr>
                <w:i/>
                <w:iCs/>
                <w:sz w:val="22"/>
                <w:szCs w:val="22"/>
              </w:rPr>
            </w:pPr>
            <w:r w:rsidRPr="00D36CF6">
              <w:rPr>
                <w:i/>
                <w:iCs/>
                <w:sz w:val="22"/>
                <w:szCs w:val="22"/>
              </w:rPr>
              <w:t>1 0</w:t>
            </w:r>
            <w:r w:rsidR="00EA0886">
              <w:rPr>
                <w:i/>
                <w:iCs/>
                <w:sz w:val="22"/>
                <w:szCs w:val="22"/>
              </w:rPr>
              <w:t>40</w:t>
            </w:r>
            <w:r w:rsidRPr="00D36CF6">
              <w:rPr>
                <w:i/>
                <w:iCs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47" w:rsidRPr="00D36CF6" w:rsidRDefault="00D33C47" w:rsidP="00EA0886">
            <w:pPr>
              <w:jc w:val="center"/>
              <w:rPr>
                <w:i/>
                <w:iCs/>
                <w:sz w:val="22"/>
                <w:szCs w:val="22"/>
              </w:rPr>
            </w:pPr>
            <w:r w:rsidRPr="00D36CF6">
              <w:rPr>
                <w:i/>
                <w:iCs/>
                <w:sz w:val="22"/>
                <w:szCs w:val="22"/>
              </w:rPr>
              <w:t>1</w:t>
            </w:r>
            <w:r w:rsidR="00EA0886">
              <w:rPr>
                <w:i/>
                <w:iCs/>
                <w:sz w:val="22"/>
                <w:szCs w:val="22"/>
              </w:rPr>
              <w:t> </w:t>
            </w:r>
            <w:r w:rsidRPr="00D36CF6">
              <w:rPr>
                <w:i/>
                <w:iCs/>
                <w:sz w:val="22"/>
                <w:szCs w:val="22"/>
              </w:rPr>
              <w:t>1</w:t>
            </w:r>
            <w:r w:rsidR="00EA0886">
              <w:rPr>
                <w:i/>
                <w:iCs/>
                <w:sz w:val="22"/>
                <w:szCs w:val="22"/>
              </w:rPr>
              <w:t>74,5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47" w:rsidRPr="00D36CF6" w:rsidRDefault="00EA0886" w:rsidP="00D36C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112,9</w:t>
            </w:r>
          </w:p>
        </w:tc>
      </w:tr>
      <w:tr w:rsidR="00D33C47" w:rsidRPr="00E113AD" w:rsidTr="00D36CF6">
        <w:trPr>
          <w:trHeight w:val="12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7" w:rsidRPr="00E113AD" w:rsidRDefault="00D33C47" w:rsidP="009F1EFA">
            <w:pPr>
              <w:jc w:val="center"/>
              <w:rPr>
                <w:iCs/>
                <w:sz w:val="20"/>
                <w:szCs w:val="20"/>
              </w:rPr>
            </w:pPr>
            <w:r w:rsidRPr="00E113AD">
              <w:rPr>
                <w:iCs/>
                <w:sz w:val="20"/>
                <w:szCs w:val="20"/>
              </w:rPr>
              <w:lastRenderedPageBreak/>
              <w:t xml:space="preserve">1 03 02261 01 </w:t>
            </w:r>
            <w:r w:rsidRPr="001129DA">
              <w:rPr>
                <w:iCs/>
                <w:sz w:val="20"/>
                <w:szCs w:val="20"/>
              </w:rPr>
              <w:t>0000 1</w:t>
            </w:r>
            <w:r w:rsidR="009F1EFA" w:rsidRPr="001129DA">
              <w:rPr>
                <w:iCs/>
                <w:sz w:val="20"/>
                <w:szCs w:val="20"/>
              </w:rPr>
              <w:t>1</w:t>
            </w:r>
            <w:r w:rsidRPr="001129DA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47" w:rsidRPr="00E62C03" w:rsidRDefault="00D33C47" w:rsidP="00D33C47">
            <w:pPr>
              <w:rPr>
                <w:i/>
                <w:iCs/>
                <w:sz w:val="20"/>
                <w:szCs w:val="20"/>
              </w:rPr>
            </w:pPr>
            <w:r w:rsidRPr="00E62C03">
              <w:rPr>
                <w:i/>
                <w:i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47" w:rsidRPr="00D36CF6" w:rsidRDefault="00D33C47" w:rsidP="00EA0886">
            <w:pPr>
              <w:jc w:val="center"/>
              <w:rPr>
                <w:i/>
                <w:iCs/>
                <w:sz w:val="22"/>
                <w:szCs w:val="22"/>
              </w:rPr>
            </w:pPr>
            <w:r w:rsidRPr="00D36CF6">
              <w:rPr>
                <w:i/>
                <w:iCs/>
                <w:sz w:val="22"/>
                <w:szCs w:val="22"/>
              </w:rPr>
              <w:t>-</w:t>
            </w:r>
            <w:r w:rsidR="00EA0886">
              <w:rPr>
                <w:i/>
                <w:iCs/>
                <w:sz w:val="22"/>
                <w:szCs w:val="22"/>
              </w:rPr>
              <w:t>119</w:t>
            </w:r>
            <w:r w:rsidRPr="00D36CF6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47" w:rsidRPr="00D36CF6" w:rsidRDefault="00D33C47" w:rsidP="00EA0886">
            <w:pPr>
              <w:jc w:val="center"/>
              <w:rPr>
                <w:i/>
                <w:iCs/>
                <w:sz w:val="22"/>
                <w:szCs w:val="22"/>
              </w:rPr>
            </w:pPr>
            <w:r w:rsidRPr="00D36CF6">
              <w:rPr>
                <w:i/>
                <w:iCs/>
                <w:sz w:val="22"/>
                <w:szCs w:val="22"/>
              </w:rPr>
              <w:t>-1</w:t>
            </w:r>
            <w:r w:rsidR="00EA0886">
              <w:rPr>
                <w:i/>
                <w:iCs/>
                <w:sz w:val="22"/>
                <w:szCs w:val="22"/>
              </w:rPr>
              <w:t>22,0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47" w:rsidRPr="00D36CF6" w:rsidRDefault="00EA0886" w:rsidP="00D36C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102,5</w:t>
            </w:r>
          </w:p>
        </w:tc>
      </w:tr>
      <w:tr w:rsidR="00D33C47" w:rsidRPr="00E113AD" w:rsidTr="00D36CF6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7" w:rsidRPr="00D33C47" w:rsidRDefault="00D33C47" w:rsidP="00D33C47">
            <w:pPr>
              <w:jc w:val="center"/>
              <w:rPr>
                <w:b/>
                <w:bCs/>
                <w:sz w:val="20"/>
                <w:szCs w:val="20"/>
              </w:rPr>
            </w:pPr>
            <w:r w:rsidRPr="00D33C47">
              <w:rPr>
                <w:b/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47" w:rsidRPr="00D33C47" w:rsidRDefault="00E62C03" w:rsidP="00D33C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</w:t>
            </w:r>
            <w:r w:rsidRPr="00D33C47">
              <w:rPr>
                <w:b/>
                <w:bCs/>
                <w:sz w:val="20"/>
                <w:szCs w:val="20"/>
              </w:rPr>
              <w:t>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47" w:rsidRPr="00D36CF6" w:rsidRDefault="00EA0886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C47" w:rsidRPr="00D36CF6" w:rsidRDefault="00EA0886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47" w:rsidRPr="00D36CF6" w:rsidRDefault="00EA0886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94,7</w:t>
            </w:r>
          </w:p>
        </w:tc>
      </w:tr>
      <w:tr w:rsidR="00D33C47" w:rsidRPr="00E113AD" w:rsidTr="00D36CF6">
        <w:trPr>
          <w:trHeight w:val="111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C47" w:rsidRPr="00D33C47" w:rsidRDefault="00D33C47" w:rsidP="00D33C47">
            <w:pPr>
              <w:jc w:val="center"/>
              <w:rPr>
                <w:b/>
                <w:bCs/>
                <w:sz w:val="20"/>
                <w:szCs w:val="20"/>
              </w:rPr>
            </w:pPr>
            <w:r w:rsidRPr="00D33C4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33C47">
              <w:rPr>
                <w:b/>
                <w:bCs/>
                <w:sz w:val="20"/>
                <w:szCs w:val="20"/>
              </w:rPr>
              <w:t>06</w:t>
            </w:r>
            <w:r w:rsidR="00C62AA4">
              <w:rPr>
                <w:b/>
                <w:bCs/>
                <w:sz w:val="20"/>
                <w:szCs w:val="20"/>
              </w:rPr>
              <w:t xml:space="preserve"> </w:t>
            </w:r>
            <w:r w:rsidRPr="00D33C47">
              <w:rPr>
                <w:b/>
                <w:bCs/>
                <w:sz w:val="20"/>
                <w:szCs w:val="20"/>
              </w:rPr>
              <w:t>00000</w:t>
            </w:r>
            <w:r w:rsidR="00C62AA4">
              <w:rPr>
                <w:b/>
                <w:bCs/>
                <w:sz w:val="20"/>
                <w:szCs w:val="20"/>
              </w:rPr>
              <w:t xml:space="preserve"> </w:t>
            </w:r>
            <w:r w:rsidRPr="00D33C47">
              <w:rPr>
                <w:b/>
                <w:bCs/>
                <w:sz w:val="20"/>
                <w:szCs w:val="20"/>
              </w:rPr>
              <w:t>00</w:t>
            </w:r>
            <w:r w:rsidR="00C62AA4">
              <w:rPr>
                <w:b/>
                <w:bCs/>
                <w:sz w:val="20"/>
                <w:szCs w:val="20"/>
              </w:rPr>
              <w:t xml:space="preserve"> </w:t>
            </w:r>
            <w:r w:rsidRPr="00D33C47">
              <w:rPr>
                <w:b/>
                <w:bCs/>
                <w:sz w:val="20"/>
                <w:szCs w:val="20"/>
              </w:rPr>
              <w:t>0000</w:t>
            </w:r>
            <w:r w:rsidR="00C62AA4">
              <w:rPr>
                <w:b/>
                <w:bCs/>
                <w:sz w:val="20"/>
                <w:szCs w:val="20"/>
              </w:rPr>
              <w:t xml:space="preserve"> </w:t>
            </w:r>
            <w:r w:rsidRPr="00D33C4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C47" w:rsidRPr="00D33C47" w:rsidRDefault="00E62C03" w:rsidP="00D33C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D33C47">
              <w:rPr>
                <w:b/>
                <w:bCs/>
                <w:sz w:val="20"/>
                <w:szCs w:val="20"/>
              </w:rPr>
              <w:t>алоги на имущество</w:t>
            </w:r>
            <w:r>
              <w:rPr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C47" w:rsidRPr="00D36CF6" w:rsidRDefault="00EA0886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C47" w:rsidRPr="00D36CF6" w:rsidRDefault="00EA0886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338,6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C47" w:rsidRPr="00D36CF6" w:rsidRDefault="00EA0886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241,8</w:t>
            </w:r>
          </w:p>
        </w:tc>
      </w:tr>
      <w:tr w:rsidR="009E32E0" w:rsidRPr="00E113AD" w:rsidTr="00D36CF6">
        <w:trPr>
          <w:trHeight w:val="111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E0" w:rsidRPr="00E113AD" w:rsidRDefault="009E32E0" w:rsidP="009E32E0">
            <w:pPr>
              <w:jc w:val="center"/>
              <w:rPr>
                <w:sz w:val="20"/>
                <w:szCs w:val="20"/>
              </w:rPr>
            </w:pPr>
            <w:r w:rsidRPr="00E113AD">
              <w:rPr>
                <w:sz w:val="20"/>
                <w:szCs w:val="20"/>
              </w:rPr>
              <w:t>1.06.01030.10.0000.110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E0" w:rsidRPr="00E62C03" w:rsidRDefault="009E32E0" w:rsidP="009E32E0">
            <w:pPr>
              <w:rPr>
                <w:sz w:val="20"/>
                <w:szCs w:val="20"/>
              </w:rPr>
            </w:pPr>
            <w:r w:rsidRPr="00E62C0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E0" w:rsidRPr="00D36CF6" w:rsidRDefault="00EA0886" w:rsidP="00D36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E0" w:rsidRPr="00D36CF6" w:rsidRDefault="00EA0886" w:rsidP="00D36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2E0" w:rsidRPr="00D36CF6" w:rsidRDefault="00EA0886" w:rsidP="00D36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241,8</w:t>
            </w:r>
          </w:p>
        </w:tc>
      </w:tr>
      <w:tr w:rsidR="009E32E0" w:rsidRPr="00E113AD" w:rsidTr="00D36CF6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E0" w:rsidRPr="00E113AD" w:rsidRDefault="009E32E0" w:rsidP="009F1EFA">
            <w:pPr>
              <w:jc w:val="center"/>
              <w:rPr>
                <w:sz w:val="20"/>
                <w:szCs w:val="20"/>
              </w:rPr>
            </w:pPr>
            <w:r w:rsidRPr="00E113AD">
              <w:rPr>
                <w:sz w:val="20"/>
                <w:szCs w:val="20"/>
              </w:rPr>
              <w:t xml:space="preserve">1 06 06000 </w:t>
            </w:r>
            <w:r w:rsidR="009F1EFA">
              <w:rPr>
                <w:sz w:val="20"/>
                <w:szCs w:val="20"/>
              </w:rPr>
              <w:t>0</w:t>
            </w:r>
            <w:r w:rsidRPr="00E113AD">
              <w:rPr>
                <w:sz w:val="20"/>
                <w:szCs w:val="20"/>
              </w:rPr>
              <w:t>0 0000 110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E0" w:rsidRPr="00FA39B6" w:rsidRDefault="00E020F1" w:rsidP="009E32E0">
            <w:pPr>
              <w:rPr>
                <w:sz w:val="20"/>
                <w:szCs w:val="20"/>
              </w:rPr>
            </w:pPr>
            <w:r w:rsidRPr="00FA39B6">
              <w:rPr>
                <w:sz w:val="20"/>
                <w:szCs w:val="20"/>
              </w:rPr>
              <w:t>Земельный налог</w:t>
            </w:r>
            <w:r w:rsidR="00E62C03" w:rsidRPr="00FA39B6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E0" w:rsidRPr="00FA39B6" w:rsidRDefault="00EA0886" w:rsidP="00D36CF6">
            <w:pPr>
              <w:jc w:val="center"/>
              <w:rPr>
                <w:bCs/>
                <w:sz w:val="22"/>
                <w:szCs w:val="22"/>
              </w:rPr>
            </w:pPr>
            <w:r w:rsidRPr="00FA39B6">
              <w:rPr>
                <w:bCs/>
                <w:sz w:val="22"/>
                <w:szCs w:val="22"/>
              </w:rPr>
              <w:t>241,0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E0" w:rsidRPr="00FA39B6" w:rsidRDefault="00EA0886" w:rsidP="00D36CF6">
            <w:pPr>
              <w:jc w:val="center"/>
              <w:rPr>
                <w:bCs/>
                <w:sz w:val="22"/>
                <w:szCs w:val="22"/>
              </w:rPr>
            </w:pPr>
            <w:r w:rsidRPr="00FA39B6">
              <w:rPr>
                <w:bCs/>
                <w:sz w:val="22"/>
                <w:szCs w:val="22"/>
              </w:rPr>
              <w:t>259,2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2E0" w:rsidRPr="00FA39B6" w:rsidRDefault="00EA0886" w:rsidP="00D36CF6">
            <w:pPr>
              <w:jc w:val="center"/>
              <w:rPr>
                <w:bCs/>
                <w:sz w:val="22"/>
                <w:szCs w:val="22"/>
              </w:rPr>
            </w:pPr>
            <w:r w:rsidRPr="00FA39B6">
              <w:rPr>
                <w:bCs/>
                <w:sz w:val="22"/>
                <w:szCs w:val="22"/>
              </w:rPr>
              <w:t>107,6</w:t>
            </w:r>
          </w:p>
        </w:tc>
      </w:tr>
      <w:tr w:rsidR="009A34A7" w:rsidRPr="00E113AD" w:rsidTr="00D36CF6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4A7" w:rsidRPr="00C62AA4" w:rsidRDefault="009A34A7" w:rsidP="009A34A7">
            <w:pPr>
              <w:jc w:val="center"/>
              <w:rPr>
                <w:sz w:val="20"/>
                <w:szCs w:val="20"/>
              </w:rPr>
            </w:pPr>
            <w:r w:rsidRPr="00C62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62AA4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C62AA4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C62AA4">
              <w:rPr>
                <w:sz w:val="20"/>
                <w:szCs w:val="20"/>
              </w:rPr>
              <w:t>03310</w:t>
            </w:r>
            <w:r>
              <w:rPr>
                <w:sz w:val="20"/>
                <w:szCs w:val="20"/>
              </w:rPr>
              <w:t xml:space="preserve"> 0</w:t>
            </w:r>
            <w:r w:rsidRPr="00C62AA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C62AA4">
              <w:rPr>
                <w:sz w:val="20"/>
                <w:szCs w:val="20"/>
              </w:rPr>
              <w:t>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7" w:rsidRPr="00E62C03" w:rsidRDefault="009A34A7" w:rsidP="009A34A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62C03">
              <w:rPr>
                <w:i/>
                <w:iCs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4A7" w:rsidRPr="00D36CF6" w:rsidRDefault="00EA0886" w:rsidP="00D36CF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4A7" w:rsidRPr="00D36CF6" w:rsidRDefault="00EA0886" w:rsidP="00D36CF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41,2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4A7" w:rsidRPr="00D36CF6" w:rsidRDefault="00EA0886" w:rsidP="00D36CF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60,1</w:t>
            </w:r>
          </w:p>
        </w:tc>
      </w:tr>
      <w:tr w:rsidR="00E020F1" w:rsidRPr="00E113AD" w:rsidTr="00D36CF6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F1" w:rsidRPr="00E113AD" w:rsidRDefault="00E020F1" w:rsidP="00E020F1">
            <w:pPr>
              <w:jc w:val="center"/>
              <w:rPr>
                <w:sz w:val="20"/>
                <w:szCs w:val="20"/>
              </w:rPr>
            </w:pPr>
            <w:r w:rsidRPr="00E020F1">
              <w:rPr>
                <w:sz w:val="20"/>
                <w:szCs w:val="20"/>
              </w:rPr>
              <w:t>1 06 06 0</w:t>
            </w:r>
            <w:r>
              <w:rPr>
                <w:sz w:val="20"/>
                <w:szCs w:val="20"/>
              </w:rPr>
              <w:t>4</w:t>
            </w:r>
            <w:r w:rsidRPr="00E020F1">
              <w:rPr>
                <w:sz w:val="20"/>
                <w:szCs w:val="20"/>
              </w:rPr>
              <w:t>310 0000 110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F1" w:rsidRPr="00E62C03" w:rsidRDefault="00E020F1" w:rsidP="00E020F1">
            <w:pPr>
              <w:rPr>
                <w:i/>
                <w:iCs/>
                <w:sz w:val="20"/>
                <w:szCs w:val="20"/>
              </w:rPr>
            </w:pPr>
            <w:r w:rsidRPr="00E62C03">
              <w:rPr>
                <w:i/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0F1" w:rsidRPr="00D36CF6" w:rsidRDefault="00EA0886" w:rsidP="00D36CF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0F1" w:rsidRPr="00D36CF6" w:rsidRDefault="00AF1CD5" w:rsidP="00D36CF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218,0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0F1" w:rsidRPr="00D36CF6" w:rsidRDefault="00AF1CD5" w:rsidP="00D36CF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126,5</w:t>
            </w:r>
          </w:p>
        </w:tc>
      </w:tr>
      <w:tr w:rsidR="009E32E0" w:rsidRPr="00E113AD" w:rsidTr="004700F9">
        <w:trPr>
          <w:trHeight w:val="31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9E32E0" w:rsidRPr="00D33C47" w:rsidRDefault="009E32E0" w:rsidP="009E32E0">
            <w:pPr>
              <w:jc w:val="center"/>
              <w:rPr>
                <w:b/>
                <w:bCs/>
                <w:sz w:val="20"/>
                <w:szCs w:val="20"/>
              </w:rPr>
            </w:pPr>
            <w:r w:rsidRPr="00D33C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E32E0" w:rsidRPr="00D33C47" w:rsidRDefault="009A34A7" w:rsidP="009E32E0">
            <w:pPr>
              <w:rPr>
                <w:b/>
                <w:bCs/>
                <w:iCs/>
                <w:sz w:val="20"/>
                <w:szCs w:val="20"/>
              </w:rPr>
            </w:pPr>
            <w:r w:rsidRPr="00D33C47">
              <w:rPr>
                <w:b/>
                <w:bCs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:rsidR="009E32E0" w:rsidRPr="00D36CF6" w:rsidRDefault="00AF1CD5" w:rsidP="00D36CF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:rsidR="009E32E0" w:rsidRPr="00D36CF6" w:rsidRDefault="00AF1CD5" w:rsidP="00D36CF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96,4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  <w:hideMark/>
          </w:tcPr>
          <w:p w:rsidR="009E32E0" w:rsidRPr="00D36CF6" w:rsidRDefault="00AF1CD5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80,0</w:t>
            </w:r>
          </w:p>
        </w:tc>
      </w:tr>
      <w:tr w:rsidR="009A34A7" w:rsidRPr="00E113AD" w:rsidTr="00D36CF6">
        <w:trPr>
          <w:trHeight w:val="27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A7" w:rsidRPr="00E62C03" w:rsidRDefault="009A34A7" w:rsidP="009A34A7">
            <w:pPr>
              <w:jc w:val="center"/>
              <w:rPr>
                <w:sz w:val="20"/>
                <w:szCs w:val="20"/>
              </w:rPr>
            </w:pPr>
            <w:r w:rsidRPr="00E62C03">
              <w:rPr>
                <w:b/>
                <w:bCs/>
                <w:sz w:val="20"/>
                <w:szCs w:val="20"/>
              </w:rPr>
              <w:t>1</w:t>
            </w:r>
            <w:r w:rsidR="00E62C03">
              <w:rPr>
                <w:b/>
                <w:bCs/>
                <w:sz w:val="20"/>
                <w:szCs w:val="20"/>
              </w:rPr>
              <w:t xml:space="preserve"> </w:t>
            </w:r>
            <w:r w:rsidRPr="00E62C03">
              <w:rPr>
                <w:b/>
                <w:bCs/>
                <w:sz w:val="20"/>
                <w:szCs w:val="20"/>
              </w:rPr>
              <w:t>11</w:t>
            </w:r>
            <w:r w:rsidR="00E62C03">
              <w:rPr>
                <w:b/>
                <w:bCs/>
                <w:sz w:val="20"/>
                <w:szCs w:val="20"/>
              </w:rPr>
              <w:t xml:space="preserve"> </w:t>
            </w:r>
            <w:r w:rsidRPr="00E62C03">
              <w:rPr>
                <w:b/>
                <w:bCs/>
                <w:sz w:val="20"/>
                <w:szCs w:val="20"/>
              </w:rPr>
              <w:t>00000</w:t>
            </w:r>
            <w:r w:rsidR="00E62C03">
              <w:rPr>
                <w:b/>
                <w:bCs/>
                <w:sz w:val="20"/>
                <w:szCs w:val="20"/>
              </w:rPr>
              <w:t xml:space="preserve"> </w:t>
            </w:r>
            <w:r w:rsidRPr="00E62C03">
              <w:rPr>
                <w:b/>
                <w:bCs/>
                <w:sz w:val="20"/>
                <w:szCs w:val="20"/>
              </w:rPr>
              <w:t>00</w:t>
            </w:r>
            <w:r w:rsidR="00E62C03">
              <w:rPr>
                <w:b/>
                <w:bCs/>
                <w:sz w:val="20"/>
                <w:szCs w:val="20"/>
              </w:rPr>
              <w:t xml:space="preserve"> </w:t>
            </w:r>
            <w:r w:rsidRPr="00E62C03">
              <w:rPr>
                <w:b/>
                <w:bCs/>
                <w:sz w:val="20"/>
                <w:szCs w:val="20"/>
              </w:rPr>
              <w:t>0000</w:t>
            </w:r>
            <w:r w:rsidR="00E62C03">
              <w:rPr>
                <w:b/>
                <w:bCs/>
                <w:sz w:val="20"/>
                <w:szCs w:val="20"/>
              </w:rPr>
              <w:t xml:space="preserve"> </w:t>
            </w:r>
            <w:r w:rsidRPr="00E62C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A7" w:rsidRPr="00E62C03" w:rsidRDefault="00E62C03" w:rsidP="009A34A7">
            <w:pPr>
              <w:rPr>
                <w:sz w:val="20"/>
                <w:szCs w:val="20"/>
              </w:rPr>
            </w:pPr>
            <w:r w:rsidRPr="00E62C03">
              <w:rPr>
                <w:b/>
                <w:bCs/>
                <w:sz w:val="20"/>
                <w:szCs w:val="20"/>
              </w:rPr>
              <w:t>До</w:t>
            </w:r>
            <w:r w:rsidR="009A34A7" w:rsidRPr="00E62C03">
              <w:rPr>
                <w:b/>
                <w:bCs/>
                <w:sz w:val="20"/>
                <w:szCs w:val="20"/>
              </w:rPr>
              <w:t>ходы от использования имущества, находящегося в государственной и муниципальной собственности</w:t>
            </w:r>
            <w:r>
              <w:rPr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A7" w:rsidRPr="00D36CF6" w:rsidRDefault="00C9552B" w:rsidP="00D36C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A7" w:rsidRPr="00D36CF6" w:rsidRDefault="00AF1CD5" w:rsidP="00D36C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4A7" w:rsidRPr="00D36CF6" w:rsidRDefault="00C9552B" w:rsidP="00D36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</w:t>
            </w:r>
          </w:p>
        </w:tc>
      </w:tr>
      <w:tr w:rsidR="00AF1CD5" w:rsidRPr="00E113AD" w:rsidTr="00D36CF6">
        <w:trPr>
          <w:trHeight w:val="14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D5" w:rsidRPr="00E113AD" w:rsidRDefault="00AF1CD5" w:rsidP="00AF1CD5">
            <w:pPr>
              <w:jc w:val="center"/>
              <w:rPr>
                <w:sz w:val="20"/>
                <w:szCs w:val="20"/>
              </w:rPr>
            </w:pPr>
            <w:r w:rsidRPr="00E113AD">
              <w:rPr>
                <w:sz w:val="20"/>
                <w:szCs w:val="20"/>
              </w:rPr>
              <w:t>1 11 0</w:t>
            </w:r>
            <w:r>
              <w:rPr>
                <w:sz w:val="20"/>
                <w:szCs w:val="20"/>
              </w:rPr>
              <w:t>5</w:t>
            </w:r>
            <w:r w:rsidRPr="00E113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E113AD">
              <w:rPr>
                <w:sz w:val="20"/>
                <w:szCs w:val="20"/>
              </w:rPr>
              <w:t xml:space="preserve"> 10 000</w:t>
            </w:r>
            <w:r>
              <w:rPr>
                <w:sz w:val="20"/>
                <w:szCs w:val="20"/>
              </w:rPr>
              <w:t>0</w:t>
            </w:r>
            <w:r w:rsidRPr="00E113AD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D5" w:rsidRPr="00E62C03" w:rsidRDefault="00AF1CD5" w:rsidP="006F44C7">
            <w:pPr>
              <w:rPr>
                <w:i/>
                <w:iCs/>
                <w:sz w:val="20"/>
                <w:szCs w:val="20"/>
              </w:rPr>
            </w:pPr>
            <w:r w:rsidRPr="00E62C03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AF1CD5">
              <w:rPr>
                <w:i/>
                <w:i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5" w:rsidRPr="00D36CF6" w:rsidRDefault="00AF1CD5" w:rsidP="00D36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D5" w:rsidRPr="00D36CF6" w:rsidRDefault="00AF1CD5" w:rsidP="00D36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D5" w:rsidRPr="00D36CF6" w:rsidRDefault="00AF1CD5" w:rsidP="00D36CF6">
            <w:pPr>
              <w:jc w:val="center"/>
              <w:rPr>
                <w:sz w:val="22"/>
                <w:szCs w:val="22"/>
              </w:rPr>
            </w:pPr>
          </w:p>
        </w:tc>
      </w:tr>
      <w:tr w:rsidR="00072B12" w:rsidRPr="00E113AD" w:rsidTr="00D36CF6">
        <w:trPr>
          <w:trHeight w:val="14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12" w:rsidRPr="00E113AD" w:rsidRDefault="00072B12" w:rsidP="00072B12">
            <w:pPr>
              <w:jc w:val="center"/>
              <w:rPr>
                <w:sz w:val="20"/>
                <w:szCs w:val="20"/>
              </w:rPr>
            </w:pPr>
            <w:r w:rsidRPr="00E113AD">
              <w:rPr>
                <w:sz w:val="20"/>
                <w:szCs w:val="20"/>
              </w:rPr>
              <w:t>1 11 09045 10 0001 120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12" w:rsidRPr="00E62C03" w:rsidRDefault="00072B12" w:rsidP="00072B1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62C03">
              <w:rPr>
                <w:i/>
                <w:iCs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072B12" w:rsidRPr="00E62C03" w:rsidRDefault="00072B12" w:rsidP="00072B1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12" w:rsidRPr="00D36CF6" w:rsidRDefault="00AF1CD5" w:rsidP="00D36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12" w:rsidRPr="00D36CF6" w:rsidRDefault="00AF1CD5" w:rsidP="00D36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12" w:rsidRPr="00D36CF6" w:rsidRDefault="00AF1CD5" w:rsidP="00D36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</w:tr>
      <w:tr w:rsidR="00072B12" w:rsidRPr="00E113AD" w:rsidTr="00D36CF6">
        <w:trPr>
          <w:trHeight w:val="195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12" w:rsidRPr="00E113AD" w:rsidRDefault="00072B12" w:rsidP="00072B12">
            <w:pPr>
              <w:jc w:val="center"/>
              <w:rPr>
                <w:sz w:val="20"/>
                <w:szCs w:val="20"/>
              </w:rPr>
            </w:pPr>
            <w:r w:rsidRPr="00E113AD">
              <w:rPr>
                <w:sz w:val="20"/>
                <w:szCs w:val="20"/>
              </w:rPr>
              <w:t>1 11 09045 10 0002 120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12" w:rsidRPr="00E62C03" w:rsidRDefault="00072B12" w:rsidP="00072B1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62C03">
              <w:rPr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плата за найм жил</w:t>
            </w:r>
            <w:proofErr w:type="gramStart"/>
            <w:r w:rsidRPr="00E62C03">
              <w:rPr>
                <w:i/>
                <w:iCs/>
                <w:sz w:val="20"/>
                <w:szCs w:val="20"/>
              </w:rPr>
              <w:t>.</w:t>
            </w:r>
            <w:proofErr w:type="gramEnd"/>
            <w:r w:rsidRPr="00E62C03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E62C03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E62C03">
              <w:rPr>
                <w:i/>
                <w:iCs/>
                <w:sz w:val="20"/>
                <w:szCs w:val="20"/>
              </w:rPr>
              <w:t>омещений</w:t>
            </w:r>
          </w:p>
          <w:p w:rsidR="00072B12" w:rsidRPr="00E62C03" w:rsidRDefault="00072B12" w:rsidP="00072B1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12" w:rsidRPr="00D36CF6" w:rsidRDefault="00AF1CD5" w:rsidP="00D36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12" w:rsidRPr="00D36CF6" w:rsidRDefault="00AF1CD5" w:rsidP="00D36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12" w:rsidRPr="00D36CF6" w:rsidRDefault="00AF1CD5" w:rsidP="00D36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</w:tr>
      <w:tr w:rsidR="00072B12" w:rsidRPr="00E113AD" w:rsidTr="00D36CF6">
        <w:trPr>
          <w:trHeight w:val="5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12" w:rsidRPr="00072B12" w:rsidRDefault="00072B12" w:rsidP="00072B12">
            <w:pPr>
              <w:jc w:val="center"/>
              <w:rPr>
                <w:b/>
                <w:bCs/>
                <w:sz w:val="20"/>
                <w:szCs w:val="20"/>
              </w:rPr>
            </w:pPr>
            <w:r w:rsidRPr="00072B12">
              <w:rPr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2B12"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2B12">
              <w:rPr>
                <w:b/>
                <w:bCs/>
                <w:sz w:val="20"/>
                <w:szCs w:val="20"/>
              </w:rPr>
              <w:t>02995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2B12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2B12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2B12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12" w:rsidRPr="00072B12" w:rsidRDefault="00072B12" w:rsidP="00072B12">
            <w:pPr>
              <w:rPr>
                <w:b/>
                <w:bCs/>
                <w:sz w:val="20"/>
                <w:szCs w:val="20"/>
              </w:rPr>
            </w:pPr>
            <w:r w:rsidRPr="00072B12">
              <w:rPr>
                <w:b/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12" w:rsidRPr="00D36CF6" w:rsidRDefault="00072B12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6CF6">
              <w:rPr>
                <w:b/>
                <w:bCs/>
                <w:sz w:val="22"/>
                <w:szCs w:val="22"/>
              </w:rPr>
              <w:t>43,00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12" w:rsidRPr="00D36CF6" w:rsidRDefault="00AF1CD5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12" w:rsidRPr="00D36CF6" w:rsidRDefault="00AF1CD5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072B12" w:rsidRPr="00E113AD" w:rsidTr="00D36CF6">
        <w:trPr>
          <w:trHeight w:val="9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12" w:rsidRPr="00072B12" w:rsidRDefault="00072B12" w:rsidP="00072B12">
            <w:pPr>
              <w:jc w:val="center"/>
              <w:rPr>
                <w:sz w:val="20"/>
                <w:szCs w:val="20"/>
              </w:rPr>
            </w:pPr>
            <w:r w:rsidRPr="00072B1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2B12"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2B12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2B12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2B12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2B1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12" w:rsidRPr="00072B12" w:rsidRDefault="00072B12" w:rsidP="00072B1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</w:t>
            </w:r>
            <w:r w:rsidRPr="00072B12">
              <w:rPr>
                <w:b/>
                <w:bCs/>
                <w:sz w:val="20"/>
                <w:szCs w:val="20"/>
              </w:rPr>
              <w:t>трафы, санкции, возмещение ущерба</w:t>
            </w:r>
            <w:r w:rsidR="007B1E65">
              <w:rPr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12" w:rsidRPr="00D36CF6" w:rsidRDefault="00072B12" w:rsidP="00D36CF6">
            <w:pPr>
              <w:jc w:val="center"/>
              <w:rPr>
                <w:sz w:val="22"/>
                <w:szCs w:val="22"/>
              </w:rPr>
            </w:pPr>
            <w:r w:rsidRPr="00D36CF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12" w:rsidRPr="00D36CF6" w:rsidRDefault="00AF1CD5" w:rsidP="00D36C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B12" w:rsidRPr="00D36CF6" w:rsidRDefault="00072B12" w:rsidP="00D36CF6">
            <w:pPr>
              <w:jc w:val="center"/>
              <w:rPr>
                <w:sz w:val="22"/>
                <w:szCs w:val="22"/>
              </w:rPr>
            </w:pPr>
          </w:p>
        </w:tc>
      </w:tr>
      <w:tr w:rsidR="009E32E0" w:rsidRPr="00E113AD" w:rsidTr="00D36CF6">
        <w:trPr>
          <w:trHeight w:val="9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E0" w:rsidRPr="00E113AD" w:rsidRDefault="009E32E0" w:rsidP="009E32E0">
            <w:pPr>
              <w:jc w:val="center"/>
              <w:rPr>
                <w:sz w:val="20"/>
                <w:szCs w:val="20"/>
              </w:rPr>
            </w:pPr>
            <w:r w:rsidRPr="00E113AD">
              <w:rPr>
                <w:sz w:val="20"/>
                <w:szCs w:val="20"/>
              </w:rPr>
              <w:t>1</w:t>
            </w:r>
            <w:r w:rsidR="00072B12">
              <w:rPr>
                <w:sz w:val="20"/>
                <w:szCs w:val="20"/>
              </w:rPr>
              <w:t xml:space="preserve"> </w:t>
            </w:r>
            <w:r w:rsidRPr="00E113AD">
              <w:rPr>
                <w:sz w:val="20"/>
                <w:szCs w:val="20"/>
              </w:rPr>
              <w:t>16</w:t>
            </w:r>
            <w:r w:rsidR="00072B12">
              <w:rPr>
                <w:sz w:val="20"/>
                <w:szCs w:val="20"/>
              </w:rPr>
              <w:t xml:space="preserve"> </w:t>
            </w:r>
            <w:r w:rsidRPr="00E113AD">
              <w:rPr>
                <w:sz w:val="20"/>
                <w:szCs w:val="20"/>
              </w:rPr>
              <w:t>02020</w:t>
            </w:r>
            <w:r w:rsidR="00072B12">
              <w:rPr>
                <w:sz w:val="20"/>
                <w:szCs w:val="20"/>
              </w:rPr>
              <w:t xml:space="preserve"> </w:t>
            </w:r>
            <w:r w:rsidRPr="00E113AD">
              <w:rPr>
                <w:sz w:val="20"/>
                <w:szCs w:val="20"/>
              </w:rPr>
              <w:t>02</w:t>
            </w:r>
            <w:r w:rsidR="00072B12">
              <w:rPr>
                <w:sz w:val="20"/>
                <w:szCs w:val="20"/>
              </w:rPr>
              <w:t xml:space="preserve"> </w:t>
            </w:r>
            <w:r w:rsidRPr="00E113AD">
              <w:rPr>
                <w:sz w:val="20"/>
                <w:szCs w:val="20"/>
              </w:rPr>
              <w:t>0000</w:t>
            </w:r>
            <w:r w:rsidR="00072B12">
              <w:rPr>
                <w:sz w:val="20"/>
                <w:szCs w:val="20"/>
              </w:rPr>
              <w:t xml:space="preserve"> </w:t>
            </w:r>
            <w:r w:rsidRPr="00E113AD">
              <w:rPr>
                <w:sz w:val="20"/>
                <w:szCs w:val="20"/>
              </w:rPr>
              <w:t>140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E0" w:rsidRPr="008866BE" w:rsidRDefault="009E32E0" w:rsidP="009E32E0">
            <w:pPr>
              <w:rPr>
                <w:sz w:val="20"/>
                <w:szCs w:val="20"/>
              </w:rPr>
            </w:pPr>
            <w:r w:rsidRPr="008866B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E0" w:rsidRPr="00D36CF6" w:rsidRDefault="009E32E0" w:rsidP="00D36CF6">
            <w:pPr>
              <w:jc w:val="center"/>
              <w:rPr>
                <w:sz w:val="22"/>
                <w:szCs w:val="22"/>
              </w:rPr>
            </w:pPr>
            <w:r w:rsidRPr="00D36CF6">
              <w:rPr>
                <w:sz w:val="22"/>
                <w:szCs w:val="22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D5" w:rsidRPr="00D36CF6" w:rsidRDefault="00AF1CD5" w:rsidP="00AF1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2E0" w:rsidRPr="00D36CF6" w:rsidRDefault="009E32E0" w:rsidP="00D36CF6">
            <w:pPr>
              <w:jc w:val="center"/>
              <w:rPr>
                <w:sz w:val="22"/>
                <w:szCs w:val="22"/>
              </w:rPr>
            </w:pPr>
          </w:p>
        </w:tc>
      </w:tr>
      <w:tr w:rsidR="00072B12" w:rsidRPr="00E113AD" w:rsidTr="00D36CF6">
        <w:trPr>
          <w:trHeight w:val="9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12" w:rsidRPr="00072B12" w:rsidRDefault="00072B12" w:rsidP="00072B12">
            <w:pPr>
              <w:jc w:val="center"/>
              <w:rPr>
                <w:sz w:val="20"/>
                <w:szCs w:val="20"/>
              </w:rPr>
            </w:pPr>
            <w:r w:rsidRPr="00072B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072B1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072B12">
              <w:rPr>
                <w:sz w:val="20"/>
                <w:szCs w:val="20"/>
              </w:rPr>
              <w:t>11064</w:t>
            </w:r>
            <w:r w:rsidR="007B1E65">
              <w:rPr>
                <w:sz w:val="20"/>
                <w:szCs w:val="20"/>
              </w:rPr>
              <w:t xml:space="preserve"> </w:t>
            </w:r>
            <w:r w:rsidRPr="00072B12">
              <w:rPr>
                <w:sz w:val="20"/>
                <w:szCs w:val="20"/>
              </w:rPr>
              <w:t>01</w:t>
            </w:r>
            <w:r w:rsidR="007B1E65">
              <w:rPr>
                <w:sz w:val="20"/>
                <w:szCs w:val="20"/>
              </w:rPr>
              <w:t xml:space="preserve"> </w:t>
            </w:r>
            <w:r w:rsidRPr="00072B12">
              <w:rPr>
                <w:sz w:val="20"/>
                <w:szCs w:val="20"/>
              </w:rPr>
              <w:t>0000</w:t>
            </w:r>
            <w:r w:rsidR="007B1E65">
              <w:rPr>
                <w:sz w:val="20"/>
                <w:szCs w:val="20"/>
              </w:rPr>
              <w:t xml:space="preserve"> </w:t>
            </w:r>
            <w:r w:rsidRPr="00072B12">
              <w:rPr>
                <w:sz w:val="20"/>
                <w:szCs w:val="20"/>
              </w:rPr>
              <w:t>140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12" w:rsidRPr="00072B12" w:rsidRDefault="00072B12" w:rsidP="00072B12">
            <w:pPr>
              <w:rPr>
                <w:sz w:val="20"/>
                <w:szCs w:val="20"/>
              </w:rPr>
            </w:pPr>
            <w:r w:rsidRPr="00072B12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12" w:rsidRPr="00D36CF6" w:rsidRDefault="00072B12" w:rsidP="00D36CF6">
            <w:pPr>
              <w:jc w:val="center"/>
              <w:rPr>
                <w:sz w:val="22"/>
                <w:szCs w:val="22"/>
              </w:rPr>
            </w:pPr>
            <w:r w:rsidRPr="00D36CF6">
              <w:rPr>
                <w:sz w:val="22"/>
                <w:szCs w:val="22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12" w:rsidRPr="00D36CF6" w:rsidRDefault="00AF1CD5" w:rsidP="00D36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B12" w:rsidRPr="00D36CF6" w:rsidRDefault="00072B12" w:rsidP="00D36CF6">
            <w:pPr>
              <w:jc w:val="center"/>
              <w:rPr>
                <w:sz w:val="22"/>
                <w:szCs w:val="22"/>
              </w:rPr>
            </w:pPr>
          </w:p>
        </w:tc>
      </w:tr>
      <w:tr w:rsidR="007B1E65" w:rsidRPr="00E113AD" w:rsidTr="00E53D52">
        <w:trPr>
          <w:trHeight w:val="37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B1E65" w:rsidRPr="00E113AD" w:rsidRDefault="007B1E65" w:rsidP="007B1E65">
            <w:pPr>
              <w:rPr>
                <w:b/>
                <w:bCs/>
                <w:sz w:val="20"/>
                <w:szCs w:val="20"/>
              </w:rPr>
            </w:pPr>
            <w:r w:rsidRPr="00E113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7B1E65" w:rsidRPr="008866BE" w:rsidRDefault="007B1E65" w:rsidP="007B1E65">
            <w:pPr>
              <w:rPr>
                <w:b/>
                <w:bCs/>
                <w:sz w:val="20"/>
                <w:szCs w:val="20"/>
              </w:rPr>
            </w:pPr>
            <w:r w:rsidRPr="008866B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7B1E65" w:rsidRPr="00D36CF6" w:rsidRDefault="004E7E2A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13 778,2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7B1E65" w:rsidRPr="00D36CF6" w:rsidRDefault="007B1E65" w:rsidP="004E7E2A">
            <w:pPr>
              <w:jc w:val="center"/>
              <w:rPr>
                <w:b/>
                <w:bCs/>
                <w:sz w:val="22"/>
                <w:szCs w:val="22"/>
              </w:rPr>
            </w:pPr>
            <w:r w:rsidRPr="00D36CF6">
              <w:rPr>
                <w:b/>
                <w:bCs/>
                <w:sz w:val="22"/>
                <w:szCs w:val="22"/>
              </w:rPr>
              <w:t>12</w:t>
            </w:r>
            <w:r w:rsidR="004E7E2A">
              <w:rPr>
                <w:b/>
                <w:bCs/>
                <w:sz w:val="22"/>
                <w:szCs w:val="22"/>
              </w:rPr>
              <w:t> 733,3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7B1E65" w:rsidRPr="004E7E2A" w:rsidRDefault="004E7E2A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 w:rsidRPr="004E7E2A">
              <w:rPr>
                <w:b/>
                <w:sz w:val="22"/>
                <w:szCs w:val="22"/>
              </w:rPr>
              <w:t>92,4</w:t>
            </w:r>
          </w:p>
        </w:tc>
      </w:tr>
      <w:tr w:rsidR="007B1E65" w:rsidRPr="00E113AD" w:rsidTr="00D36CF6">
        <w:trPr>
          <w:trHeight w:val="58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E65" w:rsidRPr="007B1E65" w:rsidRDefault="007B1E65" w:rsidP="007B1E65">
            <w:pPr>
              <w:jc w:val="center"/>
              <w:rPr>
                <w:sz w:val="20"/>
                <w:szCs w:val="20"/>
              </w:rPr>
            </w:pPr>
            <w:r w:rsidRPr="007B1E65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B1E65">
              <w:rPr>
                <w:b/>
                <w:bCs/>
                <w:sz w:val="20"/>
                <w:szCs w:val="20"/>
              </w:rPr>
              <w:t>02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B1E65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B1E65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B1E65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B1E6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65" w:rsidRPr="007B1E65" w:rsidRDefault="007B1E65" w:rsidP="007B1E6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7B1E65">
              <w:rPr>
                <w:b/>
                <w:bCs/>
                <w:sz w:val="20"/>
                <w:szCs w:val="20"/>
              </w:rPr>
              <w:t xml:space="preserve">езвозмездные поступления от других бюджетов бюджетной системы 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7B1E65">
              <w:rPr>
                <w:b/>
                <w:bCs/>
                <w:sz w:val="20"/>
                <w:szCs w:val="20"/>
              </w:rPr>
              <w:t xml:space="preserve">оссийской </w:t>
            </w:r>
            <w:r>
              <w:rPr>
                <w:b/>
                <w:bCs/>
                <w:sz w:val="20"/>
                <w:szCs w:val="20"/>
              </w:rPr>
              <w:t>Ф</w:t>
            </w:r>
            <w:r w:rsidRPr="007B1E65">
              <w:rPr>
                <w:b/>
                <w:bCs/>
                <w:sz w:val="20"/>
                <w:szCs w:val="20"/>
              </w:rPr>
              <w:t>едерации</w:t>
            </w:r>
            <w:r>
              <w:rPr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65" w:rsidRPr="00D36CF6" w:rsidRDefault="004E7E2A" w:rsidP="00D36C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13 778,2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65" w:rsidRPr="00D36CF6" w:rsidRDefault="007B1E65" w:rsidP="004E7E2A">
            <w:pPr>
              <w:jc w:val="center"/>
              <w:rPr>
                <w:sz w:val="22"/>
                <w:szCs w:val="22"/>
              </w:rPr>
            </w:pPr>
            <w:r w:rsidRPr="00D36CF6">
              <w:rPr>
                <w:b/>
                <w:bCs/>
                <w:sz w:val="22"/>
                <w:szCs w:val="22"/>
              </w:rPr>
              <w:t>12</w:t>
            </w:r>
            <w:r w:rsidR="004E7E2A">
              <w:rPr>
                <w:b/>
                <w:bCs/>
                <w:sz w:val="22"/>
                <w:szCs w:val="22"/>
              </w:rPr>
              <w:t> 733,3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E65" w:rsidRPr="004E7E2A" w:rsidRDefault="004E7E2A" w:rsidP="00D36CF6">
            <w:pPr>
              <w:jc w:val="center"/>
              <w:rPr>
                <w:b/>
                <w:sz w:val="22"/>
                <w:szCs w:val="22"/>
              </w:rPr>
            </w:pPr>
            <w:r w:rsidRPr="004E7E2A">
              <w:rPr>
                <w:b/>
                <w:sz w:val="22"/>
                <w:szCs w:val="22"/>
              </w:rPr>
              <w:t>92,4</w:t>
            </w:r>
          </w:p>
        </w:tc>
      </w:tr>
      <w:tr w:rsidR="00D36CF6" w:rsidRPr="00E113AD" w:rsidTr="00D36CF6">
        <w:trPr>
          <w:trHeight w:val="58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F6" w:rsidRPr="007B1E65" w:rsidRDefault="00D36CF6" w:rsidP="00D36CF6">
            <w:pPr>
              <w:jc w:val="center"/>
              <w:rPr>
                <w:i/>
                <w:iCs/>
                <w:sz w:val="20"/>
                <w:szCs w:val="20"/>
              </w:rPr>
            </w:pPr>
            <w:r w:rsidRPr="007B1E65">
              <w:rPr>
                <w:i/>
                <w:iCs/>
                <w:sz w:val="20"/>
                <w:szCs w:val="20"/>
              </w:rPr>
              <w:t>2 02 15001 10 0000 150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F6" w:rsidRPr="007B1E65" w:rsidRDefault="00D36CF6" w:rsidP="00D36CF6">
            <w:pPr>
              <w:rPr>
                <w:i/>
                <w:iCs/>
                <w:sz w:val="20"/>
                <w:szCs w:val="20"/>
              </w:rPr>
            </w:pPr>
            <w:r w:rsidRPr="007B1E65">
              <w:rPr>
                <w:i/>
                <w:i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CF6" w:rsidRPr="00D36CF6" w:rsidRDefault="00861479" w:rsidP="00D36C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8 200,6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CF6" w:rsidRPr="00D36CF6" w:rsidRDefault="00861479" w:rsidP="00D36C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8 200,6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CF6" w:rsidRPr="00D36CF6" w:rsidRDefault="00D36CF6" w:rsidP="00D36CF6">
            <w:pPr>
              <w:jc w:val="center"/>
              <w:rPr>
                <w:i/>
                <w:iCs/>
                <w:sz w:val="22"/>
                <w:szCs w:val="22"/>
              </w:rPr>
            </w:pPr>
            <w:r w:rsidRPr="00D36CF6">
              <w:rPr>
                <w:sz w:val="22"/>
                <w:szCs w:val="22"/>
              </w:rPr>
              <w:t>100,0</w:t>
            </w:r>
          </w:p>
        </w:tc>
      </w:tr>
      <w:tr w:rsidR="004E7E2A" w:rsidRPr="00E113AD" w:rsidTr="004E7E2A">
        <w:trPr>
          <w:trHeight w:val="118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2A" w:rsidRPr="004E7E2A" w:rsidRDefault="004E7E2A" w:rsidP="004E7E2A">
            <w:pPr>
              <w:jc w:val="center"/>
              <w:rPr>
                <w:i/>
                <w:sz w:val="20"/>
                <w:szCs w:val="20"/>
              </w:rPr>
            </w:pPr>
            <w:r w:rsidRPr="004E7E2A">
              <w:rPr>
                <w:i/>
                <w:sz w:val="20"/>
                <w:szCs w:val="20"/>
              </w:rPr>
              <w:t>2 02 35082 10 0000 150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2A" w:rsidRPr="004E7E2A" w:rsidRDefault="004E7E2A" w:rsidP="004E7E2A">
            <w:pPr>
              <w:jc w:val="both"/>
              <w:rPr>
                <w:i/>
                <w:sz w:val="20"/>
                <w:szCs w:val="20"/>
              </w:rPr>
            </w:pPr>
            <w:r w:rsidRPr="004E7E2A">
              <w:rPr>
                <w:i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2A" w:rsidRPr="004E7E2A" w:rsidRDefault="004E7E2A" w:rsidP="004E7E2A">
            <w:pPr>
              <w:jc w:val="center"/>
              <w:rPr>
                <w:sz w:val="22"/>
                <w:szCs w:val="22"/>
              </w:rPr>
            </w:pPr>
            <w:r w:rsidRPr="004E7E2A">
              <w:rPr>
                <w:sz w:val="22"/>
                <w:szCs w:val="22"/>
              </w:rPr>
              <w:t>1 044,9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2A" w:rsidRPr="004E7E2A" w:rsidRDefault="004E7E2A" w:rsidP="004E7E2A">
            <w:pPr>
              <w:jc w:val="center"/>
              <w:rPr>
                <w:sz w:val="22"/>
                <w:szCs w:val="22"/>
              </w:rPr>
            </w:pPr>
            <w:r w:rsidRPr="004E7E2A">
              <w:rPr>
                <w:sz w:val="22"/>
                <w:szCs w:val="22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2A" w:rsidRPr="004E7E2A" w:rsidRDefault="004E7E2A" w:rsidP="004E7E2A">
            <w:pPr>
              <w:jc w:val="center"/>
              <w:rPr>
                <w:sz w:val="22"/>
                <w:szCs w:val="22"/>
              </w:rPr>
            </w:pPr>
            <w:r w:rsidRPr="004E7E2A">
              <w:rPr>
                <w:sz w:val="22"/>
                <w:szCs w:val="22"/>
              </w:rPr>
              <w:t>0,0</w:t>
            </w:r>
          </w:p>
        </w:tc>
      </w:tr>
      <w:tr w:rsidR="00D36CF6" w:rsidRPr="00E113AD" w:rsidTr="00D36CF6">
        <w:trPr>
          <w:trHeight w:val="118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F6" w:rsidRPr="007B1E65" w:rsidRDefault="00D36CF6" w:rsidP="00D36CF6">
            <w:pPr>
              <w:jc w:val="center"/>
              <w:rPr>
                <w:i/>
                <w:iCs/>
                <w:sz w:val="20"/>
                <w:szCs w:val="20"/>
              </w:rPr>
            </w:pPr>
            <w:r w:rsidRPr="007B1E65">
              <w:rPr>
                <w:i/>
                <w:iCs/>
                <w:sz w:val="20"/>
                <w:szCs w:val="20"/>
              </w:rPr>
              <w:t>2 02 35118 10 0000 150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F6" w:rsidRPr="007B1E65" w:rsidRDefault="00D36CF6" w:rsidP="009F1EFA">
            <w:pPr>
              <w:rPr>
                <w:i/>
                <w:iCs/>
                <w:sz w:val="20"/>
                <w:szCs w:val="20"/>
              </w:rPr>
            </w:pPr>
            <w:r w:rsidRPr="007B1E65">
              <w:rPr>
                <w:i/>
                <w:iCs/>
                <w:sz w:val="20"/>
                <w:szCs w:val="20"/>
              </w:rPr>
              <w:t xml:space="preserve">Субвенции </w:t>
            </w:r>
            <w:r w:rsidR="009F1EFA">
              <w:rPr>
                <w:i/>
                <w:iCs/>
                <w:sz w:val="20"/>
                <w:szCs w:val="20"/>
              </w:rPr>
              <w:t xml:space="preserve">бюджетам сельских поселений </w:t>
            </w:r>
            <w:r w:rsidRPr="007B1E65">
              <w:rPr>
                <w:i/>
                <w:iCs/>
                <w:sz w:val="20"/>
                <w:szCs w:val="20"/>
              </w:rPr>
              <w:t>на осуществление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CF6" w:rsidRPr="00D36CF6" w:rsidRDefault="004E7E2A" w:rsidP="00D36C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317 3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CF6" w:rsidRPr="00D36CF6" w:rsidRDefault="004E7E2A" w:rsidP="00D36C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317,3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CF6" w:rsidRPr="00D36CF6" w:rsidRDefault="00D36CF6" w:rsidP="00D36CF6">
            <w:pPr>
              <w:jc w:val="center"/>
              <w:rPr>
                <w:i/>
                <w:iCs/>
                <w:sz w:val="22"/>
                <w:szCs w:val="22"/>
              </w:rPr>
            </w:pPr>
            <w:r w:rsidRPr="00D36CF6">
              <w:rPr>
                <w:sz w:val="22"/>
                <w:szCs w:val="22"/>
              </w:rPr>
              <w:t>100,0</w:t>
            </w:r>
          </w:p>
        </w:tc>
      </w:tr>
      <w:tr w:rsidR="00D36CF6" w:rsidRPr="00E113AD" w:rsidTr="00D36CF6">
        <w:trPr>
          <w:trHeight w:val="76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CF6" w:rsidRPr="00D36CF6" w:rsidRDefault="00D36CF6" w:rsidP="00D36CF6">
            <w:pPr>
              <w:jc w:val="center"/>
              <w:rPr>
                <w:i/>
                <w:iCs/>
                <w:sz w:val="20"/>
                <w:szCs w:val="20"/>
              </w:rPr>
            </w:pPr>
            <w:r w:rsidRPr="00D36CF6">
              <w:rPr>
                <w:i/>
                <w:iCs/>
                <w:sz w:val="20"/>
                <w:szCs w:val="20"/>
              </w:rPr>
              <w:t>2 02 49999 10 0000 150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CF6" w:rsidRPr="00D36CF6" w:rsidRDefault="00D36CF6" w:rsidP="00D36CF6">
            <w:pPr>
              <w:rPr>
                <w:i/>
                <w:iCs/>
                <w:sz w:val="20"/>
                <w:szCs w:val="20"/>
              </w:rPr>
            </w:pPr>
            <w:r w:rsidRPr="00D36CF6">
              <w:rPr>
                <w:i/>
                <w:i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CF6" w:rsidRPr="00D36CF6" w:rsidRDefault="00D36CF6" w:rsidP="004E7E2A">
            <w:pPr>
              <w:jc w:val="center"/>
              <w:rPr>
                <w:i/>
                <w:iCs/>
                <w:sz w:val="22"/>
                <w:szCs w:val="22"/>
              </w:rPr>
            </w:pPr>
            <w:r w:rsidRPr="00D36CF6">
              <w:rPr>
                <w:sz w:val="22"/>
                <w:szCs w:val="22"/>
              </w:rPr>
              <w:t>4</w:t>
            </w:r>
            <w:r w:rsidR="004E7E2A">
              <w:rPr>
                <w:sz w:val="22"/>
                <w:szCs w:val="22"/>
              </w:rPr>
              <w:t> 216,4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CF6" w:rsidRPr="00D36CF6" w:rsidRDefault="00D36CF6" w:rsidP="004E7E2A">
            <w:pPr>
              <w:jc w:val="center"/>
              <w:rPr>
                <w:i/>
                <w:iCs/>
                <w:sz w:val="22"/>
                <w:szCs w:val="22"/>
              </w:rPr>
            </w:pPr>
            <w:r w:rsidRPr="00D36CF6">
              <w:rPr>
                <w:sz w:val="22"/>
                <w:szCs w:val="22"/>
              </w:rPr>
              <w:t>4</w:t>
            </w:r>
            <w:r w:rsidR="004E7E2A">
              <w:rPr>
                <w:sz w:val="22"/>
                <w:szCs w:val="22"/>
              </w:rPr>
              <w:t> 216,4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CF6" w:rsidRPr="00D36CF6" w:rsidRDefault="00D36CF6" w:rsidP="00D36CF6">
            <w:pPr>
              <w:jc w:val="center"/>
              <w:rPr>
                <w:i/>
                <w:iCs/>
                <w:sz w:val="22"/>
                <w:szCs w:val="22"/>
              </w:rPr>
            </w:pPr>
            <w:r w:rsidRPr="00D36CF6">
              <w:rPr>
                <w:sz w:val="22"/>
                <w:szCs w:val="22"/>
              </w:rPr>
              <w:t>91,7</w:t>
            </w:r>
          </w:p>
        </w:tc>
      </w:tr>
      <w:tr w:rsidR="004E7E2A" w:rsidRPr="00E113AD" w:rsidTr="004E7E2A">
        <w:trPr>
          <w:trHeight w:val="84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2A" w:rsidRPr="004E7E2A" w:rsidRDefault="004E7E2A" w:rsidP="001129DA">
            <w:pPr>
              <w:jc w:val="center"/>
              <w:rPr>
                <w:i/>
                <w:sz w:val="20"/>
                <w:szCs w:val="20"/>
              </w:rPr>
            </w:pPr>
            <w:r w:rsidRPr="004E7E2A">
              <w:rPr>
                <w:i/>
                <w:sz w:val="20"/>
                <w:szCs w:val="20"/>
              </w:rPr>
              <w:t>2</w:t>
            </w:r>
            <w:r w:rsidR="001129DA">
              <w:rPr>
                <w:i/>
                <w:sz w:val="20"/>
                <w:szCs w:val="20"/>
              </w:rPr>
              <w:t xml:space="preserve"> 19 </w:t>
            </w:r>
            <w:r w:rsidRPr="004E7E2A">
              <w:rPr>
                <w:i/>
                <w:sz w:val="20"/>
                <w:szCs w:val="20"/>
              </w:rPr>
              <w:t>60010</w:t>
            </w:r>
            <w:r w:rsidR="001129DA">
              <w:rPr>
                <w:i/>
                <w:sz w:val="20"/>
                <w:szCs w:val="20"/>
              </w:rPr>
              <w:t xml:space="preserve"> </w:t>
            </w:r>
            <w:r w:rsidRPr="004E7E2A">
              <w:rPr>
                <w:i/>
                <w:sz w:val="20"/>
                <w:szCs w:val="20"/>
              </w:rPr>
              <w:t>10</w:t>
            </w:r>
            <w:r w:rsidR="001129DA">
              <w:rPr>
                <w:i/>
                <w:sz w:val="20"/>
                <w:szCs w:val="20"/>
              </w:rPr>
              <w:t xml:space="preserve"> </w:t>
            </w:r>
            <w:r w:rsidRPr="004E7E2A">
              <w:rPr>
                <w:i/>
                <w:sz w:val="20"/>
                <w:szCs w:val="20"/>
              </w:rPr>
              <w:t>0000</w:t>
            </w:r>
            <w:r w:rsidR="001129DA">
              <w:rPr>
                <w:i/>
                <w:sz w:val="20"/>
                <w:szCs w:val="20"/>
              </w:rPr>
              <w:t xml:space="preserve"> </w:t>
            </w:r>
            <w:r w:rsidRPr="004E7E2A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A" w:rsidRPr="004E7E2A" w:rsidRDefault="004E7E2A">
            <w:pPr>
              <w:rPr>
                <w:i/>
                <w:sz w:val="20"/>
                <w:szCs w:val="20"/>
              </w:rPr>
            </w:pPr>
            <w:r w:rsidRPr="004E7E2A">
              <w:rPr>
                <w:i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2A" w:rsidRPr="004E7E2A" w:rsidRDefault="004E7E2A" w:rsidP="004E7E2A">
            <w:pPr>
              <w:jc w:val="center"/>
              <w:rPr>
                <w:sz w:val="22"/>
                <w:szCs w:val="22"/>
              </w:rPr>
            </w:pPr>
            <w:r w:rsidRPr="004E7E2A">
              <w:rPr>
                <w:sz w:val="22"/>
                <w:szCs w:val="22"/>
              </w:rPr>
              <w:t>-1,00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2A" w:rsidRPr="004E7E2A" w:rsidRDefault="004E7E2A" w:rsidP="004E7E2A">
            <w:pPr>
              <w:jc w:val="center"/>
              <w:rPr>
                <w:sz w:val="22"/>
                <w:szCs w:val="22"/>
              </w:rPr>
            </w:pPr>
            <w:r w:rsidRPr="004E7E2A">
              <w:rPr>
                <w:sz w:val="22"/>
                <w:szCs w:val="22"/>
              </w:rPr>
              <w:t>-1,00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A" w:rsidRPr="004E7E2A" w:rsidRDefault="004E7E2A" w:rsidP="004E7E2A">
            <w:pPr>
              <w:jc w:val="center"/>
              <w:rPr>
                <w:sz w:val="22"/>
                <w:szCs w:val="22"/>
              </w:rPr>
            </w:pPr>
            <w:r w:rsidRPr="004E7E2A">
              <w:rPr>
                <w:sz w:val="22"/>
                <w:szCs w:val="22"/>
              </w:rPr>
              <w:t>100,0</w:t>
            </w:r>
          </w:p>
        </w:tc>
      </w:tr>
      <w:tr w:rsidR="00D36CF6" w:rsidRPr="00E113AD" w:rsidTr="00D36CF6">
        <w:trPr>
          <w:trHeight w:val="45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F6" w:rsidRPr="00E113AD" w:rsidRDefault="00D36CF6" w:rsidP="00D36C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3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F6" w:rsidRPr="00E113AD" w:rsidRDefault="00D36CF6" w:rsidP="00D36CF6">
            <w:pPr>
              <w:rPr>
                <w:b/>
                <w:bCs/>
                <w:sz w:val="20"/>
                <w:szCs w:val="20"/>
              </w:rPr>
            </w:pPr>
            <w:r w:rsidRPr="00E113A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CF6" w:rsidRPr="00D36CF6" w:rsidRDefault="004E7E2A" w:rsidP="00D36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17 578,4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CF6" w:rsidRPr="00D36CF6" w:rsidRDefault="004E7E2A" w:rsidP="00D36C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17 760,9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CF6" w:rsidRPr="00D36CF6" w:rsidRDefault="00D36CF6" w:rsidP="004E7E2A">
            <w:pPr>
              <w:jc w:val="center"/>
              <w:rPr>
                <w:b/>
                <w:bCs/>
                <w:sz w:val="22"/>
                <w:szCs w:val="22"/>
              </w:rPr>
            </w:pPr>
            <w:r w:rsidRPr="00D36CF6">
              <w:rPr>
                <w:sz w:val="22"/>
                <w:szCs w:val="22"/>
              </w:rPr>
              <w:t>10</w:t>
            </w:r>
            <w:r w:rsidR="004E7E2A">
              <w:rPr>
                <w:sz w:val="22"/>
                <w:szCs w:val="22"/>
              </w:rPr>
              <w:t>1</w:t>
            </w:r>
            <w:r w:rsidRPr="00D36CF6">
              <w:rPr>
                <w:sz w:val="22"/>
                <w:szCs w:val="22"/>
              </w:rPr>
              <w:t>,0</w:t>
            </w:r>
          </w:p>
        </w:tc>
      </w:tr>
    </w:tbl>
    <w:p w:rsidR="00F34D19" w:rsidRDefault="00F34D19">
      <w:pPr>
        <w:tabs>
          <w:tab w:val="left" w:pos="720"/>
        </w:tabs>
        <w:jc w:val="both"/>
      </w:pPr>
    </w:p>
    <w:p w:rsidR="00F34D19" w:rsidRDefault="00F34D19">
      <w:pPr>
        <w:tabs>
          <w:tab w:val="left" w:pos="720"/>
        </w:tabs>
        <w:jc w:val="both"/>
      </w:pPr>
    </w:p>
    <w:p w:rsidR="00F34D19" w:rsidRDefault="00F34D19">
      <w:pPr>
        <w:tabs>
          <w:tab w:val="left" w:pos="720"/>
        </w:tabs>
        <w:jc w:val="both"/>
      </w:pPr>
    </w:p>
    <w:p w:rsidR="00F34D19" w:rsidRDefault="00F34D19">
      <w:pPr>
        <w:tabs>
          <w:tab w:val="left" w:pos="720"/>
        </w:tabs>
        <w:jc w:val="both"/>
      </w:pPr>
    </w:p>
    <w:p w:rsidR="00F34D19" w:rsidRDefault="00F34D19">
      <w:pPr>
        <w:tabs>
          <w:tab w:val="left" w:pos="720"/>
        </w:tabs>
        <w:jc w:val="both"/>
      </w:pPr>
    </w:p>
    <w:p w:rsidR="00F34D19" w:rsidRDefault="00F34D19">
      <w:pPr>
        <w:tabs>
          <w:tab w:val="left" w:pos="720"/>
        </w:tabs>
        <w:jc w:val="both"/>
      </w:pPr>
    </w:p>
    <w:p w:rsidR="00097375" w:rsidRPr="00097375" w:rsidRDefault="004E7E2A" w:rsidP="00153547">
      <w:pPr>
        <w:ind w:left="5103"/>
      </w:pPr>
      <w:r>
        <w:br w:type="page"/>
      </w:r>
      <w:r w:rsidR="00097375" w:rsidRPr="00097375">
        <w:lastRenderedPageBreak/>
        <w:t xml:space="preserve">Приложение № </w:t>
      </w:r>
      <w:r w:rsidR="00097375">
        <w:t>2</w:t>
      </w:r>
      <w:r w:rsidR="00097375" w:rsidRPr="00097375">
        <w:br/>
        <w:t xml:space="preserve"> к решению Совета  Анастасьевского </w:t>
      </w:r>
    </w:p>
    <w:p w:rsidR="00F34D19" w:rsidRDefault="00835B13" w:rsidP="00153547">
      <w:pPr>
        <w:tabs>
          <w:tab w:val="left" w:pos="720"/>
        </w:tabs>
        <w:ind w:left="5103"/>
      </w:pPr>
      <w:r>
        <w:t>сельского поселения</w:t>
      </w:r>
      <w:r>
        <w:br/>
        <w:t xml:space="preserve"> от "</w:t>
      </w:r>
      <w:r w:rsidR="004347AE">
        <w:t>___</w:t>
      </w:r>
      <w:r w:rsidR="00097375" w:rsidRPr="00097375">
        <w:t xml:space="preserve">" </w:t>
      </w:r>
      <w:r w:rsidR="004347AE">
        <w:t>_________</w:t>
      </w:r>
      <w:r w:rsidR="00097375" w:rsidRPr="00097375">
        <w:t xml:space="preserve"> 202</w:t>
      </w:r>
      <w:r w:rsidR="00153547">
        <w:t>3</w:t>
      </w:r>
      <w:r w:rsidR="00097375" w:rsidRPr="00097375">
        <w:t xml:space="preserve">г № </w:t>
      </w:r>
      <w:r w:rsidR="004347AE">
        <w:t>_____</w:t>
      </w:r>
      <w:r w:rsidR="00097375" w:rsidRPr="00097375">
        <w:t xml:space="preserve">  </w:t>
      </w:r>
    </w:p>
    <w:p w:rsidR="00F34D19" w:rsidRPr="009E32E0" w:rsidRDefault="002A5FE6" w:rsidP="00BA16C6">
      <w:pPr>
        <w:tabs>
          <w:tab w:val="left" w:pos="720"/>
        </w:tabs>
        <w:jc w:val="center"/>
        <w:rPr>
          <w:b/>
        </w:rPr>
      </w:pPr>
      <w:r w:rsidRPr="009E32E0">
        <w:rPr>
          <w:b/>
        </w:rPr>
        <w:t>Отчет по расходам бюджета</w:t>
      </w:r>
      <w:r w:rsidR="00BA16C6" w:rsidRPr="009E32E0">
        <w:rPr>
          <w:b/>
          <w:bCs/>
        </w:rPr>
        <w:t xml:space="preserve"> муниципального образования "Анастасьевское сельское поселение"</w:t>
      </w:r>
      <w:r w:rsidRPr="009E32E0">
        <w:rPr>
          <w:b/>
        </w:rPr>
        <w:t xml:space="preserve"> по ведомственной с</w:t>
      </w:r>
      <w:r w:rsidR="009E32E0" w:rsidRPr="009E32E0">
        <w:rPr>
          <w:b/>
        </w:rPr>
        <w:t xml:space="preserve">труктуре расходов бюджета за </w:t>
      </w:r>
      <w:r w:rsidR="00886744">
        <w:rPr>
          <w:b/>
        </w:rPr>
        <w:t>202</w:t>
      </w:r>
      <w:r w:rsidR="00153547">
        <w:rPr>
          <w:b/>
        </w:rPr>
        <w:t>2</w:t>
      </w:r>
      <w:r w:rsidRPr="009E32E0">
        <w:rPr>
          <w:b/>
        </w:rPr>
        <w:t xml:space="preserve"> год</w:t>
      </w:r>
    </w:p>
    <w:tbl>
      <w:tblPr>
        <w:tblW w:w="132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40"/>
        <w:gridCol w:w="697"/>
        <w:gridCol w:w="1228"/>
        <w:gridCol w:w="617"/>
        <w:gridCol w:w="1223"/>
        <w:gridCol w:w="1081"/>
        <w:gridCol w:w="917"/>
        <w:gridCol w:w="917"/>
        <w:gridCol w:w="917"/>
        <w:gridCol w:w="917"/>
        <w:gridCol w:w="917"/>
      </w:tblGrid>
      <w:tr w:rsidR="009E32E0" w:rsidTr="00845682">
        <w:trPr>
          <w:gridAfter w:val="4"/>
          <w:wAfter w:w="3668" w:type="dxa"/>
          <w:trHeight w:val="315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2E0" w:rsidRDefault="009E32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2E0" w:rsidRDefault="009E32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2E0" w:rsidRDefault="009E32E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2E0" w:rsidRDefault="009E32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2E0" w:rsidRDefault="009E32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2E0" w:rsidRDefault="009E32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КП расходы год        </w:t>
            </w: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2E0" w:rsidRDefault="009E32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Фактическое исполнение      </w:t>
            </w: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2E0" w:rsidRDefault="009E32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исполнение</w:t>
            </w:r>
          </w:p>
        </w:tc>
      </w:tr>
      <w:tr w:rsidR="009E32E0" w:rsidTr="00845682">
        <w:trPr>
          <w:gridAfter w:val="4"/>
          <w:wAfter w:w="3668" w:type="dxa"/>
          <w:trHeight w:val="885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E0" w:rsidRDefault="009E32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E0" w:rsidRDefault="009E32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E0" w:rsidRDefault="009E32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E0" w:rsidRDefault="009E32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E0" w:rsidRDefault="009E32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E0" w:rsidRDefault="009E32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E0" w:rsidRDefault="009E32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E0" w:rsidRDefault="009E32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32A" w:rsidTr="00845682">
        <w:trPr>
          <w:gridAfter w:val="4"/>
          <w:wAfter w:w="3668" w:type="dxa"/>
          <w:trHeight w:val="40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32A" w:rsidRDefault="0074432A" w:rsidP="007443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32A" w:rsidRDefault="0074432A" w:rsidP="007443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32A" w:rsidRDefault="0074432A" w:rsidP="007443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32A" w:rsidRDefault="0074432A" w:rsidP="007443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32A" w:rsidRDefault="0074432A" w:rsidP="007443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32A" w:rsidRPr="0074432A" w:rsidRDefault="0074432A" w:rsidP="006B4B60">
            <w:pPr>
              <w:jc w:val="center"/>
              <w:rPr>
                <w:b/>
                <w:bCs/>
                <w:sz w:val="20"/>
                <w:szCs w:val="20"/>
              </w:rPr>
            </w:pPr>
            <w:r w:rsidRPr="0074432A">
              <w:rPr>
                <w:b/>
                <w:bCs/>
                <w:sz w:val="20"/>
                <w:szCs w:val="20"/>
              </w:rPr>
              <w:t>1</w:t>
            </w:r>
            <w:r w:rsidR="006B4B60">
              <w:rPr>
                <w:b/>
                <w:bCs/>
                <w:sz w:val="20"/>
                <w:szCs w:val="20"/>
              </w:rPr>
              <w:t>9 078,6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32A" w:rsidRPr="0074432A" w:rsidRDefault="0074432A" w:rsidP="006B4B60">
            <w:pPr>
              <w:jc w:val="center"/>
              <w:rPr>
                <w:b/>
                <w:bCs/>
                <w:sz w:val="20"/>
                <w:szCs w:val="20"/>
              </w:rPr>
            </w:pPr>
            <w:r w:rsidRPr="0074432A">
              <w:rPr>
                <w:b/>
                <w:bCs/>
                <w:sz w:val="20"/>
                <w:szCs w:val="20"/>
              </w:rPr>
              <w:t>1</w:t>
            </w:r>
            <w:r w:rsidR="006B4B60">
              <w:rPr>
                <w:b/>
                <w:bCs/>
                <w:sz w:val="20"/>
                <w:szCs w:val="20"/>
              </w:rPr>
              <w:t>6 128,8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32A" w:rsidRPr="0074432A" w:rsidRDefault="006B4B60" w:rsidP="006B4B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74432A" w:rsidRPr="0074432A">
              <w:rPr>
                <w:b/>
                <w:bCs/>
                <w:sz w:val="20"/>
                <w:szCs w:val="20"/>
              </w:rPr>
              <w:t>4,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B4B60" w:rsidTr="00845682">
        <w:trPr>
          <w:gridAfter w:val="4"/>
          <w:wAfter w:w="3668" w:type="dxa"/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B60" w:rsidRDefault="006B4B60" w:rsidP="00744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Анастасьевского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B60" w:rsidRDefault="006B4B60" w:rsidP="007443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B60" w:rsidRDefault="006B4B60" w:rsidP="007443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B60" w:rsidRDefault="006B4B60" w:rsidP="007443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B60" w:rsidRDefault="006B4B60" w:rsidP="007443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B60" w:rsidRPr="0074432A" w:rsidRDefault="006B4B60" w:rsidP="004700F9">
            <w:pPr>
              <w:jc w:val="center"/>
              <w:rPr>
                <w:b/>
                <w:bCs/>
                <w:sz w:val="20"/>
                <w:szCs w:val="20"/>
              </w:rPr>
            </w:pPr>
            <w:r w:rsidRPr="0074432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9 078,6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B60" w:rsidRPr="0074432A" w:rsidRDefault="006B4B60" w:rsidP="004700F9">
            <w:pPr>
              <w:jc w:val="center"/>
              <w:rPr>
                <w:b/>
                <w:bCs/>
                <w:sz w:val="20"/>
                <w:szCs w:val="20"/>
              </w:rPr>
            </w:pPr>
            <w:r w:rsidRPr="0074432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6 128,8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B60" w:rsidRPr="0074432A" w:rsidRDefault="006B4B60" w:rsidP="004700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74432A">
              <w:rPr>
                <w:b/>
                <w:bCs/>
                <w:sz w:val="20"/>
                <w:szCs w:val="20"/>
              </w:rPr>
              <w:t>4,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4432A" w:rsidTr="00845682">
        <w:trPr>
          <w:gridAfter w:val="4"/>
          <w:wAfter w:w="3668" w:type="dxa"/>
          <w:trHeight w:val="3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4432A" w:rsidRPr="00E53D52" w:rsidRDefault="0074432A" w:rsidP="0074432A">
            <w:pPr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4432A" w:rsidRPr="00E53D52" w:rsidRDefault="0074432A" w:rsidP="0074432A">
            <w:pPr>
              <w:jc w:val="center"/>
              <w:rPr>
                <w:b/>
                <w:bCs/>
                <w:i/>
                <w:i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i/>
                <w:iCs/>
                <w:color w:val="1F3864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4432A" w:rsidRPr="00E53D52" w:rsidRDefault="0074432A" w:rsidP="0074432A">
            <w:pPr>
              <w:jc w:val="center"/>
              <w:rPr>
                <w:b/>
                <w:bCs/>
                <w:i/>
                <w:i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i/>
                <w:iCs/>
                <w:color w:val="1F3864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4432A" w:rsidRPr="00E53D52" w:rsidRDefault="0074432A" w:rsidP="0074432A">
            <w:pPr>
              <w:jc w:val="center"/>
              <w:rPr>
                <w:b/>
                <w:bCs/>
                <w:i/>
                <w:i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i/>
                <w:i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4432A" w:rsidRPr="00E53D52" w:rsidRDefault="0074432A" w:rsidP="0074432A">
            <w:pPr>
              <w:jc w:val="center"/>
              <w:rPr>
                <w:b/>
                <w:bCs/>
                <w:i/>
                <w:i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i/>
                <w:i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4432A" w:rsidRPr="00E53D52" w:rsidRDefault="006B4B60" w:rsidP="0074432A">
            <w:pPr>
              <w:jc w:val="center"/>
              <w:rPr>
                <w:b/>
                <w:bCs/>
                <w:i/>
                <w:iCs/>
                <w:color w:val="1F3864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1F3864"/>
                <w:sz w:val="22"/>
                <w:szCs w:val="22"/>
              </w:rPr>
              <w:t>11 347,3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4432A" w:rsidRPr="00E53D52" w:rsidRDefault="006B4B60" w:rsidP="0074432A">
            <w:pPr>
              <w:jc w:val="center"/>
              <w:rPr>
                <w:b/>
                <w:bCs/>
                <w:i/>
                <w:iCs/>
                <w:color w:val="1F3864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1F3864"/>
                <w:sz w:val="22"/>
                <w:szCs w:val="22"/>
              </w:rPr>
              <w:t>9 618,9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4432A" w:rsidRPr="00E53D52" w:rsidRDefault="006B4B60" w:rsidP="00E26592">
            <w:pPr>
              <w:jc w:val="center"/>
              <w:rPr>
                <w:b/>
                <w:bCs/>
                <w:i/>
                <w:iCs/>
                <w:color w:val="1F3864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1F3864"/>
                <w:sz w:val="22"/>
                <w:szCs w:val="22"/>
              </w:rPr>
              <w:t>84,8</w:t>
            </w:r>
          </w:p>
        </w:tc>
      </w:tr>
      <w:tr w:rsidR="00B9053B" w:rsidTr="00845682">
        <w:trPr>
          <w:gridAfter w:val="4"/>
          <w:wAfter w:w="3668" w:type="dxa"/>
          <w:trHeight w:val="9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B9053B" w:rsidRPr="00C04153" w:rsidRDefault="00B9053B" w:rsidP="00B9053B">
            <w:pPr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B9053B" w:rsidRPr="00C04153" w:rsidRDefault="00B9053B" w:rsidP="00B9053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color w:val="00206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B9053B" w:rsidRPr="00C04153" w:rsidRDefault="00B9053B" w:rsidP="00B9053B">
            <w:pPr>
              <w:jc w:val="center"/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B9053B" w:rsidRPr="00C04153" w:rsidRDefault="00B9053B" w:rsidP="00B9053B">
            <w:pPr>
              <w:jc w:val="center"/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B9053B" w:rsidRPr="00C04153" w:rsidRDefault="00B9053B" w:rsidP="00B9053B">
            <w:pPr>
              <w:jc w:val="center"/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B9053B" w:rsidRPr="00C04153" w:rsidRDefault="00C04153" w:rsidP="00B9053B">
            <w:pPr>
              <w:jc w:val="center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C04153">
              <w:rPr>
                <w:b/>
                <w:bCs/>
                <w:color w:val="002060"/>
                <w:sz w:val="22"/>
                <w:szCs w:val="22"/>
              </w:rPr>
              <w:t>720,9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B9053B" w:rsidRPr="00C04153" w:rsidRDefault="00C04153" w:rsidP="00B9053B">
            <w:pPr>
              <w:jc w:val="center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C04153">
              <w:rPr>
                <w:b/>
                <w:bCs/>
                <w:color w:val="002060"/>
                <w:sz w:val="22"/>
                <w:szCs w:val="22"/>
              </w:rPr>
              <w:t>615,2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B9053B" w:rsidRPr="00C04153" w:rsidRDefault="00C04153" w:rsidP="00E26592">
            <w:pPr>
              <w:jc w:val="center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C04153">
              <w:rPr>
                <w:b/>
                <w:bCs/>
                <w:color w:val="002060"/>
                <w:sz w:val="22"/>
                <w:szCs w:val="22"/>
              </w:rPr>
              <w:t>85,3</w:t>
            </w:r>
          </w:p>
        </w:tc>
      </w:tr>
      <w:tr w:rsidR="00B9053B" w:rsidTr="00845682">
        <w:trPr>
          <w:gridAfter w:val="4"/>
          <w:wAfter w:w="3668" w:type="dxa"/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Default="00B9053B" w:rsidP="00B90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Default="00B9053B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Default="00B9053B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Default="00B9053B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9053B" w:rsidRDefault="00B9053B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Pr="00B9053B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720,9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Pr="00B9053B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615,2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Pr="00B9053B" w:rsidRDefault="00C04153" w:rsidP="00E265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>85,3</w:t>
            </w:r>
          </w:p>
        </w:tc>
      </w:tr>
      <w:tr w:rsidR="00C04153" w:rsidTr="00845682">
        <w:trPr>
          <w:gridAfter w:val="4"/>
          <w:wAfter w:w="3668" w:type="dxa"/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 w:rsidRPr="00B9053B">
              <w:rPr>
                <w:sz w:val="22"/>
                <w:szCs w:val="22"/>
              </w:rPr>
              <w:t>708,37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 w:rsidRPr="00B9053B">
              <w:rPr>
                <w:sz w:val="22"/>
                <w:szCs w:val="22"/>
              </w:rPr>
              <w:t>695,56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C04153">
            <w:pPr>
              <w:jc w:val="center"/>
            </w:pPr>
            <w:r w:rsidRPr="00533603">
              <w:rPr>
                <w:sz w:val="22"/>
                <w:szCs w:val="22"/>
              </w:rPr>
              <w:t>85,3</w:t>
            </w:r>
          </w:p>
        </w:tc>
      </w:tr>
      <w:tr w:rsidR="00C04153" w:rsidTr="00845682">
        <w:trPr>
          <w:gridAfter w:val="4"/>
          <w:wAfter w:w="3668" w:type="dxa"/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153" w:rsidRDefault="00C04153" w:rsidP="00B90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C04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C04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C04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C04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Pr="00B9053B" w:rsidRDefault="00C04153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720,9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Pr="00B9053B" w:rsidRDefault="00C04153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615,2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C04153">
            <w:pPr>
              <w:jc w:val="center"/>
            </w:pPr>
            <w:r w:rsidRPr="00533603">
              <w:rPr>
                <w:sz w:val="22"/>
                <w:szCs w:val="22"/>
              </w:rPr>
              <w:t>85,3</w:t>
            </w:r>
          </w:p>
        </w:tc>
      </w:tr>
      <w:tr w:rsidR="00C04153" w:rsidTr="00845682">
        <w:trPr>
          <w:gridAfter w:val="4"/>
          <w:wAfter w:w="3668" w:type="dxa"/>
          <w:trHeight w:val="6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153" w:rsidRDefault="00C04153" w:rsidP="00B90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Pr="00B9053B" w:rsidRDefault="00C04153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720,9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Pr="00B9053B" w:rsidRDefault="00C04153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615,2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C04153">
            <w:pPr>
              <w:jc w:val="center"/>
            </w:pPr>
            <w:r w:rsidRPr="00533603">
              <w:rPr>
                <w:sz w:val="22"/>
                <w:szCs w:val="22"/>
              </w:rPr>
              <w:t>85,3</w:t>
            </w:r>
          </w:p>
        </w:tc>
      </w:tr>
      <w:tr w:rsidR="00B9053B" w:rsidRPr="00C04153" w:rsidTr="00845682">
        <w:trPr>
          <w:gridAfter w:val="4"/>
          <w:wAfter w:w="3668" w:type="dxa"/>
          <w:trHeight w:val="18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B9053B" w:rsidRPr="00C04153" w:rsidRDefault="00C04153" w:rsidP="00C04153">
            <w:pPr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</w:rPr>
              <w:t>в</w:t>
            </w: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ысших 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</w:rPr>
              <w:t>и</w:t>
            </w: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сполнительных 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</w:rPr>
              <w:t>о</w:t>
            </w: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рганов 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</w:rPr>
              <w:t>г</w:t>
            </w: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осударственной 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</w:rPr>
              <w:t>в</w:t>
            </w: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ласти 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</w:rPr>
              <w:t>с</w:t>
            </w: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убъектов Российской Федерации, 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</w:rPr>
              <w:t>м</w:t>
            </w: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>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B9053B" w:rsidRPr="00C04153" w:rsidRDefault="00B9053B" w:rsidP="00B9053B">
            <w:pPr>
              <w:jc w:val="center"/>
              <w:rPr>
                <w:b/>
                <w:bCs/>
                <w:i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color w:val="00206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B9053B" w:rsidRPr="00C04153" w:rsidRDefault="00B9053B" w:rsidP="00B9053B">
            <w:pPr>
              <w:jc w:val="center"/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B9053B" w:rsidRPr="00C04153" w:rsidRDefault="00B9053B" w:rsidP="00B9053B">
            <w:pPr>
              <w:jc w:val="center"/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B9053B" w:rsidRPr="00C04153" w:rsidRDefault="00B9053B" w:rsidP="00B9053B">
            <w:pPr>
              <w:jc w:val="center"/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B9053B" w:rsidRPr="00C04153" w:rsidRDefault="00C04153" w:rsidP="00B9053B">
            <w:pPr>
              <w:jc w:val="center"/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2"/>
                <w:szCs w:val="22"/>
              </w:rPr>
              <w:t>5 157,7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B9053B" w:rsidRPr="00C04153" w:rsidRDefault="00C04153" w:rsidP="00B9053B">
            <w:pPr>
              <w:jc w:val="center"/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2"/>
                <w:szCs w:val="22"/>
              </w:rPr>
              <w:t>4 206,7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B9053B" w:rsidRPr="00C04153" w:rsidRDefault="00C04153" w:rsidP="00E26592">
            <w:pPr>
              <w:jc w:val="center"/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2"/>
                <w:szCs w:val="22"/>
              </w:rPr>
              <w:t>81,6</w:t>
            </w:r>
          </w:p>
        </w:tc>
      </w:tr>
      <w:tr w:rsidR="00B9053B" w:rsidTr="00845682">
        <w:trPr>
          <w:gridAfter w:val="4"/>
          <w:wAfter w:w="3668" w:type="dxa"/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Default="00B9053B" w:rsidP="00B90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Default="00B9053B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Default="00B9053B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Default="00B9053B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9053B" w:rsidRDefault="00B9053B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Pr="00B9053B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5 157,7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Pr="00B9053B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4 206,7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Pr="00B9053B" w:rsidRDefault="00C04153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81,6</w:t>
            </w:r>
          </w:p>
        </w:tc>
      </w:tr>
      <w:tr w:rsidR="00C04153" w:rsidTr="00845682">
        <w:trPr>
          <w:gridAfter w:val="4"/>
          <w:wAfter w:w="3668" w:type="dxa"/>
          <w:trHeight w:val="37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Pr="00B9053B" w:rsidRDefault="00C04153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5 157,7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Pr="00B9053B" w:rsidRDefault="00C04153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4 206,7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Pr="00B9053B" w:rsidRDefault="00C04153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81,6</w:t>
            </w:r>
          </w:p>
        </w:tc>
      </w:tr>
      <w:tr w:rsidR="00B9053B" w:rsidTr="00845682">
        <w:trPr>
          <w:gridAfter w:val="4"/>
          <w:wAfter w:w="3668" w:type="dxa"/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3B" w:rsidRDefault="00B9053B" w:rsidP="00B90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53B" w:rsidRDefault="00B9053B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53B" w:rsidRDefault="00B9053B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53B" w:rsidRDefault="00B9053B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53B" w:rsidRDefault="00B9053B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3 510,5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2 926,0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53B" w:rsidRDefault="00C04153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83,3</w:t>
            </w:r>
          </w:p>
        </w:tc>
      </w:tr>
      <w:tr w:rsidR="00C04153" w:rsidTr="00845682">
        <w:trPr>
          <w:gridAfter w:val="4"/>
          <w:wAfter w:w="3668" w:type="dxa"/>
          <w:trHeight w:val="6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153" w:rsidRDefault="00C04153" w:rsidP="00B90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B90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3 510,5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2 926,0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83,3</w:t>
            </w:r>
          </w:p>
        </w:tc>
      </w:tr>
      <w:tr w:rsidR="003211EB" w:rsidTr="00845682">
        <w:trPr>
          <w:gridAfter w:val="4"/>
          <w:wAfter w:w="3668" w:type="dxa"/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EB" w:rsidRDefault="003211EB" w:rsidP="00321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Default="003211EB" w:rsidP="0032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Default="003211EB" w:rsidP="0032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Default="003211EB" w:rsidP="0032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Default="003211EB" w:rsidP="0032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Pr="00097375" w:rsidRDefault="003211EB" w:rsidP="00C04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  <w:r w:rsidR="00C04153">
              <w:rPr>
                <w:sz w:val="22"/>
                <w:szCs w:val="22"/>
              </w:rPr>
              <w:t> 624,2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Pr="00097375" w:rsidRDefault="003211EB" w:rsidP="00C04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  <w:r w:rsidR="00C04153">
              <w:rPr>
                <w:sz w:val="22"/>
                <w:szCs w:val="22"/>
              </w:rPr>
              <w:t> 266,8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Pr="00097375" w:rsidRDefault="00C04153" w:rsidP="00E265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C04153" w:rsidTr="00845682">
        <w:trPr>
          <w:gridAfter w:val="4"/>
          <w:wAfter w:w="3668" w:type="dxa"/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153" w:rsidRDefault="00C04153" w:rsidP="00321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32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32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32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Default="00C04153" w:rsidP="0032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Pr="00097375" w:rsidRDefault="00C04153" w:rsidP="006F4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1 624,2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Pr="00097375" w:rsidRDefault="00C04153" w:rsidP="006F4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1 266,8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153" w:rsidRPr="00097375" w:rsidRDefault="00C04153" w:rsidP="006F4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3211EB" w:rsidTr="00845682">
        <w:trPr>
          <w:gridAfter w:val="4"/>
          <w:wAfter w:w="3668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1EB" w:rsidRDefault="003211EB" w:rsidP="00321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Default="003211EB" w:rsidP="0032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Default="003211EB" w:rsidP="0032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Default="003211EB" w:rsidP="0032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Default="003211EB" w:rsidP="0032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Pr="00097375" w:rsidRDefault="00C04153" w:rsidP="00321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Pr="00097375" w:rsidRDefault="00C04153" w:rsidP="00321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Pr="00097375" w:rsidRDefault="00C04153" w:rsidP="00E265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3211EB" w:rsidTr="00845682">
        <w:trPr>
          <w:gridAfter w:val="4"/>
          <w:wAfter w:w="3668" w:type="dxa"/>
          <w:trHeight w:val="4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1EB" w:rsidRDefault="003211EB" w:rsidP="00321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Default="003211EB" w:rsidP="0032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Default="003211EB" w:rsidP="0032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Default="003211EB" w:rsidP="0032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Default="003211EB" w:rsidP="0032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Pr="00097375" w:rsidRDefault="00C04153" w:rsidP="00321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Pr="00097375" w:rsidRDefault="00C04153" w:rsidP="00321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1EB" w:rsidRPr="00097375" w:rsidRDefault="00C04153" w:rsidP="00E265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9C2886" w:rsidTr="00845682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9C2886" w:rsidRPr="00C04153" w:rsidRDefault="00C04153" w:rsidP="00C04153">
            <w:pPr>
              <w:rPr>
                <w:b/>
                <w:bCs/>
                <w:i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Обеспечение 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</w:rPr>
              <w:t>п</w:t>
            </w: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роведения 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</w:rPr>
              <w:t>в</w:t>
            </w: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ыборов 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</w:rPr>
              <w:t>и</w:t>
            </w: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</w:rPr>
              <w:t>р</w:t>
            </w: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>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9C2886" w:rsidRPr="00C04153" w:rsidRDefault="009C2886" w:rsidP="009C2886">
            <w:pPr>
              <w:jc w:val="center"/>
              <w:rPr>
                <w:b/>
                <w:bCs/>
                <w:i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9C2886" w:rsidRPr="00C04153" w:rsidRDefault="009C2886" w:rsidP="009C2886">
            <w:pPr>
              <w:jc w:val="center"/>
              <w:rPr>
                <w:b/>
                <w:bCs/>
                <w:i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9C2886" w:rsidRPr="00C04153" w:rsidRDefault="009C2886" w:rsidP="009C2886">
            <w:pPr>
              <w:jc w:val="center"/>
              <w:rPr>
                <w:b/>
                <w:bCs/>
                <w:i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</w:tcPr>
          <w:p w:rsidR="009C2886" w:rsidRPr="00C04153" w:rsidRDefault="009C2886" w:rsidP="009C2886">
            <w:pPr>
              <w:jc w:val="center"/>
              <w:rPr>
                <w:b/>
                <w:bCs/>
                <w:i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9C2886" w:rsidRPr="00C04153" w:rsidRDefault="00C04153" w:rsidP="009C2886">
            <w:pPr>
              <w:jc w:val="center"/>
              <w:rPr>
                <w:b/>
                <w:bCs/>
                <w:i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>325,0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9C2886" w:rsidRPr="00C04153" w:rsidRDefault="00C04153" w:rsidP="009C2886">
            <w:pPr>
              <w:jc w:val="center"/>
              <w:rPr>
                <w:b/>
                <w:bCs/>
                <w:i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>325,0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9C2886" w:rsidRPr="00C04153" w:rsidRDefault="009C2886" w:rsidP="00E26592">
            <w:pPr>
              <w:jc w:val="center"/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C04153">
              <w:rPr>
                <w:b/>
                <w:bCs/>
                <w:i/>
                <w:iCs/>
                <w:color w:val="002060"/>
                <w:sz w:val="20"/>
                <w:szCs w:val="20"/>
              </w:rPr>
              <w:t>100,0</w:t>
            </w:r>
          </w:p>
        </w:tc>
      </w:tr>
      <w:tr w:rsidR="009C2886" w:rsidTr="00845682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886" w:rsidRDefault="009C2886" w:rsidP="009C2886">
            <w:pPr>
              <w:rPr>
                <w:b/>
                <w:bCs/>
                <w:color w:val="1F497D"/>
                <w:sz w:val="20"/>
                <w:szCs w:val="20"/>
              </w:rPr>
            </w:pPr>
            <w:r w:rsidRPr="00ED5E34">
              <w:rPr>
                <w:i/>
                <w:iCs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886" w:rsidRDefault="009C2886" w:rsidP="009C2886">
            <w:pPr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ED5E34">
              <w:rPr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886" w:rsidRDefault="009C2886" w:rsidP="009C2886">
            <w:pPr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ED5E34">
              <w:rPr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886" w:rsidRDefault="009C2886" w:rsidP="009C2886">
            <w:pPr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ED5E34">
              <w:rPr>
                <w:i/>
                <w:i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886" w:rsidRDefault="009C2886" w:rsidP="009C2886">
            <w:pPr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ED5E3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886" w:rsidRDefault="00C04153" w:rsidP="009C2886">
            <w:pPr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886" w:rsidRDefault="00C04153" w:rsidP="009C2886">
            <w:pPr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886" w:rsidRPr="00C879C4" w:rsidRDefault="00C879C4" w:rsidP="00E26592">
            <w:pPr>
              <w:jc w:val="center"/>
              <w:rPr>
                <w:sz w:val="20"/>
                <w:szCs w:val="20"/>
              </w:rPr>
            </w:pPr>
            <w:r w:rsidRPr="00C879C4">
              <w:rPr>
                <w:sz w:val="20"/>
                <w:szCs w:val="20"/>
              </w:rPr>
              <w:t>100,0</w:t>
            </w:r>
          </w:p>
        </w:tc>
      </w:tr>
      <w:tr w:rsidR="009C2886" w:rsidTr="00845682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886" w:rsidRPr="00ED5E34" w:rsidRDefault="009C2886" w:rsidP="009C2886">
            <w:pPr>
              <w:rPr>
                <w:color w:val="000000"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886" w:rsidRPr="00ED5E34" w:rsidRDefault="009C2886" w:rsidP="009C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886" w:rsidRPr="00ED5E34" w:rsidRDefault="009C2886" w:rsidP="009C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886" w:rsidRPr="00ED5E34" w:rsidRDefault="009C2886" w:rsidP="009C2886">
            <w:pPr>
              <w:jc w:val="center"/>
              <w:rPr>
                <w:color w:val="000000"/>
                <w:sz w:val="18"/>
                <w:szCs w:val="18"/>
              </w:rPr>
            </w:pPr>
            <w:r w:rsidRPr="00ED5E34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886" w:rsidRPr="00ED5E34" w:rsidRDefault="009C2886" w:rsidP="009C28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886" w:rsidRPr="00ED5E34" w:rsidRDefault="00C04153" w:rsidP="009C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886" w:rsidRPr="00ED5E34" w:rsidRDefault="00C04153" w:rsidP="009C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886" w:rsidRPr="00C879C4" w:rsidRDefault="00C879C4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04153" w:rsidTr="00845682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153" w:rsidRDefault="00C04153" w:rsidP="00C879C4">
            <w:pPr>
              <w:rPr>
                <w:b/>
                <w:bCs/>
                <w:color w:val="1F497D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153" w:rsidRPr="00ED5E34" w:rsidRDefault="00C04153" w:rsidP="00C879C4">
            <w:pPr>
              <w:jc w:val="center"/>
              <w:rPr>
                <w:color w:val="000000"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153" w:rsidRPr="00ED5E34" w:rsidRDefault="00C04153" w:rsidP="00C879C4">
            <w:pPr>
              <w:jc w:val="center"/>
              <w:rPr>
                <w:color w:val="000000"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153" w:rsidRPr="00ED5E34" w:rsidRDefault="00C04153" w:rsidP="00C879C4">
            <w:pPr>
              <w:jc w:val="center"/>
              <w:rPr>
                <w:color w:val="000000"/>
                <w:sz w:val="18"/>
                <w:szCs w:val="18"/>
              </w:rPr>
            </w:pPr>
            <w:r w:rsidRPr="00ED5E34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153" w:rsidRPr="00ED5E34" w:rsidRDefault="00C04153" w:rsidP="00C879C4">
            <w:pPr>
              <w:jc w:val="center"/>
              <w:rPr>
                <w:color w:val="000000"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D5E3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153" w:rsidRPr="00ED5E34" w:rsidRDefault="00C04153" w:rsidP="006F4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153" w:rsidRPr="00ED5E34" w:rsidRDefault="00C04153" w:rsidP="006F4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153" w:rsidRPr="00C879C4" w:rsidRDefault="00C04153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04153" w:rsidTr="00845682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153" w:rsidRDefault="00C04153" w:rsidP="00C879C4">
            <w:pPr>
              <w:rPr>
                <w:b/>
                <w:bCs/>
                <w:color w:val="1F497D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153" w:rsidRDefault="00C04153" w:rsidP="00C879C4">
            <w:pPr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153" w:rsidRDefault="00C04153" w:rsidP="00C879C4">
            <w:pPr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153" w:rsidRDefault="00C04153" w:rsidP="00C879C4">
            <w:pPr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ED5E34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153" w:rsidRDefault="00C04153" w:rsidP="00C879C4">
            <w:pPr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153" w:rsidRPr="00ED5E34" w:rsidRDefault="00C04153" w:rsidP="006F4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153" w:rsidRPr="00ED5E34" w:rsidRDefault="00C04153" w:rsidP="006F4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153" w:rsidRPr="00C879C4" w:rsidRDefault="00C04153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E32E0" w:rsidTr="00845682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9E32E0" w:rsidRPr="00C04153" w:rsidRDefault="00C04153">
            <w:pPr>
              <w:rPr>
                <w:b/>
                <w:bCs/>
                <w:i/>
                <w:color w:val="1F497D"/>
                <w:sz w:val="20"/>
                <w:szCs w:val="20"/>
              </w:rPr>
            </w:pPr>
            <w:r>
              <w:rPr>
                <w:b/>
                <w:bCs/>
                <w:i/>
                <w:color w:val="1F497D"/>
                <w:sz w:val="20"/>
                <w:szCs w:val="20"/>
              </w:rPr>
              <w:t>Р</w:t>
            </w:r>
            <w:r w:rsidRPr="00C04153">
              <w:rPr>
                <w:b/>
                <w:bCs/>
                <w:i/>
                <w:color w:val="1F497D"/>
                <w:sz w:val="20"/>
                <w:szCs w:val="20"/>
              </w:rPr>
              <w:t>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9E32E0" w:rsidRPr="00C04153" w:rsidRDefault="00C04153">
            <w:pPr>
              <w:jc w:val="center"/>
              <w:rPr>
                <w:b/>
                <w:bCs/>
                <w:i/>
                <w:color w:val="1F497D"/>
                <w:sz w:val="20"/>
                <w:szCs w:val="20"/>
              </w:rPr>
            </w:pPr>
            <w:r w:rsidRPr="00C04153">
              <w:rPr>
                <w:b/>
                <w:bCs/>
                <w:i/>
                <w:color w:val="1F497D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9E32E0" w:rsidRPr="00C04153" w:rsidRDefault="00C04153">
            <w:pPr>
              <w:jc w:val="center"/>
              <w:rPr>
                <w:b/>
                <w:bCs/>
                <w:i/>
                <w:color w:val="1F497D"/>
                <w:sz w:val="20"/>
                <w:szCs w:val="20"/>
              </w:rPr>
            </w:pPr>
            <w:r w:rsidRPr="00C04153">
              <w:rPr>
                <w:b/>
                <w:bCs/>
                <w:i/>
                <w:color w:val="1F497D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9E32E0" w:rsidRPr="00C04153" w:rsidRDefault="00C04153">
            <w:pPr>
              <w:jc w:val="center"/>
              <w:rPr>
                <w:b/>
                <w:bCs/>
                <w:i/>
                <w:color w:val="1F497D"/>
                <w:sz w:val="20"/>
                <w:szCs w:val="20"/>
              </w:rPr>
            </w:pPr>
            <w:r w:rsidRPr="00C04153">
              <w:rPr>
                <w:b/>
                <w:bCs/>
                <w:i/>
                <w:color w:val="1F497D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9E32E0" w:rsidRPr="00C04153" w:rsidRDefault="00C04153">
            <w:pPr>
              <w:jc w:val="center"/>
              <w:rPr>
                <w:b/>
                <w:bCs/>
                <w:i/>
                <w:color w:val="1F497D"/>
                <w:sz w:val="20"/>
                <w:szCs w:val="20"/>
              </w:rPr>
            </w:pPr>
            <w:r w:rsidRPr="00C04153">
              <w:rPr>
                <w:b/>
                <w:bCs/>
                <w:i/>
                <w:color w:val="1F497D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9E32E0" w:rsidRPr="00C04153" w:rsidRDefault="00C04153">
            <w:pPr>
              <w:jc w:val="center"/>
              <w:rPr>
                <w:b/>
                <w:bCs/>
                <w:i/>
                <w:color w:val="1F497D"/>
                <w:sz w:val="20"/>
                <w:szCs w:val="20"/>
              </w:rPr>
            </w:pPr>
            <w:r w:rsidRPr="00C04153">
              <w:rPr>
                <w:b/>
                <w:bCs/>
                <w:i/>
                <w:color w:val="1F497D"/>
                <w:sz w:val="20"/>
                <w:szCs w:val="20"/>
              </w:rPr>
              <w:t>14,00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9E32E0" w:rsidRPr="00C04153" w:rsidRDefault="00C04153">
            <w:pPr>
              <w:jc w:val="center"/>
              <w:rPr>
                <w:b/>
                <w:bCs/>
                <w:i/>
                <w:color w:val="1F497D"/>
                <w:sz w:val="20"/>
                <w:szCs w:val="20"/>
              </w:rPr>
            </w:pPr>
            <w:r w:rsidRPr="00C04153">
              <w:rPr>
                <w:b/>
                <w:bCs/>
                <w:i/>
                <w:color w:val="1F497D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9E32E0" w:rsidRPr="00C04153" w:rsidRDefault="00C04153" w:rsidP="00E26592">
            <w:pPr>
              <w:jc w:val="center"/>
              <w:rPr>
                <w:i/>
                <w:color w:val="1F497D"/>
                <w:sz w:val="20"/>
                <w:szCs w:val="20"/>
              </w:rPr>
            </w:pPr>
            <w:r w:rsidRPr="00C04153">
              <w:rPr>
                <w:i/>
                <w:color w:val="1F497D"/>
                <w:sz w:val="20"/>
                <w:szCs w:val="20"/>
              </w:rPr>
              <w:t>0,0</w:t>
            </w:r>
          </w:p>
        </w:tc>
      </w:tr>
      <w:tr w:rsidR="009E32E0" w:rsidTr="00845682">
        <w:trPr>
          <w:gridAfter w:val="4"/>
          <w:wAfter w:w="3668" w:type="dxa"/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32E0" w:rsidRDefault="009E32E0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C87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E32E0">
              <w:rPr>
                <w:sz w:val="20"/>
                <w:szCs w:val="20"/>
              </w:rPr>
              <w:t>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32E0" w:rsidTr="00845682">
        <w:trPr>
          <w:gridAfter w:val="4"/>
          <w:wAfter w:w="3668" w:type="dxa"/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32E0" w:rsidRDefault="009E32E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C879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  <w:r w:rsidR="009E32E0">
              <w:rPr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32E0" w:rsidTr="00845682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C87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E32E0">
              <w:rPr>
                <w:sz w:val="20"/>
                <w:szCs w:val="20"/>
              </w:rPr>
              <w:t>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32E0" w:rsidTr="00845682">
        <w:trPr>
          <w:gridAfter w:val="4"/>
          <w:wAfter w:w="3668" w:type="dxa"/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C87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E32E0">
              <w:rPr>
                <w:sz w:val="20"/>
                <w:szCs w:val="20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32E0" w:rsidTr="00845682">
        <w:trPr>
          <w:gridAfter w:val="4"/>
          <w:wAfter w:w="3668" w:type="dxa"/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Pr="00097375" w:rsidRDefault="00C87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9E32E0" w:rsidRPr="0009737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32E0" w:rsidRPr="00097375" w:rsidRDefault="009E32E0">
            <w:pPr>
              <w:jc w:val="center"/>
              <w:rPr>
                <w:color w:val="000000"/>
                <w:sz w:val="20"/>
                <w:szCs w:val="20"/>
              </w:rPr>
            </w:pPr>
            <w:r w:rsidRPr="000973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2E0" w:rsidRDefault="009E32E0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32E0" w:rsidTr="00845682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097375" w:rsidRDefault="009E32E0">
            <w:pPr>
              <w:jc w:val="center"/>
              <w:rPr>
                <w:color w:val="000000"/>
                <w:sz w:val="20"/>
                <w:szCs w:val="20"/>
              </w:rPr>
            </w:pPr>
            <w:r w:rsidRPr="0009737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097375" w:rsidRDefault="009E32E0">
            <w:pPr>
              <w:jc w:val="center"/>
              <w:rPr>
                <w:color w:val="000000"/>
                <w:sz w:val="20"/>
                <w:szCs w:val="20"/>
              </w:rPr>
            </w:pPr>
            <w:r w:rsidRPr="000973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32E0" w:rsidTr="00845682">
        <w:trPr>
          <w:gridAfter w:val="4"/>
          <w:wAfter w:w="3668" w:type="dxa"/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097375" w:rsidRDefault="009E32E0">
            <w:pPr>
              <w:jc w:val="center"/>
              <w:rPr>
                <w:color w:val="000000"/>
                <w:sz w:val="20"/>
                <w:szCs w:val="20"/>
              </w:rPr>
            </w:pPr>
            <w:r w:rsidRPr="0009737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097375" w:rsidRDefault="009E32E0">
            <w:pPr>
              <w:jc w:val="center"/>
              <w:rPr>
                <w:color w:val="000000"/>
                <w:sz w:val="20"/>
                <w:szCs w:val="20"/>
              </w:rPr>
            </w:pPr>
            <w:r w:rsidRPr="000973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32E0" w:rsidTr="00845682">
        <w:trPr>
          <w:gridAfter w:val="4"/>
          <w:wAfter w:w="3668" w:type="dxa"/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097375" w:rsidRDefault="009E32E0">
            <w:pPr>
              <w:jc w:val="center"/>
              <w:rPr>
                <w:color w:val="000000"/>
                <w:sz w:val="20"/>
                <w:szCs w:val="20"/>
              </w:rPr>
            </w:pPr>
            <w:r w:rsidRPr="0009737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2E0" w:rsidRPr="00097375" w:rsidRDefault="009E32E0">
            <w:pPr>
              <w:jc w:val="center"/>
              <w:rPr>
                <w:color w:val="000000"/>
                <w:sz w:val="20"/>
                <w:szCs w:val="20"/>
              </w:rPr>
            </w:pPr>
            <w:r w:rsidRPr="000973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879C4" w:rsidTr="00845682">
        <w:trPr>
          <w:gridAfter w:val="4"/>
          <w:wAfter w:w="3668" w:type="dxa"/>
          <w:trHeight w:val="6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879C4" w:rsidRPr="00C04153" w:rsidRDefault="00C04153" w:rsidP="00C879C4">
            <w:pPr>
              <w:rPr>
                <w:b/>
                <w:bCs/>
                <w:i/>
                <w:color w:val="1F497D"/>
                <w:sz w:val="20"/>
                <w:szCs w:val="20"/>
              </w:rPr>
            </w:pPr>
            <w:r>
              <w:rPr>
                <w:b/>
                <w:bCs/>
                <w:i/>
                <w:color w:val="1F497D"/>
                <w:sz w:val="20"/>
                <w:szCs w:val="20"/>
              </w:rPr>
              <w:t>Д</w:t>
            </w:r>
            <w:r w:rsidRPr="00C04153">
              <w:rPr>
                <w:b/>
                <w:bCs/>
                <w:i/>
                <w:color w:val="1F497D"/>
                <w:sz w:val="20"/>
                <w:szCs w:val="20"/>
              </w:rPr>
              <w:t>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879C4" w:rsidRPr="00C04153" w:rsidRDefault="00C879C4" w:rsidP="00C879C4">
            <w:pPr>
              <w:jc w:val="center"/>
              <w:rPr>
                <w:b/>
                <w:bCs/>
                <w:i/>
                <w:color w:val="1F497D"/>
                <w:sz w:val="20"/>
                <w:szCs w:val="20"/>
              </w:rPr>
            </w:pPr>
            <w:r w:rsidRPr="00C04153">
              <w:rPr>
                <w:b/>
                <w:bCs/>
                <w:i/>
                <w:color w:val="1F497D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879C4" w:rsidRPr="00C04153" w:rsidRDefault="00C879C4" w:rsidP="00C879C4">
            <w:pPr>
              <w:jc w:val="center"/>
              <w:rPr>
                <w:b/>
                <w:bCs/>
                <w:i/>
                <w:color w:val="1F497D"/>
                <w:sz w:val="20"/>
                <w:szCs w:val="20"/>
              </w:rPr>
            </w:pPr>
            <w:r w:rsidRPr="00C04153">
              <w:rPr>
                <w:b/>
                <w:bCs/>
                <w:i/>
                <w:color w:val="1F497D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879C4" w:rsidRPr="00C04153" w:rsidRDefault="00C879C4" w:rsidP="00C879C4">
            <w:pPr>
              <w:jc w:val="center"/>
              <w:rPr>
                <w:b/>
                <w:bCs/>
                <w:i/>
                <w:color w:val="1F497D"/>
                <w:sz w:val="20"/>
                <w:szCs w:val="20"/>
              </w:rPr>
            </w:pPr>
            <w:r w:rsidRPr="00C04153">
              <w:rPr>
                <w:b/>
                <w:bCs/>
                <w:i/>
                <w:color w:val="1F497D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879C4" w:rsidRPr="00C04153" w:rsidRDefault="00C879C4" w:rsidP="00C879C4">
            <w:pPr>
              <w:jc w:val="center"/>
              <w:rPr>
                <w:b/>
                <w:bCs/>
                <w:i/>
                <w:color w:val="1F497D"/>
                <w:sz w:val="20"/>
                <w:szCs w:val="20"/>
              </w:rPr>
            </w:pPr>
            <w:r w:rsidRPr="00C04153">
              <w:rPr>
                <w:b/>
                <w:bCs/>
                <w:i/>
                <w:color w:val="1F497D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879C4" w:rsidRPr="00C04153" w:rsidRDefault="00C04153" w:rsidP="00C879C4">
            <w:pPr>
              <w:jc w:val="center"/>
              <w:rPr>
                <w:b/>
                <w:bCs/>
                <w:i/>
                <w:color w:val="1F3864"/>
                <w:sz w:val="20"/>
                <w:szCs w:val="20"/>
              </w:rPr>
            </w:pPr>
            <w:r w:rsidRPr="00C04153">
              <w:rPr>
                <w:b/>
                <w:bCs/>
                <w:i/>
                <w:color w:val="1F3864"/>
                <w:sz w:val="20"/>
                <w:szCs w:val="20"/>
              </w:rPr>
              <w:t>5 129,7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879C4" w:rsidRPr="00C04153" w:rsidRDefault="00C04153" w:rsidP="00C879C4">
            <w:pPr>
              <w:jc w:val="center"/>
              <w:rPr>
                <w:b/>
                <w:bCs/>
                <w:i/>
                <w:color w:val="1F3864"/>
                <w:sz w:val="20"/>
                <w:szCs w:val="20"/>
              </w:rPr>
            </w:pPr>
            <w:r w:rsidRPr="00C04153">
              <w:rPr>
                <w:b/>
                <w:bCs/>
                <w:i/>
                <w:color w:val="1F3864"/>
                <w:sz w:val="20"/>
                <w:szCs w:val="20"/>
              </w:rPr>
              <w:t>4 472,0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879C4" w:rsidRPr="00C04153" w:rsidRDefault="00C879C4" w:rsidP="00E26592">
            <w:pPr>
              <w:jc w:val="center"/>
              <w:rPr>
                <w:b/>
                <w:bCs/>
                <w:i/>
                <w:color w:val="1F3864"/>
                <w:sz w:val="20"/>
                <w:szCs w:val="20"/>
              </w:rPr>
            </w:pPr>
            <w:r w:rsidRPr="00C04153">
              <w:rPr>
                <w:b/>
                <w:bCs/>
                <w:i/>
                <w:color w:val="1F3864"/>
                <w:sz w:val="20"/>
                <w:szCs w:val="20"/>
              </w:rPr>
              <w:t>98,1</w:t>
            </w:r>
          </w:p>
        </w:tc>
      </w:tr>
      <w:tr w:rsidR="00C879C4" w:rsidTr="00845682">
        <w:trPr>
          <w:gridAfter w:val="4"/>
          <w:wAfter w:w="3668" w:type="dxa"/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9C4" w:rsidRDefault="00C879C4" w:rsidP="00C879C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i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9C4" w:rsidRDefault="00C879C4" w:rsidP="00C879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9C4" w:rsidRDefault="00C879C4" w:rsidP="00C879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9C4" w:rsidRDefault="00C879C4" w:rsidP="00C879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9C4" w:rsidRDefault="00C879C4" w:rsidP="00C879C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9C4" w:rsidRPr="00C879C4" w:rsidRDefault="00A47341" w:rsidP="00A4734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5 129,7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9C4" w:rsidRPr="00C879C4" w:rsidRDefault="00A47341" w:rsidP="00A4734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4 472,0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9C4" w:rsidRPr="00C879C4" w:rsidRDefault="00C879C4" w:rsidP="00E26592">
            <w:pPr>
              <w:jc w:val="center"/>
              <w:rPr>
                <w:i/>
                <w:iCs/>
                <w:sz w:val="20"/>
                <w:szCs w:val="20"/>
              </w:rPr>
            </w:pPr>
            <w:r w:rsidRPr="00C879C4">
              <w:rPr>
                <w:sz w:val="20"/>
                <w:szCs w:val="20"/>
              </w:rPr>
              <w:t>98,1</w:t>
            </w:r>
          </w:p>
        </w:tc>
      </w:tr>
      <w:tr w:rsidR="00A47341" w:rsidTr="00845682">
        <w:trPr>
          <w:gridAfter w:val="4"/>
          <w:wAfter w:w="3668" w:type="dxa"/>
          <w:trHeight w:val="51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Default="00A47341" w:rsidP="00C879C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Default="00A47341" w:rsidP="00C879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Default="00A47341" w:rsidP="00C879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Default="00A47341" w:rsidP="00C879C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341" w:rsidRDefault="00A47341" w:rsidP="00C879C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341" w:rsidRPr="00C879C4" w:rsidRDefault="00A47341" w:rsidP="006F44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5 129,7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341" w:rsidRPr="00C879C4" w:rsidRDefault="00A47341" w:rsidP="006F44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4 472,0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Default="00A47341" w:rsidP="00E26592">
            <w:pPr>
              <w:jc w:val="center"/>
              <w:rPr>
                <w:i/>
                <w:iCs/>
                <w:sz w:val="20"/>
                <w:szCs w:val="20"/>
              </w:rPr>
            </w:pPr>
            <w:r w:rsidRPr="00C879C4">
              <w:rPr>
                <w:sz w:val="20"/>
                <w:szCs w:val="20"/>
              </w:rPr>
              <w:t>98,1</w:t>
            </w:r>
          </w:p>
        </w:tc>
      </w:tr>
      <w:tr w:rsidR="00C879C4" w:rsidTr="00845682">
        <w:trPr>
          <w:gridAfter w:val="4"/>
          <w:wAfter w:w="3668" w:type="dxa"/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9C4" w:rsidRDefault="00C879C4" w:rsidP="00C87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9C4" w:rsidRDefault="00C879C4" w:rsidP="00C87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9C4" w:rsidRDefault="00C879C4" w:rsidP="00C87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9C4" w:rsidRDefault="00C879C4" w:rsidP="00C87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9C4" w:rsidRDefault="00C879C4" w:rsidP="00C87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9C4" w:rsidRPr="00C879C4" w:rsidRDefault="00A47341" w:rsidP="00A47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9C4" w:rsidRPr="00C879C4" w:rsidRDefault="00A47341" w:rsidP="00A47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9C4" w:rsidRPr="00C879C4" w:rsidRDefault="00A47341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</w:tr>
      <w:tr w:rsidR="00A47341" w:rsidTr="00845682">
        <w:trPr>
          <w:gridAfter w:val="4"/>
          <w:wAfter w:w="3668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41" w:rsidRDefault="00A47341" w:rsidP="00C87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Default="00A47341" w:rsidP="00C87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Default="00A47341" w:rsidP="00C87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Default="00A47341" w:rsidP="00C87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Default="00A47341" w:rsidP="00C87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Pr="00C879C4" w:rsidRDefault="00A47341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Pr="00C879C4" w:rsidRDefault="00A47341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Pr="00C879C4" w:rsidRDefault="00A47341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</w:tr>
      <w:tr w:rsidR="00E26592" w:rsidTr="00845682">
        <w:trPr>
          <w:gridAfter w:val="4"/>
          <w:wAfter w:w="3668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592" w:rsidRDefault="00E26592" w:rsidP="00E26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592" w:rsidRDefault="00E26592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592" w:rsidRDefault="00E26592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592" w:rsidRDefault="00E26592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592" w:rsidRDefault="00E26592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592" w:rsidRPr="00E26592" w:rsidRDefault="00A47341" w:rsidP="00A47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592" w:rsidRPr="00E26592" w:rsidRDefault="00A47341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592" w:rsidRPr="00E26592" w:rsidRDefault="00A47341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</w:tr>
      <w:tr w:rsidR="00A47341" w:rsidTr="00845682">
        <w:trPr>
          <w:gridAfter w:val="4"/>
          <w:wAfter w:w="3668" w:type="dxa"/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41" w:rsidRDefault="00A47341" w:rsidP="00E26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Default="00A47341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Default="00A47341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Default="00A47341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7341" w:rsidRDefault="00A47341" w:rsidP="00E2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Pr="00E26592" w:rsidRDefault="00A47341" w:rsidP="00A47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Pr="00E26592" w:rsidRDefault="00A47341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Pr="00E26592" w:rsidRDefault="00A47341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</w:tr>
      <w:tr w:rsidR="009E32E0" w:rsidTr="00845682">
        <w:trPr>
          <w:gridAfter w:val="4"/>
          <w:wAfter w:w="3668" w:type="dxa"/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2E0" w:rsidRDefault="009E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097375" w:rsidRDefault="00A47341" w:rsidP="00A4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097375" w:rsidRDefault="00A47341" w:rsidP="00A4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 w:rsidP="0014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E32E0" w:rsidTr="00845682">
        <w:trPr>
          <w:gridAfter w:val="4"/>
          <w:wAfter w:w="3668" w:type="dxa"/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2E0" w:rsidRDefault="009E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32E0" w:rsidRDefault="009E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097375" w:rsidRDefault="00A4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097375" w:rsidRDefault="00A4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 w:rsidP="0014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E32E0" w:rsidTr="00845682">
        <w:trPr>
          <w:gridAfter w:val="4"/>
          <w:wAfter w:w="3668" w:type="dxa"/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9E32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32E0" w:rsidRDefault="009E32E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097375" w:rsidRDefault="00143B7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322,01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097375" w:rsidRDefault="00143B7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281,80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Default="00143B77" w:rsidP="00143B7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87,5</w:t>
            </w:r>
          </w:p>
        </w:tc>
      </w:tr>
      <w:tr w:rsidR="009E32E0" w:rsidTr="00845682">
        <w:trPr>
          <w:gridAfter w:val="4"/>
          <w:wAfter w:w="3668" w:type="dxa"/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2E0" w:rsidRPr="00143B77" w:rsidRDefault="009E32E0">
            <w:pPr>
              <w:rPr>
                <w:sz w:val="20"/>
                <w:szCs w:val="20"/>
              </w:rPr>
            </w:pPr>
            <w:r w:rsidRPr="00143B77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143B77" w:rsidRDefault="009E32E0">
            <w:pPr>
              <w:jc w:val="center"/>
              <w:rPr>
                <w:sz w:val="20"/>
                <w:szCs w:val="20"/>
              </w:rPr>
            </w:pPr>
            <w:r w:rsidRPr="00143B77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143B77" w:rsidRDefault="009E32E0">
            <w:pPr>
              <w:jc w:val="center"/>
              <w:rPr>
                <w:sz w:val="20"/>
                <w:szCs w:val="20"/>
              </w:rPr>
            </w:pPr>
            <w:r w:rsidRPr="00143B77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2E0" w:rsidRPr="00143B77" w:rsidRDefault="009E32E0">
            <w:pPr>
              <w:jc w:val="center"/>
              <w:rPr>
                <w:sz w:val="20"/>
                <w:szCs w:val="20"/>
              </w:rPr>
            </w:pPr>
            <w:r w:rsidRPr="00143B77">
              <w:rPr>
                <w:sz w:val="20"/>
                <w:szCs w:val="20"/>
              </w:rPr>
              <w:t>0920300000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143B77" w:rsidRDefault="009E32E0">
            <w:pPr>
              <w:jc w:val="center"/>
              <w:rPr>
                <w:sz w:val="20"/>
                <w:szCs w:val="20"/>
              </w:rPr>
            </w:pPr>
            <w:r w:rsidRPr="00143B77"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143B77" w:rsidRDefault="00143B77">
            <w:pPr>
              <w:jc w:val="center"/>
              <w:rPr>
                <w:sz w:val="20"/>
                <w:szCs w:val="20"/>
              </w:rPr>
            </w:pPr>
            <w:r w:rsidRPr="00143B77">
              <w:rPr>
                <w:color w:val="000000"/>
                <w:sz w:val="20"/>
                <w:szCs w:val="20"/>
              </w:rPr>
              <w:t>322,01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143B77" w:rsidRDefault="00143B77">
            <w:pPr>
              <w:jc w:val="center"/>
              <w:rPr>
                <w:sz w:val="20"/>
                <w:szCs w:val="20"/>
              </w:rPr>
            </w:pPr>
            <w:r w:rsidRPr="00143B77">
              <w:rPr>
                <w:sz w:val="20"/>
                <w:szCs w:val="20"/>
              </w:rPr>
              <w:t>281,80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143B77" w:rsidRDefault="00143B77" w:rsidP="0014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:rsidR="009E32E0" w:rsidTr="00845682">
        <w:trPr>
          <w:gridAfter w:val="4"/>
          <w:wAfter w:w="3668" w:type="dxa"/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2E0" w:rsidRPr="00143B77" w:rsidRDefault="009E32E0">
            <w:pPr>
              <w:rPr>
                <w:sz w:val="20"/>
                <w:szCs w:val="20"/>
              </w:rPr>
            </w:pPr>
            <w:r w:rsidRPr="00143B77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143B77" w:rsidRDefault="009E32E0">
            <w:pPr>
              <w:jc w:val="center"/>
              <w:rPr>
                <w:sz w:val="20"/>
                <w:szCs w:val="20"/>
              </w:rPr>
            </w:pPr>
            <w:r w:rsidRPr="00143B77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143B77" w:rsidRDefault="009E32E0">
            <w:pPr>
              <w:jc w:val="center"/>
              <w:rPr>
                <w:sz w:val="20"/>
                <w:szCs w:val="20"/>
              </w:rPr>
            </w:pPr>
            <w:r w:rsidRPr="00143B77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2E0" w:rsidRPr="00143B77" w:rsidRDefault="009E32E0">
            <w:pPr>
              <w:jc w:val="center"/>
              <w:rPr>
                <w:sz w:val="20"/>
                <w:szCs w:val="20"/>
              </w:rPr>
            </w:pPr>
            <w:r w:rsidRPr="00143B77">
              <w:rPr>
                <w:sz w:val="20"/>
                <w:szCs w:val="20"/>
              </w:rPr>
              <w:t>0920305000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143B77" w:rsidRDefault="009E32E0">
            <w:pPr>
              <w:jc w:val="center"/>
              <w:rPr>
                <w:sz w:val="20"/>
                <w:szCs w:val="20"/>
              </w:rPr>
            </w:pPr>
            <w:r w:rsidRPr="00143B77"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143B77" w:rsidRDefault="00143B77">
            <w:pPr>
              <w:jc w:val="center"/>
              <w:rPr>
                <w:sz w:val="20"/>
                <w:szCs w:val="20"/>
              </w:rPr>
            </w:pPr>
            <w:r w:rsidRPr="00143B77">
              <w:rPr>
                <w:color w:val="000000"/>
                <w:sz w:val="20"/>
                <w:szCs w:val="20"/>
              </w:rPr>
              <w:t>322,01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143B77" w:rsidRDefault="0014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2E0" w:rsidRPr="00143B77" w:rsidRDefault="00143B77" w:rsidP="0014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:rsidR="003C0F6B" w:rsidTr="00845682">
        <w:trPr>
          <w:gridAfter w:val="4"/>
          <w:wAfter w:w="3668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F6B" w:rsidRPr="00143B77" w:rsidRDefault="003C0F6B" w:rsidP="003C0F6B">
            <w:pPr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F6B" w:rsidRPr="00143B77" w:rsidRDefault="003C0F6B" w:rsidP="003C0F6B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C0F6B" w:rsidRPr="00143B77" w:rsidRDefault="003C0F6B" w:rsidP="003C0F6B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F6B" w:rsidRPr="00143B77" w:rsidRDefault="003C0F6B" w:rsidP="003C0F6B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18"/>
                <w:szCs w:val="18"/>
              </w:rPr>
              <w:t>0920305000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F6B" w:rsidRPr="00143B77" w:rsidRDefault="003C0F6B" w:rsidP="003C0F6B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F6B" w:rsidRPr="00143B77" w:rsidRDefault="00A47341" w:rsidP="003C0F6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F6B" w:rsidRPr="00143B77" w:rsidRDefault="00A47341" w:rsidP="003C0F6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F6B" w:rsidRPr="00143B77" w:rsidRDefault="003C0F6B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0F6B" w:rsidTr="00845682">
        <w:trPr>
          <w:gridAfter w:val="4"/>
          <w:wAfter w:w="3668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F6B" w:rsidRPr="00143B77" w:rsidRDefault="003C0F6B" w:rsidP="003C0F6B">
            <w:pPr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F6B" w:rsidRPr="00143B77" w:rsidRDefault="003C0F6B" w:rsidP="003C0F6B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C0F6B" w:rsidRPr="00143B77" w:rsidRDefault="003C0F6B" w:rsidP="003C0F6B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F6B" w:rsidRPr="00143B77" w:rsidRDefault="003C0F6B" w:rsidP="003C0F6B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18"/>
                <w:szCs w:val="18"/>
              </w:rPr>
              <w:t>0920305000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F6B" w:rsidRPr="00143B77" w:rsidRDefault="003C0F6B" w:rsidP="003C0F6B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F6B" w:rsidRPr="00143B77" w:rsidRDefault="00A47341" w:rsidP="003C0F6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F6B" w:rsidRPr="00143B77" w:rsidRDefault="00A47341" w:rsidP="003C0F6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F6B" w:rsidRPr="00143B77" w:rsidRDefault="003C0F6B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0F6B" w:rsidTr="00845682">
        <w:trPr>
          <w:gridAfter w:val="4"/>
          <w:wAfter w:w="3668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F6B" w:rsidRPr="00143B77" w:rsidRDefault="003C0F6B" w:rsidP="003C0F6B">
            <w:pPr>
              <w:rPr>
                <w:sz w:val="20"/>
                <w:szCs w:val="20"/>
              </w:rPr>
            </w:pPr>
            <w:r w:rsidRPr="00143B77">
              <w:rPr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Pr="00143B77" w:rsidRDefault="003C0F6B" w:rsidP="003C0F6B">
            <w:pPr>
              <w:jc w:val="center"/>
              <w:rPr>
                <w:sz w:val="20"/>
                <w:szCs w:val="20"/>
              </w:rPr>
            </w:pPr>
            <w:r w:rsidRPr="00143B77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0F6B" w:rsidRPr="00143B77" w:rsidRDefault="003C0F6B" w:rsidP="003C0F6B">
            <w:pPr>
              <w:jc w:val="center"/>
              <w:rPr>
                <w:sz w:val="20"/>
                <w:szCs w:val="20"/>
              </w:rPr>
            </w:pPr>
            <w:r w:rsidRPr="00143B77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6B" w:rsidRPr="00143B77" w:rsidRDefault="003C0F6B" w:rsidP="003C0F6B">
            <w:pPr>
              <w:jc w:val="center"/>
              <w:rPr>
                <w:sz w:val="20"/>
                <w:szCs w:val="20"/>
              </w:rPr>
            </w:pPr>
            <w:r w:rsidRPr="00143B77">
              <w:rPr>
                <w:sz w:val="20"/>
                <w:szCs w:val="20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Pr="00143B77" w:rsidRDefault="003C0F6B" w:rsidP="003C0F6B">
            <w:pPr>
              <w:jc w:val="center"/>
              <w:rPr>
                <w:sz w:val="20"/>
                <w:szCs w:val="20"/>
              </w:rPr>
            </w:pPr>
            <w:r w:rsidRPr="00143B77"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Pr="00143B77" w:rsidRDefault="00A47341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3C0F6B">
              <w:rPr>
                <w:sz w:val="20"/>
                <w:szCs w:val="20"/>
              </w:rPr>
              <w:t>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Pr="00143B77" w:rsidRDefault="00A47341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Pr="00143B77" w:rsidRDefault="003C0F6B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3C0F6B" w:rsidTr="00845682">
        <w:trPr>
          <w:gridAfter w:val="4"/>
          <w:wAfter w:w="3668" w:type="dxa"/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F6B" w:rsidRDefault="003C0F6B" w:rsidP="003C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Default="003C0F6B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Default="003C0F6B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6B" w:rsidRDefault="003C0F6B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F6B" w:rsidRDefault="003C0F6B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F6B" w:rsidRDefault="00A47341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3C0F6B">
              <w:rPr>
                <w:sz w:val="20"/>
                <w:szCs w:val="20"/>
              </w:rPr>
              <w:t>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F6B" w:rsidRDefault="00A47341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Default="003C0F6B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3C0F6B" w:rsidRPr="00097375" w:rsidTr="00845682">
        <w:trPr>
          <w:gridAfter w:val="4"/>
          <w:wAfter w:w="3668" w:type="dxa"/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F6B" w:rsidRDefault="003C0F6B" w:rsidP="003C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Default="003C0F6B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Default="003C0F6B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6B" w:rsidRDefault="003C0F6B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F6B" w:rsidRDefault="003C0F6B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Pr="00097375" w:rsidRDefault="00A47341" w:rsidP="003C0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3C0F6B">
              <w:rPr>
                <w:sz w:val="20"/>
                <w:szCs w:val="20"/>
              </w:rPr>
              <w:t>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Pr="00097375" w:rsidRDefault="00A47341" w:rsidP="003C0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Pr="00097375" w:rsidRDefault="003C0F6B" w:rsidP="003C0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3C0F6B" w:rsidRPr="00097375" w:rsidTr="00845682">
        <w:trPr>
          <w:gridAfter w:val="4"/>
          <w:wAfter w:w="3668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F6B" w:rsidRDefault="003C0F6B" w:rsidP="003C0F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Default="003C0F6B" w:rsidP="003C0F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0F6B" w:rsidRDefault="003C0F6B" w:rsidP="003C0F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6B" w:rsidRDefault="003C0F6B" w:rsidP="003C0F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Default="003C0F6B" w:rsidP="003C0F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Pr="00097375" w:rsidRDefault="00A47341" w:rsidP="003C0F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467,5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Pr="00097375" w:rsidRDefault="00A47341" w:rsidP="003C0F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F6B" w:rsidRPr="00097375" w:rsidRDefault="00A47341" w:rsidP="003C0F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</w:tr>
      <w:tr w:rsidR="00A47341" w:rsidTr="00845682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41" w:rsidRDefault="00A47341" w:rsidP="003C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Default="00A47341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Default="00A47341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341" w:rsidRDefault="00A47341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7341" w:rsidRDefault="00A47341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Pr="00097375" w:rsidRDefault="00A47341" w:rsidP="006F44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467,5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Pr="00097375" w:rsidRDefault="00A47341" w:rsidP="006F44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Pr="00097375" w:rsidRDefault="00A47341" w:rsidP="006F44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</w:tr>
      <w:tr w:rsidR="00A47341" w:rsidTr="00845682">
        <w:trPr>
          <w:gridAfter w:val="4"/>
          <w:wAfter w:w="3668" w:type="dxa"/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41" w:rsidRDefault="00A47341" w:rsidP="003C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Default="00A47341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Default="00A47341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341" w:rsidRDefault="00A47341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7341" w:rsidRDefault="00A47341" w:rsidP="003C0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Pr="00097375" w:rsidRDefault="00A47341" w:rsidP="006F44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467,5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Pr="00097375" w:rsidRDefault="00A47341" w:rsidP="006F44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341" w:rsidRPr="00097375" w:rsidRDefault="00A47341" w:rsidP="006F44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</w:tr>
      <w:tr w:rsidR="00845682" w:rsidTr="006F44C7">
        <w:trPr>
          <w:gridAfter w:val="4"/>
          <w:wAfter w:w="3668" w:type="dxa"/>
          <w:trHeight w:val="5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5682" w:rsidRPr="00845682" w:rsidRDefault="00845682" w:rsidP="006F44C7">
            <w:pPr>
              <w:rPr>
                <w:i/>
                <w:sz w:val="20"/>
                <w:szCs w:val="20"/>
              </w:rPr>
            </w:pPr>
            <w:r w:rsidRPr="00845682">
              <w:rPr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5682" w:rsidRPr="00845682" w:rsidRDefault="00845682" w:rsidP="006F44C7">
            <w:pPr>
              <w:jc w:val="center"/>
              <w:rPr>
                <w:i/>
                <w:sz w:val="20"/>
                <w:szCs w:val="20"/>
              </w:rPr>
            </w:pPr>
            <w:r w:rsidRPr="00845682">
              <w:rPr>
                <w:i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845682" w:rsidRPr="00845682" w:rsidRDefault="00845682" w:rsidP="006F44C7">
            <w:pPr>
              <w:jc w:val="center"/>
              <w:rPr>
                <w:i/>
                <w:sz w:val="20"/>
                <w:szCs w:val="20"/>
              </w:rPr>
            </w:pPr>
            <w:r w:rsidRPr="00845682">
              <w:rPr>
                <w:i/>
                <w:sz w:val="20"/>
                <w:szCs w:val="20"/>
              </w:rPr>
              <w:t>0013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5682" w:rsidRPr="00845682" w:rsidRDefault="00845682" w:rsidP="00845682">
            <w:pPr>
              <w:jc w:val="center"/>
              <w:rPr>
                <w:i/>
                <w:sz w:val="20"/>
                <w:szCs w:val="20"/>
              </w:rPr>
            </w:pPr>
            <w:r w:rsidRPr="00845682">
              <w:rPr>
                <w:i/>
                <w:sz w:val="20"/>
                <w:szCs w:val="20"/>
              </w:rPr>
              <w:t>0920305</w:t>
            </w:r>
            <w:r>
              <w:rPr>
                <w:i/>
                <w:sz w:val="20"/>
                <w:szCs w:val="20"/>
              </w:rPr>
              <w:t>5</w:t>
            </w:r>
            <w:r w:rsidRPr="00845682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5682" w:rsidRPr="00845682" w:rsidRDefault="00845682" w:rsidP="003C0F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5682" w:rsidRPr="00845682" w:rsidRDefault="00845682" w:rsidP="003C0F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5682" w:rsidRPr="00845682" w:rsidRDefault="00845682" w:rsidP="003C0F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5682" w:rsidRPr="003C0F6B" w:rsidRDefault="00845682" w:rsidP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845682" w:rsidTr="006F44C7">
        <w:trPr>
          <w:gridAfter w:val="4"/>
          <w:wAfter w:w="3668" w:type="dxa"/>
          <w:trHeight w:val="5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5682" w:rsidRPr="00802D5A" w:rsidRDefault="00845682" w:rsidP="006F44C7">
            <w:pPr>
              <w:rPr>
                <w:sz w:val="18"/>
                <w:szCs w:val="18"/>
              </w:rPr>
            </w:pPr>
            <w:r w:rsidRPr="00802D5A">
              <w:rPr>
                <w:sz w:val="18"/>
                <w:szCs w:val="1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5682" w:rsidRPr="00411A5D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845682" w:rsidRPr="00411A5D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5682" w:rsidRPr="003735CC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5682" w:rsidRPr="003735CC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5682" w:rsidRPr="0064282B" w:rsidRDefault="00845682" w:rsidP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5682" w:rsidRPr="00411A5D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5682" w:rsidRPr="00411A5D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6F44C7">
        <w:trPr>
          <w:trHeight w:val="5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5682" w:rsidRPr="00411A5D" w:rsidRDefault="00845682" w:rsidP="006F44C7">
            <w:pPr>
              <w:rPr>
                <w:sz w:val="20"/>
                <w:szCs w:val="20"/>
              </w:rPr>
            </w:pPr>
            <w:r w:rsidRPr="00802D5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5682" w:rsidRPr="00411A5D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845682" w:rsidRPr="00411A5D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5682" w:rsidRPr="003735CC" w:rsidRDefault="00845682" w:rsidP="006F44C7">
            <w:pPr>
              <w:jc w:val="center"/>
              <w:rPr>
                <w:sz w:val="20"/>
                <w:szCs w:val="20"/>
              </w:rPr>
            </w:pPr>
            <w:r w:rsidRPr="00802D5A">
              <w:rPr>
                <w:sz w:val="20"/>
                <w:szCs w:val="20"/>
              </w:rPr>
              <w:t>0920305500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5682" w:rsidRPr="003735CC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5682" w:rsidRPr="0064282B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5682" w:rsidRPr="00411A5D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5682" w:rsidRPr="00411A5D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17" w:type="dxa"/>
            <w:vAlign w:val="bottom"/>
          </w:tcPr>
          <w:p w:rsidR="00845682" w:rsidRPr="003C0F6B" w:rsidRDefault="00845682" w:rsidP="006F44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845682" w:rsidRPr="003C0F6B" w:rsidRDefault="00845682" w:rsidP="006F44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845682" w:rsidRDefault="00845682" w:rsidP="006F44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845682" w:rsidRPr="003C0F6B" w:rsidRDefault="00845682" w:rsidP="006F44C7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845682" w:rsidTr="006F44C7">
        <w:trPr>
          <w:trHeight w:val="5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682" w:rsidRPr="00845682" w:rsidRDefault="00845682" w:rsidP="006F44C7">
            <w:pPr>
              <w:rPr>
                <w:i/>
                <w:sz w:val="20"/>
                <w:szCs w:val="20"/>
              </w:rPr>
            </w:pPr>
            <w:r w:rsidRPr="00845682">
              <w:rPr>
                <w:i/>
                <w:sz w:val="20"/>
                <w:szCs w:val="20"/>
              </w:rPr>
              <w:t>Муниципальная программа "Профилактика правонарушений и наркомании на территории Шегарского района на период 2021-2023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Pr="00845682" w:rsidRDefault="00845682" w:rsidP="006F44C7">
            <w:pPr>
              <w:jc w:val="center"/>
              <w:rPr>
                <w:i/>
                <w:sz w:val="20"/>
                <w:szCs w:val="20"/>
              </w:rPr>
            </w:pPr>
            <w:r w:rsidRPr="00845682">
              <w:rPr>
                <w:i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45682" w:rsidRPr="00845682" w:rsidRDefault="00845682" w:rsidP="006F44C7">
            <w:pPr>
              <w:jc w:val="center"/>
              <w:rPr>
                <w:i/>
                <w:sz w:val="20"/>
                <w:szCs w:val="20"/>
              </w:rPr>
            </w:pPr>
            <w:r w:rsidRPr="00845682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682" w:rsidRPr="00845682" w:rsidRDefault="00845682" w:rsidP="006F44C7">
            <w:pPr>
              <w:jc w:val="center"/>
              <w:rPr>
                <w:i/>
                <w:sz w:val="20"/>
                <w:szCs w:val="20"/>
              </w:rPr>
            </w:pPr>
            <w:r w:rsidRPr="00845682">
              <w:rPr>
                <w:i/>
                <w:sz w:val="20"/>
                <w:szCs w:val="20"/>
              </w:rPr>
              <w:t>7951000000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Pr="00845682" w:rsidRDefault="00845682" w:rsidP="006F44C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Pr="00845682" w:rsidRDefault="00845682" w:rsidP="006F44C7">
            <w:pPr>
              <w:jc w:val="center"/>
              <w:rPr>
                <w:i/>
                <w:sz w:val="20"/>
                <w:szCs w:val="20"/>
              </w:rPr>
            </w:pPr>
            <w:r w:rsidRPr="00845682">
              <w:rPr>
                <w:i/>
                <w:sz w:val="20"/>
                <w:szCs w:val="20"/>
              </w:rPr>
              <w:t>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Pr="003C0F6B" w:rsidRDefault="00845682" w:rsidP="006F44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Pr="003C0F6B" w:rsidRDefault="00845682" w:rsidP="006F44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7" w:type="dxa"/>
            <w:vAlign w:val="bottom"/>
          </w:tcPr>
          <w:p w:rsidR="00845682" w:rsidRPr="003C0F6B" w:rsidRDefault="00845682" w:rsidP="006F44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845682" w:rsidRPr="003C0F6B" w:rsidRDefault="00845682" w:rsidP="006F44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845682" w:rsidRDefault="00845682" w:rsidP="006F44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845682" w:rsidRPr="003C0F6B" w:rsidRDefault="00845682" w:rsidP="006F44C7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845682" w:rsidTr="006F44C7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682" w:rsidRPr="00411A5D" w:rsidRDefault="00845682" w:rsidP="006F44C7">
            <w:pPr>
              <w:rPr>
                <w:sz w:val="20"/>
                <w:szCs w:val="20"/>
              </w:rPr>
            </w:pPr>
            <w:r w:rsidRPr="00411A5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682" w:rsidRPr="00802D5A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Pr="0064282B" w:rsidRDefault="00845682" w:rsidP="006F44C7">
            <w:pPr>
              <w:jc w:val="center"/>
              <w:rPr>
                <w:sz w:val="20"/>
                <w:szCs w:val="20"/>
              </w:rPr>
            </w:pPr>
            <w:r w:rsidRPr="0064282B">
              <w:rPr>
                <w:sz w:val="20"/>
                <w:szCs w:val="20"/>
              </w:rPr>
              <w:t>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Pr="00097375" w:rsidRDefault="00845682" w:rsidP="003C0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  <w:r w:rsidRPr="00ED5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 w:rsidP="003C0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6F44C7">
        <w:trPr>
          <w:gridAfter w:val="4"/>
          <w:wAfter w:w="3668" w:type="dxa"/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682" w:rsidRPr="00411A5D" w:rsidRDefault="00845682" w:rsidP="006F44C7">
            <w:pPr>
              <w:rPr>
                <w:sz w:val="20"/>
                <w:szCs w:val="20"/>
              </w:rPr>
            </w:pPr>
            <w:r w:rsidRPr="00411A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682" w:rsidRPr="00802D5A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Pr="0064282B" w:rsidRDefault="00845682" w:rsidP="006F44C7">
            <w:pPr>
              <w:jc w:val="center"/>
              <w:rPr>
                <w:sz w:val="20"/>
                <w:szCs w:val="20"/>
              </w:rPr>
            </w:pPr>
            <w:r w:rsidRPr="0064282B">
              <w:rPr>
                <w:sz w:val="20"/>
                <w:szCs w:val="20"/>
              </w:rPr>
              <w:t>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Pr="00097375" w:rsidRDefault="00845682" w:rsidP="003C0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Pr="00ED5E3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 w:rsidP="003C0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45682" w:rsidRPr="00E53D52" w:rsidRDefault="00845682">
            <w:pPr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45682" w:rsidRPr="00E53D52" w:rsidRDefault="0084568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 w:rsidP="0084568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>
              <w:rPr>
                <w:b/>
                <w:bCs/>
                <w:color w:val="1F3864"/>
                <w:sz w:val="20"/>
                <w:szCs w:val="20"/>
              </w:rPr>
              <w:t>317,3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>
              <w:rPr>
                <w:b/>
                <w:bCs/>
                <w:color w:val="1F3864"/>
                <w:sz w:val="20"/>
                <w:szCs w:val="20"/>
              </w:rPr>
              <w:t>317,3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>
            <w:pPr>
              <w:jc w:val="right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hideMark/>
          </w:tcPr>
          <w:p w:rsidR="00845682" w:rsidRPr="004347AE" w:rsidRDefault="0084568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845682" w:rsidRPr="004347AE" w:rsidRDefault="00845682">
            <w:pPr>
              <w:jc w:val="center"/>
              <w:rPr>
                <w:sz w:val="20"/>
                <w:szCs w:val="20"/>
              </w:rPr>
            </w:pPr>
            <w:r w:rsidRPr="004347AE"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>
            <w:pPr>
              <w:jc w:val="right"/>
              <w:rPr>
                <w:sz w:val="20"/>
                <w:szCs w:val="20"/>
              </w:rPr>
            </w:pPr>
            <w:r w:rsidRPr="004347AE"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 w:rsidP="0009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15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 w:rsidP="0009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территория</w:t>
            </w:r>
            <w:proofErr w:type="gramEnd"/>
            <w:r>
              <w:rPr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 w:rsidP="0009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1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 w:rsidP="0009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097375" w:rsidRDefault="00845682" w:rsidP="000960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275,4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097375" w:rsidRDefault="00845682" w:rsidP="000960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275,4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960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5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097375" w:rsidRDefault="008456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097375" w:rsidRDefault="008456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097375" w:rsidRDefault="008456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097375" w:rsidRDefault="008456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5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45682" w:rsidRDefault="00845682" w:rsidP="000960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Default="00845682" w:rsidP="00096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Default="00845682" w:rsidP="00096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Default="00845682" w:rsidP="00096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82" w:rsidRDefault="00845682" w:rsidP="00096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82" w:rsidRPr="00096071" w:rsidRDefault="00583788" w:rsidP="00096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  <w:r w:rsidR="00845682" w:rsidRPr="0009607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82" w:rsidRPr="00096071" w:rsidRDefault="00845682" w:rsidP="00583788">
            <w:pPr>
              <w:jc w:val="center"/>
              <w:rPr>
                <w:b/>
                <w:bCs/>
                <w:sz w:val="20"/>
                <w:szCs w:val="20"/>
              </w:rPr>
            </w:pPr>
            <w:r w:rsidRPr="00096071">
              <w:rPr>
                <w:b/>
                <w:bCs/>
                <w:sz w:val="20"/>
                <w:szCs w:val="20"/>
              </w:rPr>
              <w:t>1</w:t>
            </w:r>
            <w:r w:rsidR="00583788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096071" w:rsidRDefault="00583788" w:rsidP="000960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</w:tr>
      <w:tr w:rsidR="00845682" w:rsidTr="00845682">
        <w:trPr>
          <w:gridAfter w:val="4"/>
          <w:wAfter w:w="3668" w:type="dxa"/>
          <w:trHeight w:val="4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Default="00845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Default="005837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Default="0058378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5837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</w:tr>
      <w:tr w:rsidR="00845682" w:rsidTr="00845682">
        <w:trPr>
          <w:gridAfter w:val="4"/>
          <w:wAfter w:w="3668" w:type="dxa"/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0073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073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073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073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2180000000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073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007396" w:rsidRDefault="00583788" w:rsidP="000073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007396" w:rsidRDefault="00583788" w:rsidP="000073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007396" w:rsidRDefault="00583788" w:rsidP="005837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69,2</w:t>
            </w:r>
          </w:p>
        </w:tc>
      </w:tr>
      <w:tr w:rsidR="00845682" w:rsidTr="00845682">
        <w:trPr>
          <w:gridAfter w:val="4"/>
          <w:wAfter w:w="3668" w:type="dxa"/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0073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073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073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073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0073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007396" w:rsidRDefault="00583788" w:rsidP="000073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007396" w:rsidRDefault="00583788" w:rsidP="000073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007396" w:rsidRDefault="00583788" w:rsidP="0058378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69,2</w:t>
            </w:r>
          </w:p>
        </w:tc>
      </w:tr>
      <w:tr w:rsidR="00845682" w:rsidTr="00845682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6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6F5944" w:rsidRDefault="00583788" w:rsidP="006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6F5944" w:rsidRDefault="00583788" w:rsidP="006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6F5944" w:rsidRDefault="00845682" w:rsidP="00583788">
            <w:pPr>
              <w:jc w:val="right"/>
              <w:rPr>
                <w:sz w:val="20"/>
                <w:szCs w:val="20"/>
              </w:rPr>
            </w:pPr>
            <w:r w:rsidRPr="006F5944">
              <w:rPr>
                <w:sz w:val="20"/>
                <w:szCs w:val="20"/>
              </w:rPr>
              <w:t>95,</w:t>
            </w:r>
            <w:r w:rsidR="00583788">
              <w:rPr>
                <w:sz w:val="20"/>
                <w:szCs w:val="20"/>
              </w:rPr>
              <w:t>9</w:t>
            </w:r>
          </w:p>
        </w:tc>
      </w:tr>
      <w:tr w:rsidR="00845682" w:rsidTr="00845682">
        <w:trPr>
          <w:gridAfter w:val="4"/>
          <w:wAfter w:w="3668" w:type="dxa"/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6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097375" w:rsidRDefault="00583788" w:rsidP="006F5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097375" w:rsidRDefault="00583788" w:rsidP="006F5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583788" w:rsidP="005837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</w:tr>
      <w:tr w:rsidR="00845682" w:rsidTr="00845682">
        <w:trPr>
          <w:gridAfter w:val="4"/>
          <w:wAfter w:w="3668" w:type="dxa"/>
          <w:trHeight w:val="3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682" w:rsidRDefault="00845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5682" w:rsidRPr="00097375" w:rsidRDefault="00583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5682" w:rsidRPr="00097375" w:rsidRDefault="00583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5837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45682" w:rsidTr="00845682">
        <w:trPr>
          <w:gridAfter w:val="4"/>
          <w:wAfter w:w="3668" w:type="dxa"/>
          <w:trHeight w:val="2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682" w:rsidRDefault="00845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Pr="00097375" w:rsidRDefault="00583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Pr="00097375" w:rsidRDefault="00583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5837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3788" w:rsidTr="00583788">
        <w:trPr>
          <w:gridAfter w:val="4"/>
          <w:wAfter w:w="3668" w:type="dxa"/>
          <w:trHeight w:val="2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788" w:rsidRPr="004E2804" w:rsidRDefault="00583788" w:rsidP="006F44C7">
            <w:pPr>
              <w:outlineLvl w:val="2"/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Муниципальные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программы Шегарского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3788" w:rsidRPr="004E2804" w:rsidRDefault="00583788" w:rsidP="006F44C7">
            <w:pPr>
              <w:jc w:val="center"/>
              <w:outlineLvl w:val="2"/>
              <w:rPr>
                <w:i/>
                <w:iCs/>
                <w:sz w:val="20"/>
                <w:szCs w:val="20"/>
              </w:rPr>
            </w:pPr>
            <w:r w:rsidRPr="004E280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3788" w:rsidRPr="004E2804" w:rsidRDefault="00583788" w:rsidP="006F44C7">
            <w:pPr>
              <w:jc w:val="center"/>
              <w:outlineLvl w:val="2"/>
              <w:rPr>
                <w:i/>
                <w:iCs/>
                <w:sz w:val="20"/>
                <w:szCs w:val="20"/>
              </w:rPr>
            </w:pPr>
            <w:r w:rsidRPr="004E2804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3788" w:rsidRPr="003735CC" w:rsidRDefault="00583788" w:rsidP="006F44C7">
            <w:pPr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3735CC">
              <w:rPr>
                <w:i/>
                <w:iCs/>
                <w:sz w:val="18"/>
                <w:szCs w:val="18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3788" w:rsidRPr="003735CC" w:rsidRDefault="00583788" w:rsidP="006F44C7">
            <w:pPr>
              <w:jc w:val="center"/>
              <w:outlineLvl w:val="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4E2804" w:rsidRDefault="00583788" w:rsidP="00583788">
            <w:pPr>
              <w:jc w:val="center"/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</w:t>
            </w:r>
            <w:r w:rsidRPr="004E2804">
              <w:rPr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Default="00583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583788" w:rsidRDefault="00583788">
            <w:pPr>
              <w:jc w:val="right"/>
              <w:rPr>
                <w:i/>
                <w:sz w:val="20"/>
                <w:szCs w:val="20"/>
              </w:rPr>
            </w:pPr>
            <w:r w:rsidRPr="00583788">
              <w:rPr>
                <w:i/>
                <w:sz w:val="20"/>
                <w:szCs w:val="20"/>
              </w:rPr>
              <w:t>100,0</w:t>
            </w:r>
          </w:p>
        </w:tc>
      </w:tr>
      <w:tr w:rsidR="00583788" w:rsidTr="00583788">
        <w:trPr>
          <w:gridAfter w:val="4"/>
          <w:wAfter w:w="3668" w:type="dxa"/>
          <w:trHeight w:val="2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788" w:rsidRPr="004E2804" w:rsidRDefault="00583788" w:rsidP="006F44C7">
            <w:pPr>
              <w:outlineLvl w:val="2"/>
              <w:rPr>
                <w:color w:val="000000"/>
                <w:sz w:val="20"/>
                <w:szCs w:val="20"/>
              </w:rPr>
            </w:pPr>
            <w:r w:rsidRPr="004E2804">
              <w:rPr>
                <w:color w:val="000000"/>
                <w:sz w:val="20"/>
                <w:szCs w:val="20"/>
              </w:rPr>
              <w:t xml:space="preserve">Муниципальная программа "Повышение обеспечения </w:t>
            </w:r>
            <w:proofErr w:type="spellStart"/>
            <w:proofErr w:type="gramStart"/>
            <w:r w:rsidRPr="004E2804">
              <w:rPr>
                <w:color w:val="000000"/>
                <w:sz w:val="20"/>
                <w:szCs w:val="20"/>
              </w:rPr>
              <w:t>меро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 w:rsidRPr="004E2804">
              <w:rPr>
                <w:color w:val="000000"/>
                <w:sz w:val="20"/>
                <w:szCs w:val="20"/>
              </w:rPr>
              <w:t>приятий</w:t>
            </w:r>
            <w:proofErr w:type="gramEnd"/>
            <w:r w:rsidRPr="004E2804">
              <w:rPr>
                <w:color w:val="000000"/>
                <w:sz w:val="20"/>
                <w:szCs w:val="20"/>
              </w:rPr>
              <w:t xml:space="preserve"> в области гражданской обороны, предупреждения и лик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E2804">
              <w:rPr>
                <w:color w:val="000000"/>
                <w:sz w:val="20"/>
                <w:szCs w:val="20"/>
              </w:rPr>
              <w:t>видации</w:t>
            </w:r>
            <w:proofErr w:type="spellEnd"/>
            <w:r w:rsidRPr="004E2804">
              <w:rPr>
                <w:color w:val="000000"/>
                <w:sz w:val="20"/>
                <w:szCs w:val="20"/>
              </w:rPr>
              <w:t xml:space="preserve"> чрезвычайных ситуаций, обеспечения пожарной без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E2804">
              <w:rPr>
                <w:color w:val="000000"/>
                <w:sz w:val="20"/>
                <w:szCs w:val="20"/>
              </w:rPr>
              <w:t>опасности и безопасности людей на водных объектах на территории Шегарского района на период 2021 -2023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4E2804" w:rsidRDefault="00583788" w:rsidP="0058378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4E2804" w:rsidRDefault="00583788" w:rsidP="0058378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0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4E2804" w:rsidRDefault="00583788" w:rsidP="0058378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4E2804" w:rsidRDefault="00583788" w:rsidP="0058378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4E2804" w:rsidRDefault="00583788" w:rsidP="005837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4E2804">
              <w:rPr>
                <w:sz w:val="20"/>
                <w:szCs w:val="20"/>
              </w:rPr>
              <w:t>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Default="00583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Default="005837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83788" w:rsidTr="00583788">
        <w:trPr>
          <w:gridAfter w:val="4"/>
          <w:wAfter w:w="3668" w:type="dxa"/>
          <w:trHeight w:val="2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788" w:rsidRPr="004E2804" w:rsidRDefault="00583788" w:rsidP="006F44C7">
            <w:pPr>
              <w:outlineLvl w:val="2"/>
              <w:rPr>
                <w:color w:val="000000"/>
                <w:sz w:val="20"/>
                <w:szCs w:val="20"/>
              </w:rPr>
            </w:pPr>
            <w:r w:rsidRPr="004E280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4E2804" w:rsidRDefault="00583788" w:rsidP="0058378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4E2804" w:rsidRDefault="00583788" w:rsidP="0058378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0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4E2804" w:rsidRDefault="00583788" w:rsidP="0058378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E2804">
              <w:rPr>
                <w:color w:val="000000"/>
                <w:sz w:val="18"/>
                <w:szCs w:val="18"/>
              </w:rPr>
              <w:t>7950500000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4E2804" w:rsidRDefault="00583788" w:rsidP="0058378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4E2804" w:rsidRDefault="00583788" w:rsidP="005837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4E2804">
              <w:rPr>
                <w:sz w:val="20"/>
                <w:szCs w:val="20"/>
              </w:rPr>
              <w:t>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Default="00583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Default="005837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83788" w:rsidTr="00583788">
        <w:trPr>
          <w:gridAfter w:val="4"/>
          <w:wAfter w:w="3668" w:type="dxa"/>
          <w:trHeight w:val="2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788" w:rsidRPr="004E2804" w:rsidRDefault="00583788" w:rsidP="006F44C7">
            <w:pPr>
              <w:outlineLvl w:val="2"/>
              <w:rPr>
                <w:color w:val="000000"/>
                <w:sz w:val="20"/>
                <w:szCs w:val="20"/>
              </w:rPr>
            </w:pPr>
            <w:r w:rsidRPr="004E280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4E2804" w:rsidRDefault="00583788" w:rsidP="0058378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4E2804" w:rsidRDefault="00583788" w:rsidP="0058378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0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4E2804" w:rsidRDefault="00583788" w:rsidP="00583788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E2804">
              <w:rPr>
                <w:color w:val="000000"/>
                <w:sz w:val="18"/>
                <w:szCs w:val="18"/>
              </w:rPr>
              <w:t>7950500000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4E2804" w:rsidRDefault="00583788" w:rsidP="0058378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E280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Pr="004E2804" w:rsidRDefault="00583788" w:rsidP="0058378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4E2804">
              <w:rPr>
                <w:sz w:val="20"/>
                <w:szCs w:val="20"/>
              </w:rPr>
              <w:t>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Default="00583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3788" w:rsidRDefault="005837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45682" w:rsidRPr="00E53D52" w:rsidRDefault="00845682" w:rsidP="006F5944">
            <w:pPr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 w:rsidP="006F5944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 w:rsidP="006F5944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 w:rsidP="006F5944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 w:rsidP="006F5944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82" w:rsidRPr="00E53D52" w:rsidRDefault="00845682" w:rsidP="00E63247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3</w:t>
            </w:r>
            <w:r w:rsidR="00E63247">
              <w:rPr>
                <w:b/>
                <w:bCs/>
                <w:color w:val="1F3864"/>
                <w:sz w:val="20"/>
                <w:szCs w:val="20"/>
              </w:rPr>
              <w:t> 069,3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82" w:rsidRPr="00E53D52" w:rsidRDefault="00E63247" w:rsidP="00E63247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>
              <w:rPr>
                <w:b/>
                <w:bCs/>
                <w:color w:val="1F3864"/>
                <w:sz w:val="20"/>
                <w:szCs w:val="20"/>
              </w:rPr>
              <w:t>3 032,1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E63247" w:rsidP="006F44C7">
            <w:pPr>
              <w:jc w:val="right"/>
              <w:rPr>
                <w:b/>
                <w:bCs/>
                <w:color w:val="1F3864"/>
                <w:sz w:val="20"/>
                <w:szCs w:val="20"/>
              </w:rPr>
            </w:pPr>
            <w:r>
              <w:rPr>
                <w:b/>
                <w:bCs/>
                <w:color w:val="1F3864"/>
                <w:sz w:val="20"/>
                <w:szCs w:val="20"/>
              </w:rPr>
              <w:t>98,8</w:t>
            </w:r>
          </w:p>
        </w:tc>
      </w:tr>
      <w:tr w:rsidR="00845682" w:rsidRPr="004347AE" w:rsidTr="00845682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bottom"/>
            <w:hideMark/>
          </w:tcPr>
          <w:p w:rsidR="00845682" w:rsidRPr="004347AE" w:rsidRDefault="00845682" w:rsidP="006F594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 w:rsidP="006F594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4347AE" w:rsidRDefault="00845682" w:rsidP="006F594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 w:rsidP="006F5944">
            <w:pPr>
              <w:jc w:val="center"/>
              <w:rPr>
                <w:i/>
                <w:iCs/>
                <w:sz w:val="20"/>
                <w:szCs w:val="20"/>
              </w:rPr>
            </w:pPr>
            <w:r w:rsidRPr="004347A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 w:rsidP="006F5944">
            <w:pPr>
              <w:jc w:val="center"/>
              <w:rPr>
                <w:sz w:val="20"/>
                <w:szCs w:val="20"/>
              </w:rPr>
            </w:pPr>
            <w:r w:rsidRPr="004347AE"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6F5944" w:rsidRDefault="006A04C8" w:rsidP="006F594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2 931,3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6F5944" w:rsidRDefault="006A04C8" w:rsidP="006F594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2 894,3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6F5944" w:rsidRDefault="006A04C8" w:rsidP="006F44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98,7</w:t>
            </w:r>
          </w:p>
        </w:tc>
      </w:tr>
      <w:tr w:rsidR="00845682" w:rsidTr="00845682">
        <w:trPr>
          <w:gridAfter w:val="4"/>
          <w:wAfter w:w="3668" w:type="dxa"/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82" w:rsidRDefault="00845682" w:rsidP="006F5944">
            <w:pPr>
              <w:rPr>
                <w:b/>
                <w:bCs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594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E34">
              <w:rPr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Default="00845682" w:rsidP="006F594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E34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594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E34">
              <w:rPr>
                <w:i/>
                <w:iCs/>
                <w:color w:val="000000"/>
                <w:sz w:val="18"/>
                <w:szCs w:val="18"/>
              </w:rPr>
              <w:t>1828400000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5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6A04C8" w:rsidRDefault="006A04C8" w:rsidP="006A04C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A04C8">
              <w:rPr>
                <w:i/>
                <w:sz w:val="20"/>
                <w:szCs w:val="20"/>
              </w:rPr>
              <w:t>984,5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6A04C8" w:rsidRDefault="006A04C8" w:rsidP="006F594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A04C8">
              <w:rPr>
                <w:i/>
                <w:sz w:val="20"/>
                <w:szCs w:val="20"/>
              </w:rPr>
              <w:t>984,5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6A04C8" w:rsidRDefault="006A04C8" w:rsidP="006F44C7">
            <w:pPr>
              <w:jc w:val="right"/>
              <w:rPr>
                <w:i/>
                <w:sz w:val="20"/>
                <w:szCs w:val="20"/>
              </w:rPr>
            </w:pPr>
            <w:r w:rsidRPr="006A04C8">
              <w:rPr>
                <w:i/>
                <w:sz w:val="20"/>
                <w:szCs w:val="20"/>
              </w:rPr>
              <w:t>100,0</w:t>
            </w:r>
          </w:p>
        </w:tc>
      </w:tr>
      <w:tr w:rsidR="006A04C8" w:rsidTr="00845682">
        <w:trPr>
          <w:gridAfter w:val="4"/>
          <w:wAfter w:w="3668" w:type="dxa"/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4C8" w:rsidRDefault="006A04C8" w:rsidP="00A81833">
            <w:pPr>
              <w:rPr>
                <w:i/>
                <w:iCs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Pr="006A04C8" w:rsidRDefault="006A04C8" w:rsidP="00A81833">
            <w:pPr>
              <w:jc w:val="center"/>
              <w:rPr>
                <w:iCs/>
                <w:sz w:val="20"/>
                <w:szCs w:val="20"/>
              </w:rPr>
            </w:pPr>
            <w:r w:rsidRPr="006A04C8">
              <w:rPr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C8" w:rsidRPr="006A04C8" w:rsidRDefault="006A04C8" w:rsidP="00A81833">
            <w:pPr>
              <w:jc w:val="center"/>
              <w:rPr>
                <w:iCs/>
                <w:sz w:val="20"/>
                <w:szCs w:val="20"/>
              </w:rPr>
            </w:pPr>
            <w:r w:rsidRPr="006A04C8">
              <w:rPr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Pr="006A04C8" w:rsidRDefault="006A04C8" w:rsidP="00A81833">
            <w:pPr>
              <w:jc w:val="center"/>
              <w:rPr>
                <w:iCs/>
                <w:sz w:val="20"/>
                <w:szCs w:val="20"/>
              </w:rPr>
            </w:pPr>
            <w:r w:rsidRPr="006A04C8">
              <w:rPr>
                <w:iCs/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Default="006A04C8" w:rsidP="00A8183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C8" w:rsidRPr="00A81833" w:rsidRDefault="006A04C8" w:rsidP="006F44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C8" w:rsidRPr="00A81833" w:rsidRDefault="006A04C8" w:rsidP="006F44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984,5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Pr="00A81833" w:rsidRDefault="006A04C8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A04C8" w:rsidTr="00845682">
        <w:trPr>
          <w:gridAfter w:val="4"/>
          <w:wAfter w:w="3668" w:type="dxa"/>
          <w:trHeight w:val="100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4C8" w:rsidRDefault="006A04C8" w:rsidP="00A81833">
            <w:pPr>
              <w:rPr>
                <w:i/>
                <w:iCs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Default="006A04C8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C8" w:rsidRDefault="006A04C8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Default="006A04C8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 w:rsidRPr="00ED5E34">
              <w:rPr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Default="006A04C8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C8" w:rsidRPr="00A81833" w:rsidRDefault="006A04C8" w:rsidP="006F44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C8" w:rsidRPr="00A81833" w:rsidRDefault="006A04C8" w:rsidP="006F44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984,5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Pr="00A81833" w:rsidRDefault="006A04C8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A04C8" w:rsidTr="00845682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4C8" w:rsidRDefault="006A04C8" w:rsidP="00A81833">
            <w:pPr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C8" w:rsidRPr="00A81833" w:rsidRDefault="006A04C8" w:rsidP="006F44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C8" w:rsidRPr="00A81833" w:rsidRDefault="006A04C8" w:rsidP="006F44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984,5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Pr="00A81833" w:rsidRDefault="006A04C8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3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A81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818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818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818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8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A81833" w:rsidRDefault="00845682" w:rsidP="006A04C8">
            <w:pPr>
              <w:jc w:val="center"/>
              <w:rPr>
                <w:b/>
                <w:bCs/>
                <w:sz w:val="20"/>
                <w:szCs w:val="20"/>
              </w:rPr>
            </w:pPr>
            <w:r w:rsidRPr="00A81833">
              <w:rPr>
                <w:b/>
                <w:bCs/>
                <w:sz w:val="20"/>
                <w:szCs w:val="20"/>
              </w:rPr>
              <w:t>1</w:t>
            </w:r>
            <w:r w:rsidR="006A04C8">
              <w:rPr>
                <w:b/>
                <w:bCs/>
                <w:sz w:val="20"/>
                <w:szCs w:val="20"/>
              </w:rPr>
              <w:t> 895,0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A81833" w:rsidRDefault="00845682" w:rsidP="006A04C8">
            <w:pPr>
              <w:jc w:val="center"/>
              <w:rPr>
                <w:b/>
                <w:bCs/>
                <w:sz w:val="20"/>
                <w:szCs w:val="20"/>
              </w:rPr>
            </w:pPr>
            <w:r w:rsidRPr="00A81833">
              <w:rPr>
                <w:b/>
                <w:bCs/>
                <w:sz w:val="20"/>
                <w:szCs w:val="20"/>
              </w:rPr>
              <w:t>1</w:t>
            </w:r>
            <w:r w:rsidR="006A04C8">
              <w:rPr>
                <w:b/>
                <w:bCs/>
                <w:sz w:val="20"/>
                <w:szCs w:val="20"/>
              </w:rPr>
              <w:t> 858,0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A81833" w:rsidRDefault="006A04C8" w:rsidP="006F44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98,0</w:t>
            </w:r>
          </w:p>
        </w:tc>
      </w:tr>
      <w:tr w:rsidR="00845682" w:rsidTr="00845682">
        <w:trPr>
          <w:gridAfter w:val="4"/>
          <w:wAfter w:w="3668" w:type="dxa"/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A818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A81833" w:rsidRDefault="00845682" w:rsidP="006A04C8">
            <w:pPr>
              <w:jc w:val="center"/>
              <w:rPr>
                <w:i/>
                <w:iCs/>
                <w:sz w:val="20"/>
                <w:szCs w:val="20"/>
              </w:rPr>
            </w:pPr>
            <w:r w:rsidRPr="00A81833">
              <w:rPr>
                <w:i/>
                <w:iCs/>
                <w:sz w:val="20"/>
                <w:szCs w:val="20"/>
              </w:rPr>
              <w:t>1</w:t>
            </w:r>
            <w:r w:rsidR="006A04C8">
              <w:rPr>
                <w:i/>
                <w:iCs/>
                <w:sz w:val="20"/>
                <w:szCs w:val="20"/>
              </w:rPr>
              <w:t> 895,0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A81833" w:rsidRDefault="00845682" w:rsidP="006A04C8">
            <w:pPr>
              <w:jc w:val="center"/>
              <w:rPr>
                <w:i/>
                <w:iCs/>
                <w:sz w:val="20"/>
                <w:szCs w:val="20"/>
              </w:rPr>
            </w:pPr>
            <w:r w:rsidRPr="00A81833">
              <w:rPr>
                <w:i/>
                <w:iCs/>
                <w:sz w:val="20"/>
                <w:szCs w:val="20"/>
              </w:rPr>
              <w:t>1</w:t>
            </w:r>
            <w:r w:rsidR="006A04C8">
              <w:rPr>
                <w:i/>
                <w:iCs/>
                <w:sz w:val="20"/>
                <w:szCs w:val="20"/>
              </w:rPr>
              <w:t> 858,0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A81833" w:rsidRDefault="006A04C8" w:rsidP="006F44C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98,0</w:t>
            </w:r>
          </w:p>
        </w:tc>
      </w:tr>
      <w:tr w:rsidR="00845682" w:rsidTr="00845682">
        <w:trPr>
          <w:gridAfter w:val="4"/>
          <w:wAfter w:w="3668" w:type="dxa"/>
          <w:trHeight w:val="18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A818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A81833" w:rsidRDefault="00845682" w:rsidP="006A04C8">
            <w:pPr>
              <w:jc w:val="center"/>
              <w:rPr>
                <w:i/>
                <w:iCs/>
                <w:sz w:val="20"/>
                <w:szCs w:val="20"/>
              </w:rPr>
            </w:pPr>
            <w:r w:rsidRPr="00A81833">
              <w:rPr>
                <w:sz w:val="20"/>
                <w:szCs w:val="20"/>
              </w:rPr>
              <w:t>1</w:t>
            </w:r>
            <w:r w:rsidR="006A04C8">
              <w:rPr>
                <w:sz w:val="20"/>
                <w:szCs w:val="20"/>
              </w:rPr>
              <w:t> 895,0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A81833" w:rsidRDefault="00845682" w:rsidP="006A04C8">
            <w:pPr>
              <w:jc w:val="center"/>
              <w:rPr>
                <w:i/>
                <w:iCs/>
                <w:sz w:val="20"/>
                <w:szCs w:val="20"/>
              </w:rPr>
            </w:pPr>
            <w:r w:rsidRPr="00A81833">
              <w:rPr>
                <w:sz w:val="20"/>
                <w:szCs w:val="20"/>
              </w:rPr>
              <w:t>1</w:t>
            </w:r>
            <w:r w:rsidR="006A04C8">
              <w:rPr>
                <w:sz w:val="20"/>
                <w:szCs w:val="20"/>
              </w:rPr>
              <w:t> 858,0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A81833" w:rsidRDefault="006A04C8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6A04C8" w:rsidTr="00845682">
        <w:trPr>
          <w:gridAfter w:val="4"/>
          <w:wAfter w:w="3668" w:type="dxa"/>
          <w:trHeight w:val="5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8" w:rsidRDefault="006A04C8" w:rsidP="00A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C8" w:rsidRPr="00A81833" w:rsidRDefault="006A04C8" w:rsidP="006F44C7">
            <w:pPr>
              <w:jc w:val="center"/>
              <w:rPr>
                <w:i/>
                <w:iCs/>
                <w:sz w:val="20"/>
                <w:szCs w:val="20"/>
              </w:rPr>
            </w:pPr>
            <w:r w:rsidRPr="00A818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895,0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C8" w:rsidRPr="00A81833" w:rsidRDefault="006A04C8" w:rsidP="006F44C7">
            <w:pPr>
              <w:jc w:val="center"/>
              <w:rPr>
                <w:i/>
                <w:iCs/>
                <w:sz w:val="20"/>
                <w:szCs w:val="20"/>
              </w:rPr>
            </w:pPr>
            <w:r w:rsidRPr="00A818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858,0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Pr="00A81833" w:rsidRDefault="006A04C8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6A04C8" w:rsidTr="00845682">
        <w:trPr>
          <w:gridAfter w:val="4"/>
          <w:wAfter w:w="3668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8" w:rsidRDefault="006A04C8" w:rsidP="00A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Pr="009E32E0" w:rsidRDefault="006A04C8" w:rsidP="00A81833">
            <w:pPr>
              <w:jc w:val="center"/>
              <w:rPr>
                <w:color w:val="000000"/>
                <w:sz w:val="20"/>
                <w:szCs w:val="20"/>
              </w:rPr>
            </w:pPr>
            <w:r w:rsidRPr="009E32E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Pr="00A81833" w:rsidRDefault="006A04C8" w:rsidP="006F44C7">
            <w:pPr>
              <w:jc w:val="center"/>
              <w:rPr>
                <w:i/>
                <w:iCs/>
                <w:sz w:val="20"/>
                <w:szCs w:val="20"/>
              </w:rPr>
            </w:pPr>
            <w:r w:rsidRPr="00A818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895,0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Pr="00A81833" w:rsidRDefault="006A04C8" w:rsidP="006F44C7">
            <w:pPr>
              <w:jc w:val="center"/>
              <w:rPr>
                <w:i/>
                <w:iCs/>
                <w:sz w:val="20"/>
                <w:szCs w:val="20"/>
              </w:rPr>
            </w:pPr>
            <w:r w:rsidRPr="00A818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858,0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4C8" w:rsidRPr="00A81833" w:rsidRDefault="006A04C8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845682" w:rsidTr="00845682">
        <w:trPr>
          <w:gridAfter w:val="4"/>
          <w:wAfter w:w="3668" w:type="dxa"/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Default="006A04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Default="008456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44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1209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5682" w:rsidRDefault="00845682" w:rsidP="00A81833">
            <w:pPr>
              <w:rPr>
                <w:i/>
                <w:iCs/>
                <w:sz w:val="20"/>
                <w:szCs w:val="20"/>
              </w:rPr>
            </w:pPr>
            <w:r w:rsidRPr="00ED5E34">
              <w:rPr>
                <w:i/>
                <w:iCs/>
                <w:color w:val="000000"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на территории Шегарского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 w:rsidRPr="00ED5E34">
              <w:rPr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 w:rsidRPr="00ED5E34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 w:rsidRPr="00ED5E34">
              <w:rPr>
                <w:i/>
                <w:iCs/>
                <w:color w:val="000000"/>
                <w:sz w:val="18"/>
                <w:szCs w:val="18"/>
              </w:rPr>
              <w:t>7950700000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 w:rsidRPr="00ED5E3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5682" w:rsidRDefault="006A04C8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5682" w:rsidRDefault="006A04C8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 w:rsidP="006F44C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A04C8" w:rsidTr="00845682">
        <w:trPr>
          <w:gridAfter w:val="4"/>
          <w:wAfter w:w="3668" w:type="dxa"/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4C8" w:rsidRDefault="006A04C8" w:rsidP="00A81833">
            <w:pPr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МП "Развитие автомобильных дорог общего пользования местного значения на территории Шегарского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18"/>
                <w:szCs w:val="18"/>
              </w:rPr>
              <w:t>79507S0930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04C8" w:rsidRDefault="006A04C8" w:rsidP="006A04C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04C8" w:rsidRDefault="006A04C8" w:rsidP="006F44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Default="006A04C8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A04C8" w:rsidTr="00845682">
        <w:trPr>
          <w:gridAfter w:val="4"/>
          <w:wAfter w:w="3668" w:type="dxa"/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4C8" w:rsidRDefault="006A04C8" w:rsidP="00A81833">
            <w:pPr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18"/>
                <w:szCs w:val="18"/>
              </w:rPr>
              <w:t>79507S0930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Default="006A04C8" w:rsidP="00A81833">
            <w:pPr>
              <w:jc w:val="center"/>
              <w:rPr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Pr="009E32E0" w:rsidRDefault="006A04C8" w:rsidP="00A81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Pr="009E32E0" w:rsidRDefault="006A04C8" w:rsidP="006F4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Default="006A04C8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A04C8" w:rsidTr="00845682">
        <w:trPr>
          <w:gridAfter w:val="4"/>
          <w:wAfter w:w="3668" w:type="dxa"/>
          <w:trHeight w:val="993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04C8" w:rsidRDefault="006A04C8" w:rsidP="00A81833">
            <w:pPr>
              <w:rPr>
                <w:i/>
                <w:iCs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Default="006A04C8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Default="006A04C8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Default="006A04C8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 w:rsidRPr="00ED5E34">
              <w:rPr>
                <w:color w:val="000000"/>
                <w:sz w:val="18"/>
                <w:szCs w:val="18"/>
              </w:rPr>
              <w:t>79507S0930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Default="006A04C8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04C8" w:rsidRDefault="006A04C8" w:rsidP="00A8183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04C8" w:rsidRDefault="006A04C8" w:rsidP="006F44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04C8" w:rsidRPr="00AD7AD2" w:rsidRDefault="006A04C8" w:rsidP="006F44C7">
            <w:pPr>
              <w:jc w:val="right"/>
              <w:rPr>
                <w:sz w:val="20"/>
                <w:szCs w:val="20"/>
              </w:rPr>
            </w:pPr>
            <w:r w:rsidRPr="00AD7AD2"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 w:rsidP="00AD7AD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347AE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 w:rsidP="00AD7AD2">
            <w:pPr>
              <w:jc w:val="center"/>
              <w:rPr>
                <w:b/>
                <w:bCs/>
                <w:sz w:val="20"/>
                <w:szCs w:val="20"/>
              </w:rPr>
            </w:pPr>
            <w:r w:rsidRPr="004347A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 w:rsidP="00AD7AD2">
            <w:pPr>
              <w:jc w:val="center"/>
              <w:rPr>
                <w:b/>
                <w:bCs/>
                <w:sz w:val="20"/>
                <w:szCs w:val="20"/>
              </w:rPr>
            </w:pPr>
            <w:r w:rsidRPr="004347AE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 w:rsidP="00AD7AD2">
            <w:pPr>
              <w:jc w:val="center"/>
              <w:rPr>
                <w:b/>
                <w:bCs/>
                <w:sz w:val="20"/>
                <w:szCs w:val="20"/>
              </w:rPr>
            </w:pPr>
            <w:r w:rsidRPr="004347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 w:rsidP="00AD7AD2">
            <w:pPr>
              <w:jc w:val="center"/>
              <w:rPr>
                <w:b/>
                <w:bCs/>
                <w:sz w:val="20"/>
                <w:szCs w:val="20"/>
              </w:rPr>
            </w:pPr>
            <w:r w:rsidRPr="004347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AD7AD2" w:rsidRDefault="00E63247" w:rsidP="00AD7A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AD7AD2" w:rsidRDefault="00E63247" w:rsidP="00AD7A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AD7AD2" w:rsidRDefault="00E63247" w:rsidP="006F44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845682" w:rsidTr="00845682">
        <w:trPr>
          <w:gridAfter w:val="4"/>
          <w:wAfter w:w="3668" w:type="dxa"/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D7A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AD7AD2" w:rsidRDefault="00E63247" w:rsidP="00AD7A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AD7AD2" w:rsidRDefault="00E63247" w:rsidP="00AD7A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AD7AD2" w:rsidRDefault="00E63247" w:rsidP="006F44C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99,8</w:t>
            </w:r>
          </w:p>
        </w:tc>
      </w:tr>
      <w:tr w:rsidR="00845682" w:rsidTr="00845682">
        <w:trPr>
          <w:gridAfter w:val="4"/>
          <w:wAfter w:w="3668" w:type="dxa"/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D7A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AD7AD2" w:rsidRDefault="00E63247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AD7AD2" w:rsidRDefault="00E63247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AD7AD2" w:rsidRDefault="00E63247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E63247" w:rsidTr="00845682">
        <w:trPr>
          <w:gridAfter w:val="4"/>
          <w:wAfter w:w="3668" w:type="dxa"/>
          <w:trHeight w:val="62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247" w:rsidRDefault="00E63247" w:rsidP="00AD7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247" w:rsidRDefault="00E63247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247" w:rsidRDefault="00E63247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247" w:rsidRDefault="00E63247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247" w:rsidRDefault="00E63247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247" w:rsidRPr="00AD7AD2" w:rsidRDefault="00E63247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247" w:rsidRPr="00AD7AD2" w:rsidRDefault="00E63247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247" w:rsidRPr="00AD7AD2" w:rsidRDefault="00E63247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E63247" w:rsidTr="00845682">
        <w:trPr>
          <w:gridAfter w:val="4"/>
          <w:wAfter w:w="3668" w:type="dxa"/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247" w:rsidRDefault="00E63247" w:rsidP="00AD7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247" w:rsidRDefault="00E63247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247" w:rsidRDefault="00E63247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247" w:rsidRDefault="00E63247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247" w:rsidRDefault="00E63247" w:rsidP="00AD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247" w:rsidRPr="00AD7AD2" w:rsidRDefault="00E63247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247" w:rsidRPr="00AD7AD2" w:rsidRDefault="00E63247" w:rsidP="006F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247" w:rsidRPr="00AD7AD2" w:rsidRDefault="00E63247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845682" w:rsidTr="00845682">
        <w:trPr>
          <w:gridAfter w:val="4"/>
          <w:wAfter w:w="3668" w:type="dxa"/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45682" w:rsidRPr="00E53D52" w:rsidRDefault="00845682" w:rsidP="00AD7AD2">
            <w:pPr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 w:rsidP="00AD7AD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 w:rsidP="00AD7AD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 w:rsidP="00AD7AD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 w:rsidP="00AD7AD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82" w:rsidRPr="00E53D52" w:rsidRDefault="00845682" w:rsidP="00514AA3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1</w:t>
            </w:r>
            <w:r w:rsidR="00514AA3">
              <w:rPr>
                <w:b/>
                <w:bCs/>
                <w:color w:val="1F3864"/>
                <w:sz w:val="20"/>
                <w:szCs w:val="20"/>
              </w:rPr>
              <w:t> 502,5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82" w:rsidRPr="00E53D52" w:rsidRDefault="00845682" w:rsidP="002C4759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1</w:t>
            </w:r>
            <w:r w:rsidR="002C4759">
              <w:rPr>
                <w:b/>
                <w:bCs/>
                <w:color w:val="1F3864"/>
                <w:sz w:val="20"/>
                <w:szCs w:val="20"/>
              </w:rPr>
              <w:t> 395,1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82" w:rsidRPr="00E53D52" w:rsidRDefault="00514AA3" w:rsidP="006F44C7">
            <w:pPr>
              <w:jc w:val="right"/>
              <w:rPr>
                <w:b/>
                <w:bCs/>
                <w:color w:val="1F3864"/>
                <w:sz w:val="20"/>
                <w:szCs w:val="20"/>
              </w:rPr>
            </w:pPr>
            <w:r>
              <w:rPr>
                <w:color w:val="1F3864"/>
                <w:sz w:val="20"/>
                <w:szCs w:val="20"/>
              </w:rPr>
              <w:t>92,9</w:t>
            </w:r>
          </w:p>
        </w:tc>
      </w:tr>
      <w:tr w:rsidR="00845682" w:rsidTr="00845682">
        <w:trPr>
          <w:gridAfter w:val="4"/>
          <w:wAfter w:w="3668" w:type="dxa"/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4347AE" w:rsidRDefault="00845682" w:rsidP="00AD7AD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 w:rsidP="00AD7A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4347AE" w:rsidRDefault="00845682" w:rsidP="00AD7A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4347AE" w:rsidRDefault="00845682" w:rsidP="00AD7A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4347AE" w:rsidRDefault="00845682" w:rsidP="00AD7AD2">
            <w:pPr>
              <w:jc w:val="center"/>
              <w:rPr>
                <w:i/>
                <w:iCs/>
                <w:sz w:val="20"/>
                <w:szCs w:val="20"/>
              </w:rPr>
            </w:pPr>
            <w:r w:rsidRPr="004347A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AD7AD2" w:rsidRDefault="006F44C7" w:rsidP="00AD7A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AD7AD2" w:rsidRDefault="006F44C7" w:rsidP="00AD7AD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AD7AD2" w:rsidRDefault="006F44C7" w:rsidP="006F44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79,6</w:t>
            </w:r>
          </w:p>
        </w:tc>
      </w:tr>
      <w:tr w:rsidR="00845682" w:rsidTr="00845682">
        <w:trPr>
          <w:gridAfter w:val="4"/>
          <w:wAfter w:w="3668" w:type="dxa"/>
          <w:trHeight w:val="27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D7A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D7A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D7A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D7A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D7A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AD7AD2" w:rsidRDefault="006F44C7" w:rsidP="00AD7A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AD7AD2" w:rsidRDefault="006F44C7" w:rsidP="00AD7A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AD7AD2" w:rsidRDefault="006F44C7" w:rsidP="006F44C7">
            <w:pPr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79,6</w:t>
            </w:r>
          </w:p>
        </w:tc>
      </w:tr>
      <w:tr w:rsidR="00845682" w:rsidTr="00845682">
        <w:trPr>
          <w:gridAfter w:val="4"/>
          <w:wAfter w:w="3668" w:type="dxa"/>
          <w:trHeight w:val="7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Default="006F44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Default="006F44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6F44C7" w:rsidP="006F44C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95,7</w:t>
            </w:r>
          </w:p>
        </w:tc>
      </w:tr>
      <w:tr w:rsidR="00845682" w:rsidTr="00845682">
        <w:trPr>
          <w:gridAfter w:val="4"/>
          <w:wAfter w:w="3668" w:type="dxa"/>
          <w:trHeight w:val="5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A50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5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5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5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5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Default="006F44C7" w:rsidP="00A5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Default="006F44C7" w:rsidP="00A5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6F44C7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845682" w:rsidTr="00845682">
        <w:trPr>
          <w:gridAfter w:val="4"/>
          <w:wAfter w:w="3668" w:type="dxa"/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A50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5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5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A50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845682" w:rsidP="00A50766">
            <w:pPr>
              <w:jc w:val="center"/>
              <w:rPr>
                <w:color w:val="000000"/>
                <w:sz w:val="20"/>
                <w:szCs w:val="20"/>
              </w:rPr>
            </w:pPr>
            <w:r w:rsidRPr="009E32E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6F44C7" w:rsidP="00A507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6F44C7" w:rsidP="00A507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6F44C7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845682" w:rsidTr="00845682">
        <w:trPr>
          <w:gridAfter w:val="4"/>
          <w:wAfter w:w="3668" w:type="dxa"/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8456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32E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9E32E0" w:rsidRDefault="006F44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9E32E0" w:rsidRDefault="006F44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6F44C7" w:rsidP="006F44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39,8</w:t>
            </w:r>
          </w:p>
        </w:tc>
      </w:tr>
      <w:tr w:rsidR="00845682" w:rsidTr="00845682">
        <w:trPr>
          <w:gridAfter w:val="4"/>
          <w:wAfter w:w="3668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574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74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74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74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845682" w:rsidP="00574D1C">
            <w:pPr>
              <w:jc w:val="center"/>
              <w:rPr>
                <w:color w:val="000000"/>
                <w:sz w:val="20"/>
                <w:szCs w:val="20"/>
              </w:rPr>
            </w:pPr>
            <w:r w:rsidRPr="009E32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574D1C" w:rsidRDefault="006F44C7" w:rsidP="00574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574D1C" w:rsidRDefault="006F44C7" w:rsidP="00574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574D1C" w:rsidRDefault="006F44C7" w:rsidP="006F44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845682" w:rsidTr="00845682">
        <w:trPr>
          <w:gridAfter w:val="4"/>
          <w:wAfter w:w="3668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574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74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74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74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845682" w:rsidP="00574D1C">
            <w:pPr>
              <w:jc w:val="center"/>
              <w:rPr>
                <w:color w:val="000000"/>
                <w:sz w:val="20"/>
                <w:szCs w:val="20"/>
              </w:rPr>
            </w:pPr>
            <w:r w:rsidRPr="009E32E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6F44C7" w:rsidP="00574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6F44C7" w:rsidP="00574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6F44C7" w:rsidP="006F44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845682" w:rsidTr="00845682">
        <w:trPr>
          <w:gridAfter w:val="4"/>
          <w:wAfter w:w="3668" w:type="dxa"/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4347AE" w:rsidRDefault="00845682" w:rsidP="003B46E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 w:rsidP="003B46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4347AE" w:rsidRDefault="00845682" w:rsidP="003B46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4347AE" w:rsidRDefault="00845682" w:rsidP="003B46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4347AE" w:rsidRDefault="00845682" w:rsidP="003B46E0">
            <w:pPr>
              <w:jc w:val="center"/>
              <w:rPr>
                <w:sz w:val="20"/>
                <w:szCs w:val="20"/>
              </w:rPr>
            </w:pPr>
            <w:r w:rsidRPr="004347AE"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3B46E0" w:rsidRDefault="00845682" w:rsidP="00514AA3">
            <w:pPr>
              <w:jc w:val="center"/>
              <w:rPr>
                <w:b/>
                <w:bCs/>
                <w:sz w:val="20"/>
                <w:szCs w:val="20"/>
              </w:rPr>
            </w:pPr>
            <w:r w:rsidRPr="003B46E0">
              <w:rPr>
                <w:b/>
                <w:bCs/>
                <w:sz w:val="20"/>
                <w:szCs w:val="20"/>
              </w:rPr>
              <w:t>1</w:t>
            </w:r>
            <w:r w:rsidR="00514AA3">
              <w:rPr>
                <w:b/>
                <w:bCs/>
                <w:sz w:val="20"/>
                <w:szCs w:val="20"/>
              </w:rPr>
              <w:t> 456,9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845682" w:rsidRPr="003B46E0" w:rsidRDefault="00845682" w:rsidP="006F44C7">
            <w:pPr>
              <w:jc w:val="center"/>
              <w:rPr>
                <w:b/>
                <w:bCs/>
                <w:sz w:val="20"/>
                <w:szCs w:val="20"/>
              </w:rPr>
            </w:pPr>
            <w:r w:rsidRPr="003B46E0">
              <w:rPr>
                <w:b/>
                <w:bCs/>
                <w:sz w:val="20"/>
                <w:szCs w:val="20"/>
              </w:rPr>
              <w:t>1</w:t>
            </w:r>
            <w:r w:rsidR="006F44C7">
              <w:rPr>
                <w:b/>
                <w:bCs/>
                <w:sz w:val="20"/>
                <w:szCs w:val="20"/>
              </w:rPr>
              <w:t> 358,8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3B46E0" w:rsidRDefault="002C4759" w:rsidP="00514A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514AA3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845682" w:rsidTr="00845682">
        <w:trPr>
          <w:gridAfter w:val="4"/>
          <w:wAfter w:w="3668" w:type="dxa"/>
          <w:trHeight w:val="38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682" w:rsidRDefault="008456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682" w:rsidRDefault="00845682" w:rsidP="006F44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6F44C7">
              <w:rPr>
                <w:i/>
                <w:iCs/>
                <w:sz w:val="20"/>
                <w:szCs w:val="20"/>
              </w:rPr>
              <w:t> 456,9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682" w:rsidRDefault="00845682" w:rsidP="006F44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6F44C7">
              <w:rPr>
                <w:i/>
                <w:iCs/>
                <w:sz w:val="20"/>
                <w:szCs w:val="20"/>
              </w:rPr>
              <w:t> 358,8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6F44C7" w:rsidP="006F44C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93,3</w:t>
            </w:r>
          </w:p>
        </w:tc>
      </w:tr>
      <w:tr w:rsidR="00845682" w:rsidTr="00845682">
        <w:trPr>
          <w:gridAfter w:val="4"/>
          <w:wAfter w:w="3668" w:type="dxa"/>
          <w:trHeight w:val="37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Default="006F44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877,19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6F44C7" w:rsidP="006F44C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91,0</w:t>
            </w:r>
          </w:p>
        </w:tc>
      </w:tr>
      <w:tr w:rsidR="00845682" w:rsidTr="00845682">
        <w:trPr>
          <w:gridAfter w:val="4"/>
          <w:wAfter w:w="3668" w:type="dxa"/>
          <w:trHeight w:val="5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517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1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682" w:rsidRDefault="00845682" w:rsidP="0051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1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1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5174CF" w:rsidRDefault="006F44C7" w:rsidP="0051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5174CF" w:rsidRDefault="00845682" w:rsidP="005174CF">
            <w:pPr>
              <w:jc w:val="center"/>
              <w:rPr>
                <w:sz w:val="20"/>
                <w:szCs w:val="20"/>
              </w:rPr>
            </w:pPr>
            <w:r w:rsidRPr="005174CF">
              <w:rPr>
                <w:sz w:val="20"/>
                <w:szCs w:val="20"/>
              </w:rPr>
              <w:t>877,15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5174CF" w:rsidRDefault="006F44C7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 w:rsidR="00845682" w:rsidTr="00845682">
        <w:trPr>
          <w:gridAfter w:val="4"/>
          <w:wAfter w:w="3668" w:type="dxa"/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517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1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1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1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845682" w:rsidP="005174CF">
            <w:pPr>
              <w:jc w:val="center"/>
              <w:rPr>
                <w:color w:val="000000"/>
                <w:sz w:val="20"/>
                <w:szCs w:val="20"/>
              </w:rPr>
            </w:pPr>
            <w:r w:rsidRPr="009E32E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6F44C7" w:rsidP="00517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907,6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845682" w:rsidP="005174CF">
            <w:pPr>
              <w:jc w:val="center"/>
              <w:rPr>
                <w:color w:val="000000"/>
                <w:sz w:val="20"/>
                <w:szCs w:val="20"/>
              </w:rPr>
            </w:pPr>
            <w:r w:rsidRPr="005174CF">
              <w:rPr>
                <w:sz w:val="20"/>
                <w:szCs w:val="20"/>
              </w:rPr>
              <w:t>877,15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6F44C7" w:rsidP="006F44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 w:rsidR="006F44C7" w:rsidTr="006F44C7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4C7" w:rsidRPr="006F44C7" w:rsidRDefault="006F44C7" w:rsidP="006F44C7">
            <w:pPr>
              <w:rPr>
                <w:i/>
                <w:sz w:val="20"/>
                <w:szCs w:val="20"/>
              </w:rPr>
            </w:pPr>
            <w:r w:rsidRPr="006F44C7">
              <w:rPr>
                <w:i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4C7" w:rsidRPr="006F44C7" w:rsidRDefault="006F44C7" w:rsidP="006F44C7">
            <w:pPr>
              <w:jc w:val="center"/>
              <w:rPr>
                <w:i/>
                <w:sz w:val="20"/>
                <w:szCs w:val="20"/>
              </w:rPr>
            </w:pPr>
            <w:r w:rsidRPr="006F44C7">
              <w:rPr>
                <w:i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F44C7" w:rsidRPr="006F44C7" w:rsidRDefault="006F44C7" w:rsidP="006F44C7">
            <w:pPr>
              <w:jc w:val="center"/>
              <w:rPr>
                <w:i/>
                <w:sz w:val="20"/>
                <w:szCs w:val="20"/>
              </w:rPr>
            </w:pPr>
            <w:r w:rsidRPr="006F44C7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4C7" w:rsidRPr="006F44C7" w:rsidRDefault="006F44C7" w:rsidP="006F44C7">
            <w:pPr>
              <w:jc w:val="center"/>
              <w:rPr>
                <w:i/>
                <w:sz w:val="20"/>
                <w:szCs w:val="20"/>
              </w:rPr>
            </w:pPr>
            <w:r w:rsidRPr="006F44C7">
              <w:rPr>
                <w:i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4C7" w:rsidRPr="006F44C7" w:rsidRDefault="006F44C7" w:rsidP="006F44C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44C7" w:rsidRPr="006F44C7" w:rsidRDefault="00F213F6" w:rsidP="006F44C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44C7" w:rsidRPr="006F44C7" w:rsidRDefault="00F213F6" w:rsidP="006F44C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533,1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4C7" w:rsidRPr="006F44C7" w:rsidRDefault="00F213F6" w:rsidP="006F44C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97,1</w:t>
            </w:r>
          </w:p>
        </w:tc>
      </w:tr>
      <w:tr w:rsidR="006F44C7" w:rsidTr="00845682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4C7" w:rsidRDefault="006F44C7" w:rsidP="006F4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4C7" w:rsidRPr="006F44C7" w:rsidRDefault="006F44C7" w:rsidP="006F44C7">
            <w:pPr>
              <w:jc w:val="center"/>
              <w:rPr>
                <w:sz w:val="20"/>
                <w:szCs w:val="20"/>
              </w:rPr>
            </w:pPr>
            <w:r w:rsidRPr="006F44C7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F44C7" w:rsidRPr="006F44C7" w:rsidRDefault="006F44C7" w:rsidP="006F44C7">
            <w:pPr>
              <w:jc w:val="center"/>
              <w:rPr>
                <w:sz w:val="20"/>
                <w:szCs w:val="20"/>
              </w:rPr>
            </w:pPr>
            <w:r w:rsidRPr="006F44C7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4C7" w:rsidRPr="006F44C7" w:rsidRDefault="006F44C7" w:rsidP="006F44C7">
            <w:pPr>
              <w:jc w:val="center"/>
              <w:rPr>
                <w:sz w:val="20"/>
                <w:szCs w:val="20"/>
              </w:rPr>
            </w:pPr>
            <w:r w:rsidRPr="006F44C7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4C7" w:rsidRPr="006F44C7" w:rsidRDefault="006F44C7" w:rsidP="005174C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44C7" w:rsidRPr="006F44C7" w:rsidRDefault="006F44C7" w:rsidP="005174C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44C7" w:rsidRPr="006F44C7" w:rsidRDefault="006F44C7" w:rsidP="005174C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4C7" w:rsidRPr="00F213F6" w:rsidRDefault="00F213F6" w:rsidP="006F44C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6F44C7" w:rsidTr="00845682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4C7" w:rsidRDefault="006F44C7" w:rsidP="006F4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4C7" w:rsidRPr="006F44C7" w:rsidRDefault="006F44C7" w:rsidP="006F44C7">
            <w:pPr>
              <w:jc w:val="center"/>
              <w:rPr>
                <w:sz w:val="20"/>
                <w:szCs w:val="20"/>
              </w:rPr>
            </w:pPr>
            <w:r w:rsidRPr="006F44C7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6F44C7" w:rsidRPr="006F44C7" w:rsidRDefault="006F44C7" w:rsidP="006F44C7">
            <w:pPr>
              <w:jc w:val="center"/>
              <w:rPr>
                <w:sz w:val="20"/>
                <w:szCs w:val="20"/>
              </w:rPr>
            </w:pPr>
            <w:r w:rsidRPr="006F44C7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4C7" w:rsidRPr="006F44C7" w:rsidRDefault="006F44C7" w:rsidP="006F44C7">
            <w:pPr>
              <w:jc w:val="center"/>
              <w:rPr>
                <w:sz w:val="20"/>
                <w:szCs w:val="20"/>
              </w:rPr>
            </w:pPr>
            <w:r w:rsidRPr="006F44C7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4C7" w:rsidRPr="006F44C7" w:rsidRDefault="006F44C7" w:rsidP="005174C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44C7" w:rsidRPr="006F44C7" w:rsidRDefault="006F44C7" w:rsidP="005174C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44C7" w:rsidRPr="006F44C7" w:rsidRDefault="006F44C7" w:rsidP="005174C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4C7" w:rsidRPr="00F213F6" w:rsidRDefault="00F213F6" w:rsidP="006F44C7">
            <w:pPr>
              <w:jc w:val="right"/>
              <w:rPr>
                <w:iCs/>
                <w:sz w:val="20"/>
                <w:szCs w:val="20"/>
              </w:rPr>
            </w:pPr>
            <w:r w:rsidRPr="00F213F6">
              <w:rPr>
                <w:iCs/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517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1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682" w:rsidRDefault="00845682" w:rsidP="0051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1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845682" w:rsidP="005174CF">
            <w:pPr>
              <w:jc w:val="center"/>
              <w:rPr>
                <w:color w:val="000000"/>
                <w:sz w:val="20"/>
                <w:szCs w:val="20"/>
              </w:rPr>
            </w:pPr>
            <w:r w:rsidRPr="009E32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5174CF" w:rsidRDefault="006F44C7" w:rsidP="00517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441,3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82" w:rsidRPr="005174CF" w:rsidRDefault="006F44C7" w:rsidP="00517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425,1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5174CF" w:rsidRDefault="00F213F6" w:rsidP="006F44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845682" w:rsidTr="00845682">
        <w:trPr>
          <w:gridAfter w:val="4"/>
          <w:wAfter w:w="3668" w:type="dxa"/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517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1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1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51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845682" w:rsidP="005174CF">
            <w:pPr>
              <w:jc w:val="center"/>
              <w:rPr>
                <w:color w:val="000000"/>
                <w:sz w:val="20"/>
                <w:szCs w:val="20"/>
              </w:rPr>
            </w:pPr>
            <w:r w:rsidRPr="009E32E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6F44C7" w:rsidP="00517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441,3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6F44C7" w:rsidP="00517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425,1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F213F6" w:rsidP="006F44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845682" w:rsidTr="00845682">
        <w:trPr>
          <w:gridAfter w:val="4"/>
          <w:wAfter w:w="3668" w:type="dxa"/>
          <w:trHeight w:val="3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45682" w:rsidRPr="00E53D52" w:rsidRDefault="00845682">
            <w:pPr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45682" w:rsidRPr="00E53D52" w:rsidRDefault="0084568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F213F6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>
              <w:rPr>
                <w:b/>
                <w:bCs/>
                <w:color w:val="1F3864"/>
                <w:sz w:val="20"/>
                <w:szCs w:val="20"/>
              </w:rPr>
              <w:t>1 044,9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F213F6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>
              <w:rPr>
                <w:b/>
                <w:bCs/>
                <w:color w:val="1F3864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 w:rsidP="006F44C7">
            <w:pPr>
              <w:jc w:val="right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0,0</w:t>
            </w:r>
          </w:p>
        </w:tc>
      </w:tr>
      <w:tr w:rsidR="00845682" w:rsidTr="00845682">
        <w:trPr>
          <w:gridAfter w:val="4"/>
          <w:wAfter w:w="3668" w:type="dxa"/>
          <w:trHeight w:val="3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47AE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4347AE" w:rsidRDefault="00845682">
            <w:pPr>
              <w:jc w:val="center"/>
              <w:rPr>
                <w:sz w:val="20"/>
                <w:szCs w:val="20"/>
              </w:rPr>
            </w:pPr>
            <w:r w:rsidRPr="004347AE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845682" w:rsidRPr="004347AE" w:rsidRDefault="00845682">
            <w:pPr>
              <w:jc w:val="center"/>
              <w:rPr>
                <w:sz w:val="20"/>
                <w:szCs w:val="20"/>
              </w:rPr>
            </w:pPr>
            <w:r w:rsidRPr="004347AE"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9561EC" w:rsidRDefault="00F213F6" w:rsidP="009561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1 044,9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9561EC" w:rsidRDefault="00F213F6" w:rsidP="009561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845682" w:rsidRPr="009561EC" w:rsidRDefault="00845682" w:rsidP="006F44C7">
            <w:pPr>
              <w:jc w:val="right"/>
              <w:rPr>
                <w:b/>
                <w:bCs/>
                <w:sz w:val="20"/>
                <w:szCs w:val="20"/>
              </w:rPr>
            </w:pPr>
            <w:r w:rsidRPr="009561E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45682" w:rsidTr="00845682">
        <w:trPr>
          <w:gridAfter w:val="4"/>
          <w:wAfter w:w="3668" w:type="dxa"/>
          <w:trHeight w:val="8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 w:rsidP="00956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Default="00845682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682" w:rsidRPr="009561EC" w:rsidRDefault="00845682" w:rsidP="009561EC">
            <w:pPr>
              <w:jc w:val="center"/>
              <w:rPr>
                <w:sz w:val="20"/>
                <w:szCs w:val="20"/>
              </w:rPr>
            </w:pPr>
            <w:r w:rsidRPr="009561EC">
              <w:rPr>
                <w:sz w:val="20"/>
                <w:szCs w:val="20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Pr="009561EC" w:rsidRDefault="00F213F6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Pr="009561EC" w:rsidRDefault="00F213F6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5682" w:rsidRPr="009561EC" w:rsidRDefault="00845682" w:rsidP="006F44C7">
            <w:pPr>
              <w:jc w:val="right"/>
              <w:rPr>
                <w:sz w:val="20"/>
                <w:szCs w:val="20"/>
              </w:rPr>
            </w:pPr>
            <w:r w:rsidRPr="009561EC">
              <w:rPr>
                <w:sz w:val="20"/>
                <w:szCs w:val="20"/>
              </w:rPr>
              <w:t>0,0</w:t>
            </w:r>
          </w:p>
        </w:tc>
      </w:tr>
      <w:tr w:rsidR="00F213F6" w:rsidTr="00F213F6">
        <w:trPr>
          <w:gridAfter w:val="4"/>
          <w:wAfter w:w="3668" w:type="dxa"/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Default="00F213F6" w:rsidP="009561E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Default="00F213F6" w:rsidP="009561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Default="00F213F6" w:rsidP="009561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13F6" w:rsidRPr="009561EC" w:rsidRDefault="00F213F6" w:rsidP="009561EC">
            <w:pPr>
              <w:jc w:val="center"/>
              <w:rPr>
                <w:sz w:val="20"/>
                <w:szCs w:val="20"/>
              </w:rPr>
            </w:pPr>
            <w:r w:rsidRPr="009561EC">
              <w:rPr>
                <w:i/>
                <w:iCs/>
                <w:sz w:val="20"/>
                <w:szCs w:val="20"/>
              </w:rPr>
              <w:t>1118940820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213F6" w:rsidRDefault="00F213F6" w:rsidP="009561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Default="00F213F6" w:rsidP="00F213F6">
            <w:pPr>
              <w:jc w:val="center"/>
            </w:pPr>
            <w:r w:rsidRPr="00EC070A">
              <w:rPr>
                <w:sz w:val="20"/>
                <w:szCs w:val="20"/>
              </w:rPr>
              <w:t>1 044,9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Pr="009561EC" w:rsidRDefault="00F213F6" w:rsidP="009561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Pr="009561EC" w:rsidRDefault="00F213F6" w:rsidP="006F44C7">
            <w:pPr>
              <w:jc w:val="right"/>
              <w:rPr>
                <w:sz w:val="20"/>
                <w:szCs w:val="20"/>
              </w:rPr>
            </w:pPr>
            <w:r w:rsidRPr="009561EC">
              <w:rPr>
                <w:sz w:val="20"/>
                <w:szCs w:val="20"/>
              </w:rPr>
              <w:t>0,0</w:t>
            </w:r>
          </w:p>
        </w:tc>
      </w:tr>
      <w:tr w:rsidR="00F213F6" w:rsidTr="00F213F6">
        <w:trPr>
          <w:gridAfter w:val="4"/>
          <w:wAfter w:w="3668" w:type="dxa"/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13F6" w:rsidRDefault="00F213F6" w:rsidP="00956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Default="00F213F6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Default="00F213F6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13F6" w:rsidRPr="009561EC" w:rsidRDefault="00F213F6" w:rsidP="009561EC">
            <w:pPr>
              <w:jc w:val="center"/>
              <w:rPr>
                <w:sz w:val="20"/>
                <w:szCs w:val="20"/>
              </w:rPr>
            </w:pPr>
            <w:r w:rsidRPr="009561EC">
              <w:rPr>
                <w:sz w:val="20"/>
                <w:szCs w:val="20"/>
              </w:rPr>
              <w:t>1118940820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213F6" w:rsidRDefault="00F213F6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Default="00F213F6" w:rsidP="00F213F6">
            <w:pPr>
              <w:jc w:val="center"/>
            </w:pPr>
            <w:r w:rsidRPr="00EC070A">
              <w:rPr>
                <w:sz w:val="20"/>
                <w:szCs w:val="20"/>
              </w:rPr>
              <w:t>1 044,9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Default="00F213F6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Default="00F213F6" w:rsidP="006F44C7">
            <w:pPr>
              <w:jc w:val="right"/>
              <w:rPr>
                <w:sz w:val="20"/>
                <w:szCs w:val="20"/>
              </w:rPr>
            </w:pPr>
            <w:r w:rsidRPr="009561EC">
              <w:rPr>
                <w:sz w:val="20"/>
                <w:szCs w:val="20"/>
              </w:rPr>
              <w:t>0,0</w:t>
            </w:r>
          </w:p>
        </w:tc>
      </w:tr>
      <w:tr w:rsidR="00F213F6" w:rsidTr="00F213F6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Default="00F213F6" w:rsidP="00956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Default="00F213F6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Default="00F213F6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13F6" w:rsidRPr="009561EC" w:rsidRDefault="00F213F6" w:rsidP="009561EC">
            <w:pPr>
              <w:jc w:val="center"/>
              <w:rPr>
                <w:sz w:val="20"/>
                <w:szCs w:val="20"/>
              </w:rPr>
            </w:pPr>
            <w:r w:rsidRPr="009561EC">
              <w:rPr>
                <w:sz w:val="20"/>
                <w:szCs w:val="20"/>
              </w:rPr>
              <w:t>1118940820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213F6" w:rsidRPr="009E32E0" w:rsidRDefault="00F213F6" w:rsidP="009561EC">
            <w:pPr>
              <w:jc w:val="center"/>
              <w:rPr>
                <w:color w:val="000000"/>
                <w:sz w:val="20"/>
                <w:szCs w:val="20"/>
              </w:rPr>
            </w:pPr>
            <w:r w:rsidRPr="009E32E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Default="00F213F6" w:rsidP="00F213F6">
            <w:pPr>
              <w:jc w:val="center"/>
            </w:pPr>
            <w:r w:rsidRPr="00EC070A">
              <w:rPr>
                <w:sz w:val="20"/>
                <w:szCs w:val="20"/>
              </w:rPr>
              <w:t>1 044,9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Pr="009E32E0" w:rsidRDefault="00F213F6" w:rsidP="009561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3F6" w:rsidRPr="009E32E0" w:rsidRDefault="00F213F6" w:rsidP="006F44C7">
            <w:pPr>
              <w:jc w:val="right"/>
              <w:rPr>
                <w:color w:val="000000"/>
                <w:sz w:val="20"/>
                <w:szCs w:val="20"/>
              </w:rPr>
            </w:pPr>
            <w:r w:rsidRPr="009561EC">
              <w:rPr>
                <w:sz w:val="20"/>
                <w:szCs w:val="20"/>
              </w:rPr>
              <w:t>0,0</w:t>
            </w:r>
          </w:p>
        </w:tc>
      </w:tr>
      <w:tr w:rsidR="00845682" w:rsidTr="00845682">
        <w:trPr>
          <w:gridAfter w:val="4"/>
          <w:wAfter w:w="3668" w:type="dxa"/>
          <w:trHeight w:val="3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45682" w:rsidRPr="00E53D52" w:rsidRDefault="00845682">
            <w:pPr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1400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45682" w:rsidRPr="00E53D52" w:rsidRDefault="00845682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 w:rsidP="006B4B60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1</w:t>
            </w:r>
            <w:r w:rsidR="006B4B60">
              <w:rPr>
                <w:b/>
                <w:bCs/>
                <w:color w:val="1F3864"/>
                <w:sz w:val="20"/>
                <w:szCs w:val="20"/>
              </w:rPr>
              <w:t> </w:t>
            </w:r>
            <w:r w:rsidRPr="00E53D52">
              <w:rPr>
                <w:b/>
                <w:bCs/>
                <w:color w:val="1F3864"/>
                <w:sz w:val="20"/>
                <w:szCs w:val="20"/>
              </w:rPr>
              <w:t>6</w:t>
            </w:r>
            <w:r w:rsidR="006B4B60">
              <w:rPr>
                <w:b/>
                <w:bCs/>
                <w:color w:val="1F3864"/>
                <w:sz w:val="20"/>
                <w:szCs w:val="20"/>
              </w:rPr>
              <w:t>41,4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 w:rsidP="006B4B60">
            <w:pPr>
              <w:jc w:val="center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1</w:t>
            </w:r>
            <w:r w:rsidR="006B4B60">
              <w:rPr>
                <w:b/>
                <w:bCs/>
                <w:color w:val="1F3864"/>
                <w:sz w:val="20"/>
                <w:szCs w:val="20"/>
              </w:rPr>
              <w:t> </w:t>
            </w:r>
            <w:r w:rsidRPr="00E53D52">
              <w:rPr>
                <w:b/>
                <w:bCs/>
                <w:color w:val="1F3864"/>
                <w:sz w:val="20"/>
                <w:szCs w:val="20"/>
              </w:rPr>
              <w:t>6</w:t>
            </w:r>
            <w:r w:rsidR="006B4B60">
              <w:rPr>
                <w:b/>
                <w:bCs/>
                <w:color w:val="1F3864"/>
                <w:sz w:val="20"/>
                <w:szCs w:val="20"/>
              </w:rPr>
              <w:t>41,4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45682" w:rsidRPr="00E53D52" w:rsidRDefault="00845682" w:rsidP="006F44C7">
            <w:pPr>
              <w:jc w:val="right"/>
              <w:rPr>
                <w:b/>
                <w:bCs/>
                <w:color w:val="1F3864"/>
                <w:sz w:val="20"/>
                <w:szCs w:val="20"/>
              </w:rPr>
            </w:pPr>
            <w:r w:rsidRPr="00E53D52">
              <w:rPr>
                <w:b/>
                <w:bCs/>
                <w:color w:val="1F3864"/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3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9561E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9561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9561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E53D52" w:rsidRDefault="00845682" w:rsidP="006B4B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3D52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6B4B6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E53D52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 w:rsidR="006B4B60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E53D52" w:rsidRDefault="00845682" w:rsidP="006B4B6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3D52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6B4B6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E53D52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 w:rsidR="006B4B60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E53D52" w:rsidRDefault="00845682" w:rsidP="006F44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53D52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20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956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561EC" w:rsidRDefault="00845682" w:rsidP="006B4B60">
            <w:pPr>
              <w:jc w:val="center"/>
              <w:rPr>
                <w:sz w:val="20"/>
                <w:szCs w:val="20"/>
              </w:rPr>
            </w:pPr>
            <w:r w:rsidRPr="00E53D52">
              <w:rPr>
                <w:color w:val="000000"/>
                <w:sz w:val="20"/>
                <w:szCs w:val="20"/>
              </w:rPr>
              <w:t>1 </w:t>
            </w:r>
            <w:r w:rsidR="006B4B60">
              <w:rPr>
                <w:color w:val="000000"/>
                <w:sz w:val="20"/>
                <w:szCs w:val="20"/>
              </w:rPr>
              <w:t>641,4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561EC" w:rsidRDefault="00845682" w:rsidP="006B4B60">
            <w:pPr>
              <w:jc w:val="center"/>
              <w:rPr>
                <w:sz w:val="20"/>
                <w:szCs w:val="20"/>
              </w:rPr>
            </w:pPr>
            <w:r w:rsidRPr="00E53D52">
              <w:rPr>
                <w:color w:val="000000"/>
                <w:sz w:val="20"/>
                <w:szCs w:val="20"/>
              </w:rPr>
              <w:t>1</w:t>
            </w:r>
            <w:r w:rsidR="006B4B60">
              <w:rPr>
                <w:color w:val="000000"/>
                <w:sz w:val="20"/>
                <w:szCs w:val="20"/>
              </w:rPr>
              <w:t> </w:t>
            </w:r>
            <w:r w:rsidRPr="00E53D52">
              <w:rPr>
                <w:color w:val="000000"/>
                <w:sz w:val="20"/>
                <w:szCs w:val="20"/>
              </w:rPr>
              <w:t>6</w:t>
            </w:r>
            <w:r w:rsidR="006B4B60">
              <w:rPr>
                <w:color w:val="000000"/>
                <w:sz w:val="20"/>
                <w:szCs w:val="20"/>
              </w:rPr>
              <w:t>41,4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561EC" w:rsidRDefault="00845682" w:rsidP="006F44C7">
            <w:pPr>
              <w:jc w:val="right"/>
              <w:rPr>
                <w:sz w:val="20"/>
                <w:szCs w:val="20"/>
              </w:rPr>
            </w:pPr>
            <w:r w:rsidRPr="00E53D5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18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</w:t>
            </w:r>
            <w:proofErr w:type="spellStart"/>
            <w:r>
              <w:rPr>
                <w:i/>
                <w:iCs/>
                <w:sz w:val="20"/>
                <w:szCs w:val="20"/>
              </w:rPr>
              <w:t>тд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Pr="009E32E0" w:rsidRDefault="00845682">
            <w:pPr>
              <w:jc w:val="center"/>
              <w:rPr>
                <w:color w:val="000000"/>
                <w:sz w:val="20"/>
                <w:szCs w:val="20"/>
              </w:rPr>
            </w:pPr>
            <w:r w:rsidRPr="009E32E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845682">
            <w:pPr>
              <w:jc w:val="center"/>
              <w:rPr>
                <w:color w:val="000000"/>
                <w:sz w:val="20"/>
                <w:szCs w:val="20"/>
              </w:rPr>
            </w:pPr>
            <w:r w:rsidRPr="009E32E0">
              <w:rPr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845682">
            <w:pPr>
              <w:jc w:val="center"/>
              <w:rPr>
                <w:color w:val="000000"/>
                <w:sz w:val="20"/>
                <w:szCs w:val="20"/>
              </w:rPr>
            </w:pPr>
            <w:r w:rsidRPr="009E32E0">
              <w:rPr>
                <w:color w:val="000000"/>
                <w:sz w:val="20"/>
                <w:szCs w:val="20"/>
              </w:rPr>
              <w:t>5,40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845682" w:rsidP="006F44C7">
            <w:pPr>
              <w:jc w:val="right"/>
              <w:rPr>
                <w:color w:val="000000"/>
                <w:sz w:val="20"/>
                <w:szCs w:val="20"/>
              </w:rPr>
            </w:pPr>
            <w:r w:rsidRPr="009E32E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13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>
              <w:rPr>
                <w:i/>
                <w:iCs/>
                <w:sz w:val="20"/>
                <w:szCs w:val="20"/>
              </w:rPr>
              <w:t>п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B4B60">
            <w:pPr>
              <w:jc w:val="center"/>
              <w:rPr>
                <w:i/>
                <w:iCs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16</w:t>
            </w:r>
            <w:r w:rsidR="006B4B60">
              <w:rPr>
                <w:color w:val="000000"/>
                <w:sz w:val="20"/>
                <w:szCs w:val="20"/>
              </w:rPr>
              <w:t>3</w:t>
            </w:r>
            <w:r w:rsidRPr="00ED5E34"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B4B60">
            <w:pPr>
              <w:jc w:val="center"/>
              <w:rPr>
                <w:i/>
                <w:iCs/>
                <w:sz w:val="20"/>
                <w:szCs w:val="20"/>
              </w:rPr>
            </w:pPr>
            <w:r w:rsidRPr="00ED5E34">
              <w:rPr>
                <w:color w:val="000000"/>
                <w:sz w:val="20"/>
                <w:szCs w:val="20"/>
              </w:rPr>
              <w:t>16</w:t>
            </w:r>
            <w:r w:rsidR="006B4B60">
              <w:rPr>
                <w:color w:val="000000"/>
                <w:sz w:val="20"/>
                <w:szCs w:val="20"/>
              </w:rPr>
              <w:t>3</w:t>
            </w:r>
            <w:r w:rsidRPr="00ED5E34"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3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682" w:rsidRDefault="00845682" w:rsidP="00956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Default="00845682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B4B60">
            <w:pPr>
              <w:jc w:val="center"/>
              <w:rPr>
                <w:sz w:val="20"/>
                <w:szCs w:val="20"/>
              </w:rPr>
            </w:pPr>
            <w:r w:rsidRPr="00104E82">
              <w:rPr>
                <w:color w:val="000000"/>
                <w:sz w:val="20"/>
                <w:szCs w:val="20"/>
              </w:rPr>
              <w:t>16</w:t>
            </w:r>
            <w:r w:rsidR="006B4B60">
              <w:rPr>
                <w:color w:val="000000"/>
                <w:sz w:val="20"/>
                <w:szCs w:val="20"/>
              </w:rPr>
              <w:t>3</w:t>
            </w:r>
            <w:r w:rsidRPr="00104E82"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B4B60">
            <w:pPr>
              <w:jc w:val="center"/>
              <w:rPr>
                <w:sz w:val="20"/>
                <w:szCs w:val="20"/>
              </w:rPr>
            </w:pPr>
            <w:r w:rsidRPr="00104E82">
              <w:rPr>
                <w:color w:val="000000"/>
                <w:sz w:val="20"/>
                <w:szCs w:val="20"/>
              </w:rPr>
              <w:t>16</w:t>
            </w:r>
            <w:r w:rsidR="006B4B60">
              <w:rPr>
                <w:color w:val="000000"/>
                <w:sz w:val="20"/>
                <w:szCs w:val="20"/>
              </w:rPr>
              <w:t>3</w:t>
            </w:r>
            <w:r w:rsidRPr="00104E82"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45682" w:rsidTr="00845682">
        <w:trPr>
          <w:gridAfter w:val="4"/>
          <w:wAfter w:w="3668" w:type="dxa"/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956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95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5682" w:rsidRPr="009E32E0" w:rsidRDefault="00845682" w:rsidP="009561EC">
            <w:pPr>
              <w:jc w:val="center"/>
              <w:rPr>
                <w:color w:val="000000"/>
                <w:sz w:val="20"/>
                <w:szCs w:val="20"/>
              </w:rPr>
            </w:pPr>
            <w:r w:rsidRPr="009E32E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845682" w:rsidP="006B4B60">
            <w:pPr>
              <w:jc w:val="center"/>
              <w:rPr>
                <w:color w:val="000000"/>
                <w:sz w:val="20"/>
                <w:szCs w:val="20"/>
              </w:rPr>
            </w:pPr>
            <w:r w:rsidRPr="002114D7">
              <w:rPr>
                <w:color w:val="000000"/>
                <w:sz w:val="20"/>
                <w:szCs w:val="20"/>
              </w:rPr>
              <w:t>16</w:t>
            </w:r>
            <w:r w:rsidR="006B4B60">
              <w:rPr>
                <w:color w:val="000000"/>
                <w:sz w:val="20"/>
                <w:szCs w:val="20"/>
              </w:rPr>
              <w:t>3</w:t>
            </w:r>
            <w:r w:rsidRPr="002114D7"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Pr="009E32E0" w:rsidRDefault="00845682" w:rsidP="006B4B60">
            <w:pPr>
              <w:jc w:val="center"/>
              <w:rPr>
                <w:color w:val="000000"/>
                <w:sz w:val="20"/>
                <w:szCs w:val="20"/>
              </w:rPr>
            </w:pPr>
            <w:r w:rsidRPr="002114D7">
              <w:rPr>
                <w:color w:val="000000"/>
                <w:sz w:val="20"/>
                <w:szCs w:val="20"/>
              </w:rPr>
              <w:t>16</w:t>
            </w:r>
            <w:r w:rsidR="006B4B60">
              <w:rPr>
                <w:color w:val="000000"/>
                <w:sz w:val="20"/>
                <w:szCs w:val="20"/>
              </w:rPr>
              <w:t>3</w:t>
            </w:r>
            <w:r w:rsidRPr="002114D7"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682" w:rsidRDefault="00845682" w:rsidP="006F44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9E32E0" w:rsidRDefault="009E32E0" w:rsidP="00F34D19">
      <w:pPr>
        <w:tabs>
          <w:tab w:val="left" w:pos="720"/>
        </w:tabs>
        <w:jc w:val="right"/>
      </w:pPr>
    </w:p>
    <w:p w:rsidR="009E32E0" w:rsidRDefault="009E32E0" w:rsidP="00F34D19">
      <w:pPr>
        <w:tabs>
          <w:tab w:val="left" w:pos="720"/>
        </w:tabs>
        <w:jc w:val="right"/>
      </w:pPr>
    </w:p>
    <w:p w:rsidR="009E32E0" w:rsidRDefault="009E32E0" w:rsidP="00F34D19">
      <w:pPr>
        <w:tabs>
          <w:tab w:val="left" w:pos="720"/>
        </w:tabs>
        <w:jc w:val="right"/>
      </w:pPr>
    </w:p>
    <w:p w:rsidR="009E32E0" w:rsidRDefault="009E32E0" w:rsidP="00F34D19">
      <w:pPr>
        <w:tabs>
          <w:tab w:val="left" w:pos="720"/>
        </w:tabs>
        <w:jc w:val="right"/>
      </w:pPr>
    </w:p>
    <w:p w:rsidR="00F34D19" w:rsidRDefault="00F34D19">
      <w:pPr>
        <w:tabs>
          <w:tab w:val="left" w:pos="720"/>
        </w:tabs>
        <w:jc w:val="both"/>
      </w:pPr>
    </w:p>
    <w:p w:rsidR="00F34D19" w:rsidRDefault="00F34D19">
      <w:pPr>
        <w:tabs>
          <w:tab w:val="left" w:pos="720"/>
        </w:tabs>
        <w:jc w:val="both"/>
      </w:pPr>
    </w:p>
    <w:p w:rsidR="00F34D19" w:rsidRDefault="00F34D19">
      <w:pPr>
        <w:tabs>
          <w:tab w:val="left" w:pos="720"/>
        </w:tabs>
        <w:jc w:val="both"/>
      </w:pPr>
    </w:p>
    <w:p w:rsidR="00F34D19" w:rsidRDefault="00F34D19">
      <w:pPr>
        <w:tabs>
          <w:tab w:val="left" w:pos="720"/>
        </w:tabs>
        <w:jc w:val="both"/>
      </w:pPr>
    </w:p>
    <w:p w:rsidR="00804270" w:rsidRDefault="00804270">
      <w:pPr>
        <w:tabs>
          <w:tab w:val="left" w:pos="720"/>
        </w:tabs>
        <w:jc w:val="both"/>
      </w:pPr>
    </w:p>
    <w:p w:rsidR="00804270" w:rsidRDefault="00804270">
      <w:pPr>
        <w:tabs>
          <w:tab w:val="left" w:pos="720"/>
        </w:tabs>
        <w:jc w:val="both"/>
      </w:pPr>
    </w:p>
    <w:p w:rsidR="00804270" w:rsidRDefault="00804270">
      <w:pPr>
        <w:tabs>
          <w:tab w:val="left" w:pos="720"/>
        </w:tabs>
        <w:jc w:val="both"/>
      </w:pPr>
    </w:p>
    <w:p w:rsidR="00804270" w:rsidRDefault="00804270">
      <w:pPr>
        <w:tabs>
          <w:tab w:val="left" w:pos="720"/>
        </w:tabs>
        <w:jc w:val="both"/>
      </w:pPr>
    </w:p>
    <w:p w:rsidR="00804270" w:rsidRDefault="00804270">
      <w:pPr>
        <w:tabs>
          <w:tab w:val="left" w:pos="720"/>
        </w:tabs>
        <w:jc w:val="both"/>
      </w:pPr>
    </w:p>
    <w:p w:rsidR="008E3875" w:rsidRDefault="008E3875">
      <w:r>
        <w:br w:type="page"/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1300"/>
        <w:gridCol w:w="3251"/>
        <w:gridCol w:w="1749"/>
        <w:gridCol w:w="1922"/>
        <w:gridCol w:w="1291"/>
        <w:gridCol w:w="425"/>
      </w:tblGrid>
      <w:tr w:rsidR="00804270" w:rsidRPr="00804270" w:rsidTr="00054D7F">
        <w:trPr>
          <w:trHeight w:val="276"/>
        </w:trPr>
        <w:tc>
          <w:tcPr>
            <w:tcW w:w="1049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270" w:rsidRPr="00097375" w:rsidRDefault="009561EC" w:rsidP="00153547">
            <w:pPr>
              <w:ind w:left="5137"/>
            </w:pPr>
            <w:r>
              <w:lastRenderedPageBreak/>
              <w:br w:type="page"/>
            </w:r>
            <w:r w:rsidR="00153547">
              <w:t xml:space="preserve"> </w:t>
            </w:r>
            <w:r w:rsidR="00804270" w:rsidRPr="00097375">
              <w:t>Приложение № 3</w:t>
            </w:r>
            <w:r w:rsidR="00804270" w:rsidRPr="00097375">
              <w:br/>
              <w:t xml:space="preserve"> к решению Совета  Анастасьевского </w:t>
            </w:r>
          </w:p>
          <w:p w:rsidR="00804270" w:rsidRPr="00097375" w:rsidRDefault="00153547" w:rsidP="00153547">
            <w:pPr>
              <w:ind w:left="5137"/>
            </w:pPr>
            <w:r>
              <w:t xml:space="preserve"> </w:t>
            </w:r>
            <w:r w:rsidR="00835B13">
              <w:t>сельского поселения</w:t>
            </w:r>
            <w:r w:rsidR="00835B13">
              <w:br/>
              <w:t xml:space="preserve"> от "</w:t>
            </w:r>
            <w:r>
              <w:t>___</w:t>
            </w:r>
            <w:r w:rsidR="00804270" w:rsidRPr="00097375">
              <w:t xml:space="preserve">" </w:t>
            </w:r>
            <w:r>
              <w:t>__________</w:t>
            </w:r>
            <w:r w:rsidR="00804270" w:rsidRPr="00097375">
              <w:t xml:space="preserve"> 202</w:t>
            </w:r>
            <w:r>
              <w:t>3</w:t>
            </w:r>
            <w:r w:rsidR="00804270" w:rsidRPr="00097375">
              <w:t xml:space="preserve">г № </w:t>
            </w:r>
            <w:r>
              <w:t>___</w:t>
            </w:r>
            <w:r w:rsidR="00804270" w:rsidRPr="00097375">
              <w:t xml:space="preserve">  </w:t>
            </w:r>
          </w:p>
        </w:tc>
      </w:tr>
      <w:tr w:rsidR="00804270" w:rsidRPr="00804270" w:rsidTr="00054D7F">
        <w:trPr>
          <w:trHeight w:val="675"/>
        </w:trPr>
        <w:tc>
          <w:tcPr>
            <w:tcW w:w="1049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270" w:rsidRPr="00097375" w:rsidRDefault="00804270" w:rsidP="00804270"/>
        </w:tc>
      </w:tr>
      <w:tr w:rsidR="00804270" w:rsidRPr="00804270" w:rsidTr="00153547">
        <w:trPr>
          <w:trHeight w:val="758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270" w:rsidRPr="00097375" w:rsidRDefault="00804270" w:rsidP="00153547">
            <w:pPr>
              <w:jc w:val="center"/>
              <w:rPr>
                <w:b/>
                <w:bCs/>
              </w:rPr>
            </w:pPr>
            <w:r w:rsidRPr="00097375">
              <w:rPr>
                <w:b/>
                <w:bCs/>
              </w:rPr>
              <w:t xml:space="preserve">Отчет </w:t>
            </w:r>
            <w:r w:rsidR="002A5FE6" w:rsidRPr="00097375">
              <w:rPr>
                <w:b/>
                <w:bCs/>
              </w:rPr>
              <w:t xml:space="preserve">о расходах </w:t>
            </w:r>
            <w:r w:rsidRPr="00097375">
              <w:rPr>
                <w:b/>
                <w:bCs/>
              </w:rPr>
              <w:t xml:space="preserve"> бюджета МО "Анастасьевское сельское поселение" </w:t>
            </w:r>
            <w:r w:rsidRPr="00097375">
              <w:rPr>
                <w:b/>
                <w:bCs/>
              </w:rPr>
              <w:br/>
              <w:t xml:space="preserve">  по раздел</w:t>
            </w:r>
            <w:r w:rsidR="002A5FE6" w:rsidRPr="00097375">
              <w:rPr>
                <w:b/>
                <w:bCs/>
              </w:rPr>
              <w:t>ам и подразделам</w:t>
            </w:r>
            <w:r w:rsidR="00153547">
              <w:rPr>
                <w:b/>
                <w:bCs/>
              </w:rPr>
              <w:t xml:space="preserve"> </w:t>
            </w:r>
            <w:r w:rsidR="002A5FE6" w:rsidRPr="00097375">
              <w:rPr>
                <w:b/>
                <w:bCs/>
              </w:rPr>
              <w:t xml:space="preserve">классификации расходов бюджета за </w:t>
            </w:r>
            <w:r w:rsidR="00886744">
              <w:rPr>
                <w:b/>
                <w:bCs/>
              </w:rPr>
              <w:t>202</w:t>
            </w:r>
            <w:r w:rsidR="00153547">
              <w:rPr>
                <w:b/>
                <w:bCs/>
              </w:rPr>
              <w:t>2</w:t>
            </w:r>
            <w:r w:rsidR="002A5FE6" w:rsidRPr="00097375">
              <w:rPr>
                <w:b/>
                <w:bCs/>
              </w:rPr>
              <w:t xml:space="preserve"> год</w:t>
            </w:r>
          </w:p>
        </w:tc>
      </w:tr>
      <w:tr w:rsidR="00434251" w:rsidRPr="002331A4" w:rsidTr="00054D7F">
        <w:trPr>
          <w:gridBefore w:val="1"/>
          <w:gridAfter w:val="1"/>
          <w:wBefore w:w="552" w:type="dxa"/>
          <w:wAfter w:w="425" w:type="dxa"/>
          <w:trHeight w:val="36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51" w:rsidRPr="002331A4" w:rsidRDefault="00434251" w:rsidP="00B76FC7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51" w:rsidRPr="002331A4" w:rsidRDefault="00434251" w:rsidP="00B76FC7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4251" w:rsidRPr="002331A4" w:rsidRDefault="00434251" w:rsidP="00B76FC7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 xml:space="preserve"> бюджет МО  "Анастасьевское сельское поселение" </w:t>
            </w:r>
          </w:p>
        </w:tc>
      </w:tr>
      <w:tr w:rsidR="00434251" w:rsidRPr="002331A4" w:rsidTr="00054D7F">
        <w:trPr>
          <w:gridBefore w:val="1"/>
          <w:gridAfter w:val="1"/>
          <w:wBefore w:w="552" w:type="dxa"/>
          <w:wAfter w:w="425" w:type="dxa"/>
          <w:trHeight w:val="23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51" w:rsidRPr="002331A4" w:rsidRDefault="00434251" w:rsidP="00B76F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51" w:rsidRPr="002331A4" w:rsidRDefault="00434251" w:rsidP="00B76F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34251" w:rsidRPr="002331A4" w:rsidRDefault="00434251" w:rsidP="00B76F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4251" w:rsidRPr="002331A4" w:rsidTr="00054D7F">
        <w:trPr>
          <w:gridBefore w:val="1"/>
          <w:gridAfter w:val="1"/>
          <w:wBefore w:w="552" w:type="dxa"/>
          <w:wAfter w:w="425" w:type="dxa"/>
          <w:trHeight w:val="69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51" w:rsidRPr="002331A4" w:rsidRDefault="00434251" w:rsidP="00B76F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51" w:rsidRPr="002331A4" w:rsidRDefault="00434251" w:rsidP="00B76F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51" w:rsidRPr="002331A4" w:rsidRDefault="00434251" w:rsidP="00B76FC7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План (год) (</w:t>
            </w:r>
            <w:proofErr w:type="spellStart"/>
            <w:r w:rsidRPr="002331A4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2331A4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2331A4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2331A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51" w:rsidRPr="002331A4" w:rsidRDefault="00434251" w:rsidP="00B76FC7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Исполнение (</w:t>
            </w:r>
            <w:proofErr w:type="spellStart"/>
            <w:r w:rsidRPr="002331A4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2331A4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2331A4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2331A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51" w:rsidRPr="002331A4" w:rsidRDefault="00434251" w:rsidP="00B76FC7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54D7F" w:rsidRPr="002331A4" w:rsidTr="008E3875">
        <w:trPr>
          <w:gridBefore w:val="1"/>
          <w:gridAfter w:val="1"/>
          <w:wBefore w:w="552" w:type="dxa"/>
          <w:wAfter w:w="425" w:type="dxa"/>
          <w:trHeight w:val="10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7F" w:rsidRPr="002331A4" w:rsidRDefault="00054D7F" w:rsidP="008E3875">
            <w:pPr>
              <w:jc w:val="center"/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0102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7F" w:rsidRPr="002331A4" w:rsidRDefault="00054D7F" w:rsidP="00054D7F">
            <w:pPr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7F" w:rsidRPr="00E53D52" w:rsidRDefault="008E3875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720,9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7F" w:rsidRPr="00E53D52" w:rsidRDefault="008E3875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615,2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7F" w:rsidRPr="00E53D52" w:rsidRDefault="008E3875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</w:tr>
      <w:tr w:rsidR="00054D7F" w:rsidRPr="002331A4" w:rsidTr="008E3875">
        <w:trPr>
          <w:gridBefore w:val="1"/>
          <w:gridAfter w:val="1"/>
          <w:wBefore w:w="552" w:type="dxa"/>
          <w:wAfter w:w="425" w:type="dxa"/>
          <w:trHeight w:val="113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7F" w:rsidRPr="002331A4" w:rsidRDefault="00054D7F" w:rsidP="008E3875">
            <w:pPr>
              <w:jc w:val="center"/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0104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7F" w:rsidRPr="002331A4" w:rsidRDefault="00054D7F" w:rsidP="00054D7F">
            <w:pPr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7F" w:rsidRPr="00E53D52" w:rsidRDefault="008E3875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5 157,7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7F" w:rsidRPr="00E53D52" w:rsidRDefault="008E3875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4 206,7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7F" w:rsidRPr="00E53D52" w:rsidRDefault="00054D7F" w:rsidP="007E7BE8">
            <w:pPr>
              <w:jc w:val="center"/>
              <w:outlineLvl w:val="0"/>
              <w:rPr>
                <w:color w:val="000000"/>
              </w:rPr>
            </w:pPr>
            <w:r w:rsidRPr="00E53D52">
              <w:rPr>
                <w:color w:val="000000"/>
              </w:rPr>
              <w:t>95,9</w:t>
            </w:r>
          </w:p>
        </w:tc>
      </w:tr>
      <w:tr w:rsidR="00054D7F" w:rsidRPr="002331A4" w:rsidTr="008E3875">
        <w:trPr>
          <w:gridBefore w:val="1"/>
          <w:gridAfter w:val="1"/>
          <w:wBefore w:w="552" w:type="dxa"/>
          <w:wAfter w:w="425" w:type="dxa"/>
          <w:trHeight w:val="45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D7F" w:rsidRPr="002331A4" w:rsidRDefault="00054D7F" w:rsidP="008E387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D7F" w:rsidRPr="00054D7F" w:rsidRDefault="00054D7F" w:rsidP="00054D7F">
            <w:pPr>
              <w:outlineLvl w:val="0"/>
              <w:rPr>
                <w:sz w:val="20"/>
                <w:szCs w:val="20"/>
              </w:rPr>
            </w:pPr>
            <w:r w:rsidRPr="00054D7F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D7F" w:rsidRPr="00E53D52" w:rsidRDefault="008E3875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D7F" w:rsidRPr="00E53D52" w:rsidRDefault="008E3875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D7F" w:rsidRPr="00E53D52" w:rsidRDefault="00054D7F" w:rsidP="007E7BE8">
            <w:pPr>
              <w:jc w:val="center"/>
              <w:outlineLvl w:val="0"/>
              <w:rPr>
                <w:color w:val="000000"/>
              </w:rPr>
            </w:pPr>
            <w:bookmarkStart w:id="1" w:name="RANGE!F19"/>
            <w:r w:rsidRPr="00E53D52">
              <w:rPr>
                <w:color w:val="000000"/>
              </w:rPr>
              <w:t>100,0</w:t>
            </w:r>
            <w:bookmarkEnd w:id="1"/>
          </w:p>
        </w:tc>
      </w:tr>
      <w:tr w:rsidR="00434251" w:rsidRPr="002331A4" w:rsidTr="008E3875">
        <w:trPr>
          <w:gridBefore w:val="1"/>
          <w:gridAfter w:val="1"/>
          <w:wBefore w:w="552" w:type="dxa"/>
          <w:wAfter w:w="425" w:type="dxa"/>
          <w:trHeight w:val="4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2331A4" w:rsidRDefault="00434251" w:rsidP="008E3875">
            <w:pPr>
              <w:jc w:val="center"/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0111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2331A4" w:rsidRDefault="00434251" w:rsidP="00B76FC7">
            <w:pPr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054D7F" w:rsidP="007E7BE8">
            <w:pPr>
              <w:jc w:val="center"/>
              <w:outlineLvl w:val="0"/>
              <w:rPr>
                <w:color w:val="000000"/>
              </w:rPr>
            </w:pPr>
            <w:r w:rsidRPr="00E53D52">
              <w:rPr>
                <w:color w:val="000000"/>
              </w:rPr>
              <w:t>14</w:t>
            </w:r>
            <w:r w:rsidR="00434251" w:rsidRPr="00E53D52">
              <w:rPr>
                <w:color w:val="000000"/>
              </w:rPr>
              <w:t>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434251" w:rsidP="007E7BE8">
            <w:pPr>
              <w:jc w:val="center"/>
              <w:outlineLvl w:val="0"/>
              <w:rPr>
                <w:color w:val="000000"/>
              </w:rPr>
            </w:pPr>
            <w:r w:rsidRPr="00E53D52">
              <w:rPr>
                <w:color w:val="00000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434251" w:rsidP="007E7BE8">
            <w:pPr>
              <w:jc w:val="center"/>
              <w:outlineLvl w:val="0"/>
              <w:rPr>
                <w:color w:val="000000"/>
              </w:rPr>
            </w:pPr>
            <w:r w:rsidRPr="00E53D52">
              <w:rPr>
                <w:color w:val="000000"/>
              </w:rPr>
              <w:t>0,00</w:t>
            </w:r>
          </w:p>
        </w:tc>
      </w:tr>
      <w:tr w:rsidR="00054D7F" w:rsidRPr="002331A4" w:rsidTr="008E3875">
        <w:trPr>
          <w:gridBefore w:val="1"/>
          <w:gridAfter w:val="1"/>
          <w:wBefore w:w="552" w:type="dxa"/>
          <w:wAfter w:w="425" w:type="dxa"/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7F" w:rsidRPr="002331A4" w:rsidRDefault="00054D7F" w:rsidP="008E3875">
            <w:pPr>
              <w:jc w:val="center"/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0113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7F" w:rsidRPr="002331A4" w:rsidRDefault="00054D7F" w:rsidP="00054D7F">
            <w:pPr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7F" w:rsidRPr="00E53D52" w:rsidRDefault="008E3875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5 129,7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7F" w:rsidRPr="00E53D52" w:rsidRDefault="008E3875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4 472,0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7F" w:rsidRPr="00E53D52" w:rsidRDefault="00054D7F" w:rsidP="007E7BE8">
            <w:pPr>
              <w:jc w:val="center"/>
              <w:outlineLvl w:val="0"/>
              <w:rPr>
                <w:color w:val="000000"/>
              </w:rPr>
            </w:pPr>
            <w:r w:rsidRPr="00E53D52">
              <w:rPr>
                <w:color w:val="000000"/>
              </w:rPr>
              <w:t>98,1</w:t>
            </w:r>
          </w:p>
        </w:tc>
      </w:tr>
      <w:tr w:rsidR="00103BC7" w:rsidRPr="002331A4" w:rsidTr="008E3875">
        <w:trPr>
          <w:gridBefore w:val="1"/>
          <w:gridAfter w:val="1"/>
          <w:wBefore w:w="552" w:type="dxa"/>
          <w:wAfter w:w="425" w:type="dxa"/>
          <w:trHeight w:val="41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BC7" w:rsidRPr="002331A4" w:rsidRDefault="00103BC7" w:rsidP="008E3875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BC7" w:rsidRPr="002331A4" w:rsidRDefault="00103BC7" w:rsidP="00054D7F">
            <w:pPr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BC7" w:rsidRPr="00103BC7" w:rsidRDefault="00103BC7" w:rsidP="004700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03BC7">
              <w:rPr>
                <w:b/>
                <w:bCs/>
                <w:iCs/>
                <w:sz w:val="22"/>
                <w:szCs w:val="22"/>
              </w:rPr>
              <w:t>11 347,3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BC7" w:rsidRPr="00103BC7" w:rsidRDefault="00103BC7" w:rsidP="004700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03BC7">
              <w:rPr>
                <w:b/>
                <w:bCs/>
                <w:iCs/>
                <w:sz w:val="22"/>
                <w:szCs w:val="22"/>
              </w:rPr>
              <w:t>9 618,9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BC7" w:rsidRPr="00103BC7" w:rsidRDefault="00103BC7" w:rsidP="004700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03BC7">
              <w:rPr>
                <w:b/>
                <w:bCs/>
                <w:iCs/>
                <w:sz w:val="22"/>
                <w:szCs w:val="22"/>
              </w:rPr>
              <w:t>84,8</w:t>
            </w:r>
          </w:p>
        </w:tc>
      </w:tr>
      <w:tr w:rsidR="00434251" w:rsidRPr="002331A4" w:rsidTr="008E3875">
        <w:trPr>
          <w:gridBefore w:val="1"/>
          <w:gridAfter w:val="1"/>
          <w:wBefore w:w="552" w:type="dxa"/>
          <w:wAfter w:w="425" w:type="dxa"/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2331A4" w:rsidRDefault="00434251" w:rsidP="008E3875">
            <w:pPr>
              <w:jc w:val="center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0203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2331A4" w:rsidRDefault="00434251" w:rsidP="00B76FC7">
            <w:pPr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8E3875" w:rsidP="007E7B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8E3875" w:rsidP="007E7B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434251" w:rsidP="00103BC7">
            <w:pPr>
              <w:jc w:val="center"/>
              <w:rPr>
                <w:color w:val="000000"/>
              </w:rPr>
            </w:pPr>
            <w:r w:rsidRPr="00E53D52">
              <w:rPr>
                <w:color w:val="000000"/>
              </w:rPr>
              <w:t>100,0</w:t>
            </w:r>
          </w:p>
        </w:tc>
      </w:tr>
      <w:tr w:rsidR="00434251" w:rsidRPr="002331A4" w:rsidTr="008E3875">
        <w:trPr>
          <w:gridBefore w:val="1"/>
          <w:gridAfter w:val="1"/>
          <w:wBefore w:w="552" w:type="dxa"/>
          <w:wAfter w:w="425" w:type="dxa"/>
          <w:trHeight w:val="4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2331A4" w:rsidRDefault="00434251" w:rsidP="008E3875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2331A4" w:rsidRDefault="00434251" w:rsidP="00B76FC7">
            <w:pPr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8E3875" w:rsidP="007E7B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317,3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8E3875" w:rsidP="007E7B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434251" w:rsidP="00103BC7">
            <w:pPr>
              <w:jc w:val="center"/>
              <w:rPr>
                <w:b/>
                <w:bCs/>
                <w:color w:val="000000"/>
              </w:rPr>
            </w:pPr>
            <w:r w:rsidRPr="00E53D52">
              <w:rPr>
                <w:b/>
                <w:bCs/>
                <w:color w:val="000000"/>
              </w:rPr>
              <w:t>100,0</w:t>
            </w:r>
          </w:p>
        </w:tc>
      </w:tr>
      <w:tr w:rsidR="007E7BE8" w:rsidRPr="002331A4" w:rsidTr="008E3875">
        <w:trPr>
          <w:gridBefore w:val="1"/>
          <w:gridAfter w:val="1"/>
          <w:wBefore w:w="552" w:type="dxa"/>
          <w:wAfter w:w="425" w:type="dxa"/>
          <w:trHeight w:val="11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2331A4" w:rsidRDefault="007E7BE8" w:rsidP="008E3875">
            <w:pPr>
              <w:jc w:val="center"/>
              <w:outlineLvl w:val="0"/>
              <w:rPr>
                <w:sz w:val="20"/>
                <w:szCs w:val="20"/>
              </w:rPr>
            </w:pPr>
            <w:bookmarkStart w:id="2" w:name="RANGE!A20:E21"/>
            <w:bookmarkStart w:id="3" w:name="RANGE!A20"/>
            <w:bookmarkEnd w:id="2"/>
            <w:r w:rsidRPr="002331A4">
              <w:rPr>
                <w:sz w:val="20"/>
                <w:szCs w:val="20"/>
              </w:rPr>
              <w:t>0309</w:t>
            </w:r>
            <w:bookmarkEnd w:id="3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2331A4" w:rsidRDefault="007E7BE8" w:rsidP="007E7BE8">
            <w:pPr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103BC7" w:rsidRDefault="00103BC7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bCs/>
                <w:color w:val="000000"/>
              </w:rPr>
              <w:t>156,0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103BC7" w:rsidRDefault="00103BC7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bCs/>
                <w:color w:val="000000"/>
              </w:rPr>
              <w:t>124,0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E53D52" w:rsidRDefault="00103BC7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</w:tr>
      <w:tr w:rsidR="007E7BE8" w:rsidRPr="002331A4" w:rsidTr="008E3875">
        <w:trPr>
          <w:gridBefore w:val="1"/>
          <w:gridAfter w:val="1"/>
          <w:wBefore w:w="552" w:type="dxa"/>
          <w:wAfter w:w="425" w:type="dxa"/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2331A4" w:rsidRDefault="007E7BE8" w:rsidP="008E3875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2331A4" w:rsidRDefault="007E7BE8" w:rsidP="007E7BE8">
            <w:pPr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E53D52" w:rsidRDefault="00103BC7" w:rsidP="007E7B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156,0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E53D52" w:rsidRDefault="00103BC7" w:rsidP="007E7B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103BC7" w:rsidRDefault="00103BC7" w:rsidP="007E7BE8">
            <w:pPr>
              <w:jc w:val="center"/>
              <w:rPr>
                <w:b/>
                <w:bCs/>
                <w:color w:val="000000"/>
              </w:rPr>
            </w:pPr>
            <w:r w:rsidRPr="00103BC7">
              <w:rPr>
                <w:b/>
                <w:color w:val="000000"/>
              </w:rPr>
              <w:t>79,5</w:t>
            </w:r>
          </w:p>
        </w:tc>
      </w:tr>
      <w:tr w:rsidR="007E7BE8" w:rsidRPr="002331A4" w:rsidTr="008E3875">
        <w:trPr>
          <w:gridBefore w:val="1"/>
          <w:gridAfter w:val="1"/>
          <w:wBefore w:w="552" w:type="dxa"/>
          <w:wAfter w:w="425" w:type="dxa"/>
          <w:trHeight w:val="43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2331A4" w:rsidRDefault="007E7BE8" w:rsidP="008E3875">
            <w:pPr>
              <w:jc w:val="center"/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0409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2331A4" w:rsidRDefault="007E7BE8" w:rsidP="007E7BE8">
            <w:pPr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E53D52" w:rsidRDefault="00103BC7" w:rsidP="007E7BE8">
            <w:pPr>
              <w:jc w:val="center"/>
              <w:outlineLvl w:val="0"/>
              <w:rPr>
                <w:color w:val="000000"/>
              </w:rPr>
            </w:pPr>
            <w:r>
              <w:t>2 931,3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E53D52" w:rsidRDefault="00103BC7" w:rsidP="007E7BE8">
            <w:pPr>
              <w:jc w:val="center"/>
              <w:outlineLvl w:val="0"/>
              <w:rPr>
                <w:color w:val="000000"/>
              </w:rPr>
            </w:pPr>
            <w:r>
              <w:t>2 894,3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E53D52" w:rsidRDefault="00103BC7" w:rsidP="007E7BE8">
            <w:pPr>
              <w:jc w:val="center"/>
              <w:outlineLvl w:val="0"/>
              <w:rPr>
                <w:color w:val="000000"/>
              </w:rPr>
            </w:pPr>
            <w:r>
              <w:t>98,7</w:t>
            </w:r>
          </w:p>
        </w:tc>
      </w:tr>
      <w:tr w:rsidR="007E7BE8" w:rsidRPr="002331A4" w:rsidTr="008E3875">
        <w:trPr>
          <w:gridBefore w:val="1"/>
          <w:gridAfter w:val="1"/>
          <w:wBefore w:w="552" w:type="dxa"/>
          <w:wAfter w:w="425" w:type="dxa"/>
          <w:trHeight w:val="5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2331A4" w:rsidRDefault="007E7BE8" w:rsidP="008E3875">
            <w:pPr>
              <w:jc w:val="center"/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0412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2331A4" w:rsidRDefault="007E7BE8" w:rsidP="007E7BE8">
            <w:pPr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E53D52" w:rsidRDefault="00103BC7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sz w:val="22"/>
                <w:szCs w:val="22"/>
              </w:rPr>
              <w:t>138,0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E53D52" w:rsidRDefault="00103BC7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sz w:val="22"/>
                <w:szCs w:val="22"/>
              </w:rPr>
              <w:t>137,8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BE8" w:rsidRPr="00E53D52" w:rsidRDefault="00103BC7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E02C2C" w:rsidRPr="002331A4" w:rsidTr="008E3875">
        <w:trPr>
          <w:gridBefore w:val="1"/>
          <w:gridAfter w:val="1"/>
          <w:wBefore w:w="552" w:type="dxa"/>
          <w:wAfter w:w="425" w:type="dxa"/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2C" w:rsidRPr="002331A4" w:rsidRDefault="00E02C2C" w:rsidP="008E3875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2C" w:rsidRPr="002331A4" w:rsidRDefault="00E02C2C" w:rsidP="00E02C2C">
            <w:pPr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2C" w:rsidRPr="00E53D52" w:rsidRDefault="00103BC7" w:rsidP="00E02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3 069,3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2C" w:rsidRPr="00E53D52" w:rsidRDefault="00103BC7" w:rsidP="00E02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3 032,1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2C" w:rsidRPr="00E53D52" w:rsidRDefault="00103BC7" w:rsidP="00E02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98,8</w:t>
            </w:r>
          </w:p>
        </w:tc>
      </w:tr>
      <w:tr w:rsidR="00103BC7" w:rsidRPr="002331A4" w:rsidTr="008E3875">
        <w:trPr>
          <w:gridBefore w:val="1"/>
          <w:gridAfter w:val="1"/>
          <w:wBefore w:w="552" w:type="dxa"/>
          <w:wAfter w:w="425" w:type="dxa"/>
          <w:trHeight w:val="4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BC7" w:rsidRPr="002331A4" w:rsidRDefault="00103BC7" w:rsidP="008E3875">
            <w:pPr>
              <w:jc w:val="center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0501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BC7" w:rsidRPr="002331A4" w:rsidRDefault="00103BC7" w:rsidP="00E02C2C">
            <w:pPr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BC7" w:rsidRPr="00103BC7" w:rsidRDefault="00103BC7" w:rsidP="00103BC7">
            <w:pPr>
              <w:jc w:val="center"/>
              <w:rPr>
                <w:bCs/>
                <w:iCs/>
              </w:rPr>
            </w:pPr>
            <w:r w:rsidRPr="00103BC7">
              <w:rPr>
                <w:bCs/>
                <w:iCs/>
              </w:rPr>
              <w:t>45,6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BC7" w:rsidRPr="00103BC7" w:rsidRDefault="00103BC7" w:rsidP="00103BC7">
            <w:pPr>
              <w:jc w:val="center"/>
              <w:rPr>
                <w:bCs/>
                <w:iCs/>
              </w:rPr>
            </w:pPr>
            <w:r w:rsidRPr="00103BC7">
              <w:rPr>
                <w:bCs/>
                <w:iCs/>
              </w:rPr>
              <w:t>36,3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BC7" w:rsidRPr="00103BC7" w:rsidRDefault="00103BC7" w:rsidP="00103BC7">
            <w:pPr>
              <w:jc w:val="center"/>
              <w:rPr>
                <w:bCs/>
                <w:iCs/>
              </w:rPr>
            </w:pPr>
            <w:r w:rsidRPr="00103BC7">
              <w:rPr>
                <w:bCs/>
                <w:iCs/>
              </w:rPr>
              <w:t>79,6</w:t>
            </w:r>
          </w:p>
        </w:tc>
      </w:tr>
      <w:tr w:rsidR="00E02C2C" w:rsidRPr="002331A4" w:rsidTr="008E3875">
        <w:trPr>
          <w:gridBefore w:val="1"/>
          <w:gridAfter w:val="1"/>
          <w:wBefore w:w="552" w:type="dxa"/>
          <w:wAfter w:w="425" w:type="dxa"/>
          <w:trHeight w:val="58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2C" w:rsidRPr="002331A4" w:rsidRDefault="00E02C2C" w:rsidP="008E3875">
            <w:pPr>
              <w:jc w:val="center"/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0503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2C" w:rsidRPr="002331A4" w:rsidRDefault="00E02C2C" w:rsidP="00E02C2C">
            <w:pPr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2C" w:rsidRPr="00E53D52" w:rsidRDefault="00103BC7" w:rsidP="00E02C2C">
            <w:pPr>
              <w:jc w:val="center"/>
              <w:outlineLvl w:val="0"/>
              <w:rPr>
                <w:color w:val="000000"/>
              </w:rPr>
            </w:pPr>
            <w:r>
              <w:t>1 456,9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2C" w:rsidRPr="00E53D52" w:rsidRDefault="00103BC7" w:rsidP="00E02C2C">
            <w:pPr>
              <w:jc w:val="center"/>
              <w:outlineLvl w:val="0"/>
              <w:rPr>
                <w:color w:val="000000"/>
              </w:rPr>
            </w:pPr>
            <w:r>
              <w:t>1 358,8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2C" w:rsidRPr="00E53D52" w:rsidRDefault="00103BC7" w:rsidP="00E02C2C">
            <w:pPr>
              <w:jc w:val="center"/>
              <w:outlineLvl w:val="0"/>
              <w:rPr>
                <w:color w:val="000000"/>
              </w:rPr>
            </w:pPr>
            <w:r>
              <w:t>93,3</w:t>
            </w:r>
          </w:p>
        </w:tc>
      </w:tr>
      <w:tr w:rsidR="00E02C2C" w:rsidRPr="002331A4" w:rsidTr="008E3875">
        <w:trPr>
          <w:gridBefore w:val="1"/>
          <w:gridAfter w:val="1"/>
          <w:wBefore w:w="552" w:type="dxa"/>
          <w:wAfter w:w="425" w:type="dxa"/>
          <w:trHeight w:val="73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2C" w:rsidRPr="002331A4" w:rsidRDefault="00E02C2C" w:rsidP="008E3875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2C" w:rsidRPr="002331A4" w:rsidRDefault="00E02C2C" w:rsidP="00E02C2C">
            <w:pPr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2C" w:rsidRPr="00E53D52" w:rsidRDefault="00E02C2C" w:rsidP="00103BC7">
            <w:pPr>
              <w:jc w:val="center"/>
              <w:rPr>
                <w:b/>
                <w:bCs/>
                <w:color w:val="000000"/>
              </w:rPr>
            </w:pPr>
            <w:r w:rsidRPr="00E02C2C">
              <w:rPr>
                <w:b/>
                <w:bCs/>
              </w:rPr>
              <w:t>1</w:t>
            </w:r>
            <w:r w:rsidR="00103BC7">
              <w:rPr>
                <w:b/>
                <w:bCs/>
              </w:rPr>
              <w:t> 502,5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2C" w:rsidRPr="00E53D52" w:rsidRDefault="00E02C2C" w:rsidP="00103BC7">
            <w:pPr>
              <w:jc w:val="center"/>
              <w:rPr>
                <w:b/>
                <w:bCs/>
                <w:color w:val="000000"/>
              </w:rPr>
            </w:pPr>
            <w:r w:rsidRPr="00E02C2C">
              <w:rPr>
                <w:b/>
                <w:bCs/>
              </w:rPr>
              <w:t>1</w:t>
            </w:r>
            <w:r w:rsidR="00103BC7">
              <w:rPr>
                <w:b/>
                <w:bCs/>
              </w:rPr>
              <w:t> 395,1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2C" w:rsidRPr="00E53D52" w:rsidRDefault="00103BC7" w:rsidP="00E02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92,9</w:t>
            </w:r>
          </w:p>
        </w:tc>
      </w:tr>
      <w:tr w:rsidR="00434251" w:rsidRPr="002331A4" w:rsidTr="007E7BE8">
        <w:trPr>
          <w:gridBefore w:val="1"/>
          <w:gridAfter w:val="1"/>
          <w:wBefore w:w="552" w:type="dxa"/>
          <w:wAfter w:w="425" w:type="dxa"/>
          <w:trHeight w:val="58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51" w:rsidRPr="002331A4" w:rsidRDefault="00434251" w:rsidP="00B76FC7">
            <w:pPr>
              <w:jc w:val="center"/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1004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2331A4" w:rsidRDefault="00434251" w:rsidP="00B76FC7">
            <w:pPr>
              <w:outlineLvl w:val="0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103BC7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1 044,9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103BC7" w:rsidP="007E7BE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434251" w:rsidP="007E7BE8">
            <w:pPr>
              <w:jc w:val="center"/>
              <w:outlineLvl w:val="0"/>
              <w:rPr>
                <w:color w:val="000000"/>
              </w:rPr>
            </w:pPr>
            <w:r w:rsidRPr="00E53D52">
              <w:rPr>
                <w:color w:val="000000"/>
              </w:rPr>
              <w:t>0,0</w:t>
            </w:r>
          </w:p>
        </w:tc>
      </w:tr>
      <w:tr w:rsidR="00434251" w:rsidRPr="002331A4" w:rsidTr="007E7BE8">
        <w:trPr>
          <w:gridBefore w:val="1"/>
          <w:gridAfter w:val="1"/>
          <w:wBefore w:w="552" w:type="dxa"/>
          <w:wAfter w:w="425" w:type="dxa"/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51" w:rsidRPr="002331A4" w:rsidRDefault="00434251" w:rsidP="00B76FC7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2331A4" w:rsidRDefault="00434251" w:rsidP="00B76FC7">
            <w:pPr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103BC7" w:rsidP="007E7B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1 044,9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103BC7" w:rsidP="007E7B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434251" w:rsidP="007E7BE8">
            <w:pPr>
              <w:jc w:val="center"/>
              <w:rPr>
                <w:b/>
                <w:bCs/>
                <w:color w:val="000000"/>
              </w:rPr>
            </w:pPr>
            <w:r w:rsidRPr="00E53D52">
              <w:rPr>
                <w:b/>
                <w:bCs/>
                <w:color w:val="000000"/>
              </w:rPr>
              <w:t>0,0</w:t>
            </w:r>
          </w:p>
        </w:tc>
      </w:tr>
      <w:tr w:rsidR="00434251" w:rsidRPr="002331A4" w:rsidTr="007E7BE8">
        <w:trPr>
          <w:gridBefore w:val="1"/>
          <w:gridAfter w:val="1"/>
          <w:wBefore w:w="552" w:type="dxa"/>
          <w:wAfter w:w="425" w:type="dxa"/>
          <w:trHeight w:val="53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51" w:rsidRPr="002331A4" w:rsidRDefault="00434251" w:rsidP="00B76FC7">
            <w:pPr>
              <w:jc w:val="center"/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lastRenderedPageBreak/>
              <w:t>1403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2331A4" w:rsidRDefault="00434251" w:rsidP="00B76FC7">
            <w:pPr>
              <w:rPr>
                <w:sz w:val="20"/>
                <w:szCs w:val="20"/>
              </w:rPr>
            </w:pPr>
            <w:r w:rsidRPr="002331A4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103BC7" w:rsidP="00103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1 641</w:t>
            </w:r>
            <w:r w:rsidR="00E446E9" w:rsidRPr="00E53D52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E446E9" w:rsidP="00103BC7">
            <w:pPr>
              <w:jc w:val="center"/>
              <w:rPr>
                <w:color w:val="000000"/>
              </w:rPr>
            </w:pPr>
            <w:r w:rsidRPr="00E53D52">
              <w:rPr>
                <w:color w:val="000000"/>
              </w:rPr>
              <w:t>1</w:t>
            </w:r>
            <w:r w:rsidR="00103BC7">
              <w:rPr>
                <w:color w:val="000000"/>
              </w:rPr>
              <w:t> 641,4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434251" w:rsidP="007E7BE8">
            <w:pPr>
              <w:jc w:val="center"/>
              <w:rPr>
                <w:color w:val="000000"/>
              </w:rPr>
            </w:pPr>
            <w:r w:rsidRPr="00E53D52">
              <w:rPr>
                <w:color w:val="000000"/>
              </w:rPr>
              <w:t>100,0</w:t>
            </w:r>
          </w:p>
        </w:tc>
      </w:tr>
      <w:tr w:rsidR="00434251" w:rsidRPr="002331A4" w:rsidTr="007E7BE8">
        <w:trPr>
          <w:gridBefore w:val="1"/>
          <w:gridAfter w:val="1"/>
          <w:wBefore w:w="552" w:type="dxa"/>
          <w:wAfter w:w="425" w:type="dxa"/>
          <w:trHeight w:val="12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51" w:rsidRPr="002331A4" w:rsidRDefault="00434251" w:rsidP="00B76FC7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2331A4" w:rsidRDefault="00434251" w:rsidP="00B76FC7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331A4">
              <w:rPr>
                <w:b/>
                <w:bCs/>
                <w:sz w:val="20"/>
                <w:szCs w:val="20"/>
              </w:rPr>
              <w:t xml:space="preserve">Межбюджетные </w:t>
            </w:r>
            <w:proofErr w:type="spellStart"/>
            <w:r w:rsidRPr="002331A4">
              <w:rPr>
                <w:b/>
                <w:bCs/>
                <w:sz w:val="20"/>
                <w:szCs w:val="20"/>
              </w:rPr>
              <w:t>трасферты</w:t>
            </w:r>
            <w:proofErr w:type="spellEnd"/>
            <w:r w:rsidRPr="002331A4">
              <w:rPr>
                <w:b/>
                <w:bCs/>
                <w:sz w:val="20"/>
                <w:szCs w:val="20"/>
              </w:rPr>
              <w:t xml:space="preserve"> общего характера бюджетам субъектов Российской Федерации и муниципальных образований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434251" w:rsidP="00103BC7">
            <w:pPr>
              <w:jc w:val="center"/>
              <w:rPr>
                <w:b/>
                <w:bCs/>
                <w:color w:val="000000"/>
              </w:rPr>
            </w:pPr>
            <w:r w:rsidRPr="00E53D52">
              <w:rPr>
                <w:b/>
                <w:bCs/>
                <w:color w:val="000000"/>
              </w:rPr>
              <w:t>1</w:t>
            </w:r>
            <w:r w:rsidR="00103BC7">
              <w:rPr>
                <w:b/>
                <w:bCs/>
                <w:color w:val="000000"/>
              </w:rPr>
              <w:t> </w:t>
            </w:r>
            <w:r w:rsidR="00E446E9" w:rsidRPr="00E53D52">
              <w:rPr>
                <w:b/>
                <w:bCs/>
                <w:color w:val="000000"/>
              </w:rPr>
              <w:t>6</w:t>
            </w:r>
            <w:r w:rsidR="00103BC7">
              <w:rPr>
                <w:b/>
                <w:bCs/>
                <w:color w:val="000000"/>
              </w:rPr>
              <w:t>41,4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434251" w:rsidP="00103BC7">
            <w:pPr>
              <w:jc w:val="center"/>
              <w:rPr>
                <w:b/>
                <w:bCs/>
                <w:color w:val="000000"/>
              </w:rPr>
            </w:pPr>
            <w:r w:rsidRPr="00E53D52">
              <w:rPr>
                <w:b/>
                <w:bCs/>
                <w:color w:val="000000"/>
              </w:rPr>
              <w:t>1</w:t>
            </w:r>
            <w:r w:rsidR="00103BC7">
              <w:rPr>
                <w:b/>
                <w:bCs/>
                <w:color w:val="000000"/>
              </w:rPr>
              <w:t> 641,4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51" w:rsidRPr="00E53D52" w:rsidRDefault="00434251" w:rsidP="00103BC7">
            <w:pPr>
              <w:jc w:val="center"/>
              <w:rPr>
                <w:b/>
                <w:bCs/>
                <w:color w:val="000000"/>
              </w:rPr>
            </w:pPr>
            <w:r w:rsidRPr="00E53D52">
              <w:rPr>
                <w:b/>
                <w:bCs/>
                <w:color w:val="000000"/>
              </w:rPr>
              <w:t>100,0</w:t>
            </w:r>
          </w:p>
        </w:tc>
      </w:tr>
      <w:tr w:rsidR="00E446E9" w:rsidRPr="002331A4" w:rsidTr="00E53D52">
        <w:trPr>
          <w:gridBefore w:val="1"/>
          <w:gridAfter w:val="1"/>
          <w:wBefore w:w="552" w:type="dxa"/>
          <w:wAfter w:w="425" w:type="dxa"/>
          <w:trHeight w:val="49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E446E9" w:rsidRPr="002331A4" w:rsidRDefault="00E446E9" w:rsidP="00E446E9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E446E9" w:rsidRPr="00E446E9" w:rsidRDefault="00E446E9" w:rsidP="00E446E9">
            <w:pPr>
              <w:rPr>
                <w:b/>
                <w:bCs/>
              </w:rPr>
            </w:pPr>
            <w:r w:rsidRPr="00E446E9">
              <w:rPr>
                <w:b/>
                <w:bCs/>
              </w:rPr>
              <w:t xml:space="preserve">Всего расходы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E446E9" w:rsidRPr="00E53D52" w:rsidRDefault="00E446E9" w:rsidP="00103BC7">
            <w:pPr>
              <w:jc w:val="center"/>
              <w:rPr>
                <w:b/>
                <w:bCs/>
                <w:color w:val="000000"/>
              </w:rPr>
            </w:pPr>
            <w:r w:rsidRPr="00E446E9">
              <w:rPr>
                <w:b/>
                <w:bCs/>
              </w:rPr>
              <w:t>1</w:t>
            </w:r>
            <w:r w:rsidR="00103BC7">
              <w:rPr>
                <w:b/>
                <w:bCs/>
              </w:rPr>
              <w:t>9 078,6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E446E9" w:rsidRPr="00E53D52" w:rsidRDefault="00E446E9" w:rsidP="00103BC7">
            <w:pPr>
              <w:jc w:val="center"/>
              <w:rPr>
                <w:b/>
                <w:bCs/>
                <w:color w:val="000000"/>
              </w:rPr>
            </w:pPr>
            <w:r w:rsidRPr="00E446E9">
              <w:rPr>
                <w:b/>
                <w:bCs/>
              </w:rPr>
              <w:t>1</w:t>
            </w:r>
            <w:r w:rsidR="00103BC7">
              <w:rPr>
                <w:b/>
                <w:bCs/>
              </w:rPr>
              <w:t>6 128,8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E446E9" w:rsidRPr="00E53D52" w:rsidRDefault="00103BC7" w:rsidP="00103B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8</w:t>
            </w:r>
            <w:r w:rsidR="00E446E9" w:rsidRPr="00E446E9">
              <w:rPr>
                <w:b/>
                <w:bCs/>
              </w:rPr>
              <w:t>4,</w:t>
            </w:r>
            <w:r>
              <w:rPr>
                <w:b/>
                <w:bCs/>
              </w:rPr>
              <w:t>5</w:t>
            </w:r>
          </w:p>
        </w:tc>
      </w:tr>
    </w:tbl>
    <w:p w:rsidR="00434251" w:rsidRPr="002331A4" w:rsidRDefault="00434251" w:rsidP="00434251">
      <w:pPr>
        <w:rPr>
          <w:sz w:val="20"/>
          <w:szCs w:val="20"/>
        </w:rPr>
      </w:pPr>
    </w:p>
    <w:p w:rsidR="00CF2AE0" w:rsidRDefault="00CF2AE0">
      <w:pPr>
        <w:tabs>
          <w:tab w:val="left" w:pos="720"/>
        </w:tabs>
        <w:jc w:val="both"/>
        <w:rPr>
          <w:sz w:val="22"/>
          <w:szCs w:val="22"/>
        </w:rPr>
      </w:pPr>
    </w:p>
    <w:p w:rsidR="00CF2AE0" w:rsidRDefault="00CF2AE0">
      <w:pPr>
        <w:tabs>
          <w:tab w:val="left" w:pos="720"/>
        </w:tabs>
        <w:jc w:val="both"/>
        <w:rPr>
          <w:sz w:val="22"/>
          <w:szCs w:val="22"/>
        </w:rPr>
      </w:pPr>
    </w:p>
    <w:p w:rsidR="00CF2AE0" w:rsidRDefault="00CF2AE0">
      <w:pPr>
        <w:tabs>
          <w:tab w:val="left" w:pos="720"/>
        </w:tabs>
        <w:jc w:val="both"/>
        <w:rPr>
          <w:sz w:val="22"/>
          <w:szCs w:val="22"/>
        </w:rPr>
      </w:pPr>
    </w:p>
    <w:p w:rsidR="00CF2AE0" w:rsidRDefault="00CF2AE0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CF2AE0" w:rsidRDefault="00CF2AE0">
      <w:pPr>
        <w:tabs>
          <w:tab w:val="left" w:pos="720"/>
        </w:tabs>
        <w:jc w:val="both"/>
        <w:rPr>
          <w:sz w:val="22"/>
          <w:szCs w:val="22"/>
        </w:rPr>
      </w:pPr>
    </w:p>
    <w:p w:rsidR="00CF2AE0" w:rsidRDefault="00CF2AE0">
      <w:pPr>
        <w:tabs>
          <w:tab w:val="left" w:pos="720"/>
        </w:tabs>
        <w:jc w:val="both"/>
        <w:rPr>
          <w:sz w:val="22"/>
          <w:szCs w:val="22"/>
        </w:rPr>
      </w:pPr>
    </w:p>
    <w:p w:rsidR="00434251" w:rsidRDefault="00434251">
      <w:pPr>
        <w:tabs>
          <w:tab w:val="left" w:pos="720"/>
        </w:tabs>
        <w:jc w:val="both"/>
        <w:rPr>
          <w:sz w:val="22"/>
          <w:szCs w:val="22"/>
        </w:rPr>
      </w:pPr>
    </w:p>
    <w:p w:rsidR="00434251" w:rsidRPr="00097375" w:rsidRDefault="00E446E9" w:rsidP="00153547">
      <w:pPr>
        <w:ind w:left="5103"/>
      </w:pPr>
      <w:r>
        <w:br w:type="page"/>
      </w:r>
      <w:r w:rsidR="00434251" w:rsidRPr="00097375">
        <w:lastRenderedPageBreak/>
        <w:t xml:space="preserve">Приложение № </w:t>
      </w:r>
      <w:r w:rsidR="004347AE">
        <w:t>4</w:t>
      </w:r>
      <w:r w:rsidR="00434251" w:rsidRPr="00097375">
        <w:br/>
        <w:t xml:space="preserve"> к решению Совета  Анастасьевского </w:t>
      </w:r>
    </w:p>
    <w:p w:rsidR="00CF2AE0" w:rsidRDefault="00835B13" w:rsidP="00153547">
      <w:pPr>
        <w:tabs>
          <w:tab w:val="left" w:pos="720"/>
        </w:tabs>
        <w:ind w:left="5103"/>
        <w:rPr>
          <w:sz w:val="22"/>
          <w:szCs w:val="22"/>
        </w:rPr>
      </w:pPr>
      <w:r>
        <w:t>сельского поселения</w:t>
      </w:r>
      <w:r>
        <w:br/>
        <w:t>"</w:t>
      </w:r>
      <w:r w:rsidR="004347AE">
        <w:t>___</w:t>
      </w:r>
      <w:r w:rsidR="00434251" w:rsidRPr="00097375">
        <w:t xml:space="preserve">" </w:t>
      </w:r>
      <w:r w:rsidR="004347AE">
        <w:t>____________</w:t>
      </w:r>
      <w:r w:rsidR="00434251" w:rsidRPr="00097375">
        <w:t xml:space="preserve"> 202</w:t>
      </w:r>
      <w:r w:rsidR="00153547">
        <w:t>3</w:t>
      </w:r>
      <w:r w:rsidR="00434251" w:rsidRPr="00097375">
        <w:t xml:space="preserve">г № </w:t>
      </w:r>
      <w:r w:rsidR="004347AE">
        <w:t>____</w:t>
      </w:r>
      <w:r w:rsidR="00434251" w:rsidRPr="00097375">
        <w:t xml:space="preserve">  </w:t>
      </w:r>
    </w:p>
    <w:tbl>
      <w:tblPr>
        <w:tblW w:w="10996" w:type="dxa"/>
        <w:tblInd w:w="-743" w:type="dxa"/>
        <w:tblLook w:val="04A0" w:firstRow="1" w:lastRow="0" w:firstColumn="1" w:lastColumn="0" w:noHBand="0" w:noVBand="1"/>
      </w:tblPr>
      <w:tblGrid>
        <w:gridCol w:w="2269"/>
        <w:gridCol w:w="283"/>
        <w:gridCol w:w="5245"/>
        <w:gridCol w:w="1311"/>
        <w:gridCol w:w="248"/>
        <w:gridCol w:w="1487"/>
        <w:gridCol w:w="153"/>
      </w:tblGrid>
      <w:tr w:rsidR="00350C8A" w:rsidRPr="00350C8A" w:rsidTr="00D70CF0">
        <w:trPr>
          <w:gridAfter w:val="1"/>
          <w:wAfter w:w="153" w:type="dxa"/>
          <w:trHeight w:val="16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C8A" w:rsidRPr="00350C8A" w:rsidRDefault="00350C8A" w:rsidP="00434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C8A" w:rsidRPr="008162F4" w:rsidRDefault="00350C8A" w:rsidP="00153547">
            <w:pPr>
              <w:jc w:val="center"/>
              <w:rPr>
                <w:b/>
                <w:bCs/>
              </w:rPr>
            </w:pPr>
            <w:r w:rsidRPr="008162F4">
              <w:rPr>
                <w:b/>
                <w:bCs/>
              </w:rPr>
              <w:t xml:space="preserve">Отчет об источниках финансирования дефицита бюджета  МО "Анастасьевское сельское поселение"  по кодам </w:t>
            </w:r>
            <w:proofErr w:type="gramStart"/>
            <w:r w:rsidRPr="008162F4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  <w:r w:rsidRPr="008162F4">
              <w:rPr>
                <w:b/>
                <w:bCs/>
              </w:rPr>
              <w:t xml:space="preserve"> за </w:t>
            </w:r>
            <w:r w:rsidR="00886744">
              <w:rPr>
                <w:b/>
                <w:bCs/>
              </w:rPr>
              <w:t>202</w:t>
            </w:r>
            <w:r w:rsidR="00153547">
              <w:rPr>
                <w:b/>
                <w:bCs/>
              </w:rPr>
              <w:t>2</w:t>
            </w:r>
            <w:r w:rsidRPr="008162F4">
              <w:rPr>
                <w:b/>
                <w:bCs/>
              </w:rPr>
              <w:t>год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8A" w:rsidRPr="008162F4" w:rsidRDefault="00350C8A" w:rsidP="00350C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C8A" w:rsidRPr="00350C8A" w:rsidTr="001D0E46">
        <w:trPr>
          <w:gridAfter w:val="1"/>
          <w:wAfter w:w="153" w:type="dxa"/>
          <w:trHeight w:val="270"/>
        </w:trPr>
        <w:tc>
          <w:tcPr>
            <w:tcW w:w="10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DFB" w:rsidRPr="00A25DFB" w:rsidRDefault="00A25DFB" w:rsidP="00A25DFB">
            <w:r w:rsidRPr="00A25DFB">
              <w:t xml:space="preserve">В ходе исполнения районного бюджета за </w:t>
            </w:r>
            <w:r w:rsidR="00886744">
              <w:t>202</w:t>
            </w:r>
            <w:r w:rsidR="00153547">
              <w:t>2</w:t>
            </w:r>
            <w:r w:rsidRPr="00A25DFB">
              <w:t xml:space="preserve"> год сложился </w:t>
            </w:r>
            <w:r w:rsidR="00E04161">
              <w:t>про</w:t>
            </w:r>
            <w:r w:rsidRPr="00A25DFB">
              <w:t xml:space="preserve">фицит в сумме </w:t>
            </w:r>
            <w:r w:rsidR="00A456F0">
              <w:t>1</w:t>
            </w:r>
            <w:r w:rsidR="00D70CF0">
              <w:t> 632,1</w:t>
            </w:r>
            <w:r w:rsidRPr="00A25DFB">
              <w:t xml:space="preserve"> </w:t>
            </w:r>
            <w:proofErr w:type="spellStart"/>
            <w:r w:rsidRPr="00A25DFB">
              <w:t>тыс</w:t>
            </w:r>
            <w:proofErr w:type="gramStart"/>
            <w:r w:rsidRPr="00A25DFB">
              <w:t>.р</w:t>
            </w:r>
            <w:proofErr w:type="gramEnd"/>
            <w:r w:rsidRPr="00A25DFB">
              <w:t>уб</w:t>
            </w:r>
            <w:proofErr w:type="spellEnd"/>
            <w:r w:rsidRPr="00A25DFB">
              <w:t xml:space="preserve">.                                                          </w:t>
            </w:r>
          </w:p>
          <w:p w:rsidR="00350C8A" w:rsidRPr="00A25DFB" w:rsidRDefault="00350C8A" w:rsidP="00350C8A">
            <w:pPr>
              <w:jc w:val="right"/>
              <w:rPr>
                <w:highlight w:val="magenta"/>
              </w:rPr>
            </w:pPr>
          </w:p>
        </w:tc>
      </w:tr>
      <w:tr w:rsidR="00E446E9" w:rsidRPr="00350C8A" w:rsidTr="001D0E46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E9" w:rsidRPr="001B7669" w:rsidRDefault="00E446E9" w:rsidP="00E446E9">
            <w:pPr>
              <w:jc w:val="center"/>
              <w:rPr>
                <w:sz w:val="22"/>
                <w:szCs w:val="22"/>
              </w:rPr>
            </w:pPr>
            <w:r w:rsidRPr="009B5929">
              <w:t>Код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E9" w:rsidRPr="001B7669" w:rsidRDefault="00E446E9" w:rsidP="00E446E9">
            <w:pPr>
              <w:jc w:val="center"/>
              <w:rPr>
                <w:sz w:val="22"/>
                <w:szCs w:val="22"/>
              </w:rPr>
            </w:pPr>
            <w:r w:rsidRPr="009B5929"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E9" w:rsidRPr="001B7669" w:rsidRDefault="001D0E46" w:rsidP="001D0E46">
            <w:pPr>
              <w:jc w:val="center"/>
              <w:rPr>
                <w:sz w:val="22"/>
                <w:szCs w:val="22"/>
              </w:rPr>
            </w:pPr>
            <w:r>
              <w:t>План, тыс. руб.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E9" w:rsidRPr="001B7669" w:rsidRDefault="001D0E46" w:rsidP="00E446E9">
            <w:pPr>
              <w:jc w:val="center"/>
              <w:rPr>
                <w:sz w:val="22"/>
                <w:szCs w:val="22"/>
              </w:rPr>
            </w:pPr>
            <w:r>
              <w:t xml:space="preserve">Факт,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E446E9" w:rsidRPr="00350C8A" w:rsidTr="001D0E46">
        <w:trPr>
          <w:trHeight w:val="64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E9" w:rsidRPr="001B7669" w:rsidRDefault="00E446E9" w:rsidP="00E446E9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E9" w:rsidRPr="001B7669" w:rsidRDefault="00E446E9" w:rsidP="00E446E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E9" w:rsidRPr="001B7669" w:rsidRDefault="00E446E9" w:rsidP="00E446E9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E9" w:rsidRPr="001B7669" w:rsidRDefault="00E446E9" w:rsidP="00E446E9">
            <w:pPr>
              <w:rPr>
                <w:sz w:val="22"/>
                <w:szCs w:val="22"/>
              </w:rPr>
            </w:pPr>
          </w:p>
        </w:tc>
      </w:tr>
      <w:tr w:rsidR="00E446E9" w:rsidRPr="00350C8A" w:rsidTr="001D0E46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E9" w:rsidRPr="001B7669" w:rsidRDefault="00E446E9" w:rsidP="00E446E9">
            <w:pPr>
              <w:jc w:val="center"/>
              <w:rPr>
                <w:sz w:val="22"/>
                <w:szCs w:val="22"/>
              </w:rPr>
            </w:pPr>
            <w:r w:rsidRPr="009B5929"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E9" w:rsidRPr="001B7669" w:rsidRDefault="00E446E9" w:rsidP="00E446E9">
            <w:pPr>
              <w:jc w:val="center"/>
              <w:rPr>
                <w:sz w:val="22"/>
                <w:szCs w:val="22"/>
              </w:rPr>
            </w:pPr>
            <w:r w:rsidRPr="009B5929"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E9" w:rsidRPr="001B7669" w:rsidRDefault="00E446E9" w:rsidP="00E446E9">
            <w:pPr>
              <w:jc w:val="center"/>
              <w:rPr>
                <w:sz w:val="20"/>
                <w:szCs w:val="20"/>
              </w:rPr>
            </w:pPr>
            <w:r w:rsidRPr="009B5929">
              <w:t>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E9" w:rsidRPr="001B7669" w:rsidRDefault="00E446E9" w:rsidP="00E446E9">
            <w:pPr>
              <w:jc w:val="center"/>
              <w:rPr>
                <w:sz w:val="20"/>
                <w:szCs w:val="20"/>
              </w:rPr>
            </w:pPr>
            <w:r w:rsidRPr="009B5929">
              <w:t>4</w:t>
            </w:r>
          </w:p>
        </w:tc>
      </w:tr>
      <w:tr w:rsidR="00E446E9" w:rsidRPr="00350C8A" w:rsidTr="001D0E46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E9" w:rsidRPr="001D0E46" w:rsidRDefault="00E446E9" w:rsidP="00E446E9">
            <w:pPr>
              <w:jc w:val="center"/>
              <w:rPr>
                <w:bCs/>
                <w:sz w:val="20"/>
                <w:szCs w:val="20"/>
              </w:rPr>
            </w:pPr>
            <w:r w:rsidRPr="001D0E46">
              <w:rPr>
                <w:b/>
                <w:bCs/>
                <w:sz w:val="20"/>
                <w:szCs w:val="20"/>
              </w:rPr>
              <w:t>92</w:t>
            </w:r>
            <w:r w:rsidR="001D0E46" w:rsidRPr="001D0E46">
              <w:rPr>
                <w:b/>
                <w:bCs/>
                <w:sz w:val="20"/>
                <w:szCs w:val="20"/>
              </w:rPr>
              <w:t>1</w:t>
            </w:r>
            <w:r w:rsidRPr="001D0E46">
              <w:rPr>
                <w:b/>
                <w:bCs/>
                <w:sz w:val="20"/>
                <w:szCs w:val="20"/>
              </w:rPr>
              <w:t xml:space="preserve"> 0103 0100 10 0000 000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E9" w:rsidRPr="001D0E46" w:rsidRDefault="00E446E9" w:rsidP="00E446E9">
            <w:pPr>
              <w:rPr>
                <w:bCs/>
                <w:sz w:val="20"/>
                <w:szCs w:val="20"/>
              </w:rPr>
            </w:pPr>
            <w:proofErr w:type="gramStart"/>
            <w:r w:rsidRPr="001D0E46">
              <w:rPr>
                <w:b/>
                <w:bCs/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E9" w:rsidRPr="001B7669" w:rsidRDefault="00E446E9" w:rsidP="00E446E9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9B5929">
              <w:rPr>
                <w:b/>
                <w:bCs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E9" w:rsidRPr="001B7669" w:rsidRDefault="00E446E9" w:rsidP="00E446E9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9B5929">
              <w:rPr>
                <w:b/>
                <w:bCs/>
              </w:rPr>
              <w:t>0,00</w:t>
            </w:r>
          </w:p>
        </w:tc>
      </w:tr>
      <w:tr w:rsidR="00E446E9" w:rsidRPr="00350C8A" w:rsidTr="001D0E46">
        <w:trPr>
          <w:trHeight w:val="45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E9" w:rsidRPr="001D0E46" w:rsidRDefault="00E446E9" w:rsidP="00E446E9">
            <w:pPr>
              <w:rPr>
                <w:sz w:val="20"/>
                <w:szCs w:val="20"/>
              </w:rPr>
            </w:pPr>
            <w:r w:rsidRPr="001D0E46">
              <w:rPr>
                <w:sz w:val="20"/>
                <w:szCs w:val="20"/>
              </w:rPr>
              <w:t>92</w:t>
            </w:r>
            <w:r w:rsidR="001D0E46" w:rsidRPr="001D0E46">
              <w:rPr>
                <w:sz w:val="20"/>
                <w:szCs w:val="20"/>
              </w:rPr>
              <w:t>1</w:t>
            </w:r>
            <w:r w:rsidRPr="001D0E46">
              <w:rPr>
                <w:sz w:val="20"/>
                <w:szCs w:val="20"/>
              </w:rPr>
              <w:t xml:space="preserve"> 0103 0100 10 0000 710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E9" w:rsidRPr="001D0E46" w:rsidRDefault="00E446E9" w:rsidP="00E446E9">
            <w:pPr>
              <w:rPr>
                <w:bCs/>
                <w:sz w:val="20"/>
                <w:szCs w:val="20"/>
              </w:rPr>
            </w:pPr>
            <w:r w:rsidRPr="001D0E46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местным бюджетом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E9" w:rsidRPr="001B7669" w:rsidRDefault="00E446E9" w:rsidP="00E446E9">
            <w:pPr>
              <w:jc w:val="right"/>
              <w:rPr>
                <w:bCs/>
                <w:sz w:val="20"/>
                <w:szCs w:val="20"/>
              </w:rPr>
            </w:pPr>
            <w:r w:rsidRPr="009B5929"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E9" w:rsidRPr="001B7669" w:rsidRDefault="00E446E9" w:rsidP="00E446E9">
            <w:pPr>
              <w:jc w:val="right"/>
              <w:rPr>
                <w:bCs/>
                <w:sz w:val="20"/>
                <w:szCs w:val="20"/>
              </w:rPr>
            </w:pPr>
            <w:r w:rsidRPr="009B5929">
              <w:t>0,00</w:t>
            </w:r>
          </w:p>
        </w:tc>
      </w:tr>
      <w:tr w:rsidR="001D0E46" w:rsidRPr="00350C8A" w:rsidTr="001D0E46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46" w:rsidRPr="001D0E46" w:rsidRDefault="001D0E46" w:rsidP="001D0E46">
            <w:pPr>
              <w:rPr>
                <w:sz w:val="20"/>
                <w:szCs w:val="20"/>
              </w:rPr>
            </w:pPr>
            <w:r w:rsidRPr="001D0E46">
              <w:rPr>
                <w:sz w:val="20"/>
                <w:szCs w:val="20"/>
              </w:rPr>
              <w:t>921 0103 0100 10 0000 810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46" w:rsidRPr="001D0E46" w:rsidRDefault="001D0E46" w:rsidP="001D0E46">
            <w:pPr>
              <w:rPr>
                <w:sz w:val="20"/>
                <w:szCs w:val="20"/>
              </w:rPr>
            </w:pPr>
            <w:r w:rsidRPr="001D0E46">
              <w:rPr>
                <w:sz w:val="20"/>
                <w:szCs w:val="20"/>
              </w:rPr>
              <w:t>Погашение местным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E46" w:rsidRPr="009B5929" w:rsidRDefault="001D0E46" w:rsidP="001D0E46">
            <w:pPr>
              <w:jc w:val="right"/>
            </w:pPr>
            <w:r w:rsidRPr="009B5929"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E46" w:rsidRPr="009B5929" w:rsidRDefault="001D0E46" w:rsidP="001D0E46">
            <w:pPr>
              <w:jc w:val="right"/>
            </w:pPr>
            <w:r w:rsidRPr="009B5929">
              <w:t>0,00</w:t>
            </w:r>
          </w:p>
        </w:tc>
      </w:tr>
      <w:tr w:rsidR="00A456F0" w:rsidRPr="00350C8A" w:rsidTr="00A456F0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0" w:rsidRPr="001D0E46" w:rsidRDefault="00A456F0" w:rsidP="00A456F0">
            <w:pPr>
              <w:rPr>
                <w:sz w:val="20"/>
                <w:szCs w:val="20"/>
              </w:rPr>
            </w:pPr>
            <w:r w:rsidRPr="001D0E46">
              <w:rPr>
                <w:b/>
                <w:bCs/>
                <w:sz w:val="20"/>
                <w:szCs w:val="20"/>
              </w:rPr>
              <w:t>921 0105 0000 00 0000 000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6F0" w:rsidRPr="00A456F0" w:rsidRDefault="00A456F0" w:rsidP="00A456F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D0E46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6F0" w:rsidRPr="00A456F0" w:rsidRDefault="00DB3DF9" w:rsidP="00DB3DF9">
            <w:pPr>
              <w:jc w:val="right"/>
              <w:rPr>
                <w:color w:val="C00000"/>
              </w:rPr>
            </w:pPr>
            <w:r>
              <w:rPr>
                <w:b/>
                <w:bCs/>
                <w:color w:val="C00000"/>
              </w:rPr>
              <w:t>1 500,2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6F0" w:rsidRPr="00E53D52" w:rsidRDefault="00A456F0" w:rsidP="00D70CF0">
            <w:pPr>
              <w:jc w:val="right"/>
              <w:rPr>
                <w:color w:val="1F3864"/>
              </w:rPr>
            </w:pPr>
            <w:r w:rsidRPr="00E53D52">
              <w:rPr>
                <w:b/>
                <w:bCs/>
                <w:color w:val="1F3864"/>
              </w:rPr>
              <w:t>-</w:t>
            </w:r>
            <w:r w:rsidR="00D70CF0">
              <w:rPr>
                <w:b/>
                <w:bCs/>
                <w:color w:val="1F3864"/>
              </w:rPr>
              <w:t>1 632,1</w:t>
            </w:r>
          </w:p>
        </w:tc>
      </w:tr>
      <w:tr w:rsidR="00A456F0" w:rsidRPr="00350C8A" w:rsidTr="001D0E46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0" w:rsidRPr="001D0E46" w:rsidRDefault="00A456F0" w:rsidP="00A456F0">
            <w:pPr>
              <w:rPr>
                <w:sz w:val="20"/>
                <w:szCs w:val="20"/>
              </w:rPr>
            </w:pPr>
            <w:r w:rsidRPr="001D0E46">
              <w:rPr>
                <w:sz w:val="20"/>
                <w:szCs w:val="20"/>
              </w:rPr>
              <w:t>921 0105 0201 10 0000 510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0" w:rsidRPr="001D0E46" w:rsidRDefault="00A456F0" w:rsidP="00A456F0">
            <w:pPr>
              <w:rPr>
                <w:sz w:val="20"/>
                <w:szCs w:val="20"/>
              </w:rPr>
            </w:pPr>
            <w:r w:rsidRPr="001D0E4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0" w:rsidRPr="00A456F0" w:rsidRDefault="00A456F0" w:rsidP="00DB3DF9">
            <w:pPr>
              <w:jc w:val="right"/>
            </w:pPr>
            <w:r w:rsidRPr="00A456F0">
              <w:t>-1</w:t>
            </w:r>
            <w:r w:rsidR="00DB3DF9">
              <w:t>7 578,4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0" w:rsidRPr="00A456F0" w:rsidRDefault="00A456F0" w:rsidP="00DB3DF9">
            <w:pPr>
              <w:jc w:val="right"/>
            </w:pPr>
            <w:r w:rsidRPr="00A456F0">
              <w:t>-17</w:t>
            </w:r>
            <w:r w:rsidR="00DB3DF9">
              <w:t xml:space="preserve"> 760,9</w:t>
            </w:r>
          </w:p>
        </w:tc>
      </w:tr>
      <w:tr w:rsidR="00A456F0" w:rsidRPr="00350C8A" w:rsidTr="001D0E46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0" w:rsidRPr="001D0E46" w:rsidRDefault="00A456F0" w:rsidP="00A456F0">
            <w:pPr>
              <w:rPr>
                <w:sz w:val="20"/>
                <w:szCs w:val="20"/>
              </w:rPr>
            </w:pPr>
            <w:r w:rsidRPr="001D0E46">
              <w:rPr>
                <w:sz w:val="20"/>
                <w:szCs w:val="20"/>
              </w:rPr>
              <w:t>921 0105 0201 10 0000 610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0" w:rsidRPr="001D0E46" w:rsidRDefault="00A456F0" w:rsidP="00A456F0">
            <w:pPr>
              <w:rPr>
                <w:sz w:val="20"/>
                <w:szCs w:val="20"/>
              </w:rPr>
            </w:pPr>
            <w:r w:rsidRPr="001D0E46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0" w:rsidRPr="00A456F0" w:rsidRDefault="00A456F0" w:rsidP="00DB3DF9">
            <w:pPr>
              <w:jc w:val="right"/>
            </w:pPr>
            <w:r w:rsidRPr="00A456F0">
              <w:t>1</w:t>
            </w:r>
            <w:r w:rsidR="00DB3DF9">
              <w:t>9 078,6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0" w:rsidRPr="00A456F0" w:rsidRDefault="00A456F0" w:rsidP="00DB3DF9">
            <w:pPr>
              <w:jc w:val="right"/>
            </w:pPr>
            <w:r w:rsidRPr="00A456F0">
              <w:t>1</w:t>
            </w:r>
            <w:r w:rsidR="00DB3DF9">
              <w:t>6 128,8</w:t>
            </w:r>
          </w:p>
        </w:tc>
      </w:tr>
      <w:tr w:rsidR="001D0E46" w:rsidRPr="00350C8A" w:rsidTr="001D0E46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46" w:rsidRPr="001D0E46" w:rsidRDefault="001D0E46" w:rsidP="001D0E46">
            <w:pPr>
              <w:rPr>
                <w:sz w:val="20"/>
                <w:szCs w:val="20"/>
              </w:rPr>
            </w:pPr>
            <w:r w:rsidRPr="001D0E46">
              <w:rPr>
                <w:b/>
                <w:bCs/>
                <w:sz w:val="20"/>
                <w:szCs w:val="20"/>
              </w:rPr>
              <w:t>921 0106 0000 10 0000 000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E46" w:rsidRPr="001D0E46" w:rsidRDefault="001D0E46" w:rsidP="001D0E46">
            <w:pPr>
              <w:rPr>
                <w:sz w:val="20"/>
                <w:szCs w:val="20"/>
              </w:rPr>
            </w:pPr>
            <w:r w:rsidRPr="001D0E46">
              <w:rPr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E46" w:rsidRPr="009B5929" w:rsidRDefault="001D0E46" w:rsidP="001D0E46">
            <w:pPr>
              <w:jc w:val="right"/>
            </w:pPr>
            <w:r w:rsidRPr="009B5929">
              <w:rPr>
                <w:b/>
                <w:bCs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E46" w:rsidRPr="009B5929" w:rsidRDefault="001D0E46" w:rsidP="001D0E46">
            <w:pPr>
              <w:jc w:val="right"/>
            </w:pPr>
            <w:r w:rsidRPr="009B5929">
              <w:rPr>
                <w:b/>
                <w:bCs/>
              </w:rPr>
              <w:t>0,00</w:t>
            </w:r>
          </w:p>
        </w:tc>
      </w:tr>
      <w:tr w:rsidR="001D0E46" w:rsidRPr="00350C8A" w:rsidTr="001D0E46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46" w:rsidRPr="001D0E46" w:rsidRDefault="001D0E46" w:rsidP="001D0E46">
            <w:pPr>
              <w:rPr>
                <w:sz w:val="20"/>
                <w:szCs w:val="20"/>
              </w:rPr>
            </w:pPr>
            <w:r w:rsidRPr="001D0E46">
              <w:rPr>
                <w:sz w:val="20"/>
                <w:szCs w:val="20"/>
              </w:rPr>
              <w:t>921 0106 0401 10 0000 810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46" w:rsidRPr="001D0E46" w:rsidRDefault="001D0E46" w:rsidP="001D0E46">
            <w:pPr>
              <w:rPr>
                <w:sz w:val="20"/>
                <w:szCs w:val="20"/>
              </w:rPr>
            </w:pPr>
            <w:r w:rsidRPr="001D0E46">
              <w:rPr>
                <w:sz w:val="20"/>
                <w:szCs w:val="20"/>
              </w:rPr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E46" w:rsidRPr="009B5929" w:rsidRDefault="001D0E46" w:rsidP="001D0E46">
            <w:pPr>
              <w:jc w:val="right"/>
            </w:pPr>
            <w:r w:rsidRPr="009B5929"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E46" w:rsidRPr="009B5929" w:rsidRDefault="001D0E46" w:rsidP="001D0E46">
            <w:pPr>
              <w:jc w:val="right"/>
            </w:pPr>
            <w:r w:rsidRPr="009B5929">
              <w:t>0,00</w:t>
            </w:r>
          </w:p>
        </w:tc>
      </w:tr>
      <w:tr w:rsidR="001D0E46" w:rsidRPr="00350C8A" w:rsidTr="001D0E46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46" w:rsidRPr="001D0E46" w:rsidRDefault="001D0E46" w:rsidP="001D0E46">
            <w:pPr>
              <w:rPr>
                <w:sz w:val="20"/>
                <w:szCs w:val="20"/>
              </w:rPr>
            </w:pPr>
            <w:r w:rsidRPr="001D0E46">
              <w:rPr>
                <w:sz w:val="20"/>
                <w:szCs w:val="20"/>
              </w:rPr>
              <w:t>921 0106 0501 10 0000 540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E46" w:rsidRPr="001D0E46" w:rsidRDefault="001D0E46" w:rsidP="001D0E46">
            <w:pPr>
              <w:rPr>
                <w:sz w:val="20"/>
                <w:szCs w:val="20"/>
              </w:rPr>
            </w:pPr>
            <w:r w:rsidRPr="001D0E46">
              <w:rPr>
                <w:sz w:val="20"/>
                <w:szCs w:val="20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E46" w:rsidRPr="009B5929" w:rsidRDefault="001D0E46" w:rsidP="001D0E46">
            <w:pPr>
              <w:jc w:val="right"/>
            </w:pPr>
            <w:r w:rsidRPr="009B5929"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E46" w:rsidRPr="009B5929" w:rsidRDefault="001D0E46" w:rsidP="001D0E46">
            <w:pPr>
              <w:jc w:val="right"/>
            </w:pPr>
            <w:r w:rsidRPr="009B5929">
              <w:t>0,00</w:t>
            </w:r>
          </w:p>
        </w:tc>
      </w:tr>
      <w:tr w:rsidR="00A456F0" w:rsidRPr="00350C8A" w:rsidTr="001D0E46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F0" w:rsidRPr="002E3059" w:rsidRDefault="00A456F0" w:rsidP="00A456F0">
            <w:pPr>
              <w:rPr>
                <w:sz w:val="22"/>
                <w:szCs w:val="22"/>
              </w:rPr>
            </w:pPr>
            <w:r w:rsidRPr="009B5929"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6F0" w:rsidRPr="009B5929" w:rsidRDefault="00A456F0" w:rsidP="00A456F0">
            <w:r w:rsidRPr="009B5929">
              <w:rPr>
                <w:b/>
                <w:bCs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6F0" w:rsidRPr="00A456F0" w:rsidRDefault="00DB3DF9" w:rsidP="00A456F0">
            <w:pPr>
              <w:jc w:val="right"/>
              <w:rPr>
                <w:i/>
                <w:iCs/>
              </w:rPr>
            </w:pPr>
            <w:r>
              <w:rPr>
                <w:b/>
                <w:bCs/>
                <w:i/>
                <w:iCs/>
                <w:color w:val="C00000"/>
              </w:rPr>
              <w:t>1 500,2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6F0" w:rsidRPr="00A456F0" w:rsidRDefault="00A456F0" w:rsidP="00DB3DF9">
            <w:pPr>
              <w:jc w:val="right"/>
              <w:rPr>
                <w:i/>
                <w:iCs/>
              </w:rPr>
            </w:pPr>
            <w:r w:rsidRPr="00E53D52">
              <w:rPr>
                <w:b/>
                <w:bCs/>
                <w:i/>
                <w:iCs/>
                <w:color w:val="1F3864"/>
              </w:rPr>
              <w:t>-1</w:t>
            </w:r>
            <w:r w:rsidR="00DB3DF9">
              <w:rPr>
                <w:b/>
                <w:bCs/>
                <w:i/>
                <w:iCs/>
                <w:color w:val="1F3864"/>
              </w:rPr>
              <w:t> 632,1</w:t>
            </w:r>
          </w:p>
        </w:tc>
      </w:tr>
    </w:tbl>
    <w:p w:rsidR="00804270" w:rsidRDefault="00804270">
      <w:pPr>
        <w:tabs>
          <w:tab w:val="left" w:pos="720"/>
        </w:tabs>
        <w:jc w:val="both"/>
        <w:rPr>
          <w:sz w:val="22"/>
          <w:szCs w:val="22"/>
        </w:rPr>
      </w:pPr>
    </w:p>
    <w:p w:rsidR="00434251" w:rsidRPr="009F1EFA" w:rsidRDefault="001D0E46" w:rsidP="00434251">
      <w:pPr>
        <w:pStyle w:val="1"/>
        <w:rPr>
          <w:b w:val="0"/>
          <w:sz w:val="24"/>
        </w:rPr>
      </w:pPr>
      <w:r>
        <w:rPr>
          <w:b w:val="0"/>
          <w:sz w:val="28"/>
          <w:szCs w:val="28"/>
        </w:rPr>
        <w:br w:type="page"/>
      </w:r>
      <w:r w:rsidR="00434251" w:rsidRPr="009F1EFA">
        <w:rPr>
          <w:b w:val="0"/>
          <w:sz w:val="24"/>
        </w:rPr>
        <w:lastRenderedPageBreak/>
        <w:t>Пояснительная записка</w:t>
      </w:r>
    </w:p>
    <w:p w:rsidR="00434251" w:rsidRPr="009F1EFA" w:rsidRDefault="00434251" w:rsidP="00434251">
      <w:pPr>
        <w:pStyle w:val="a5"/>
        <w:jc w:val="center"/>
      </w:pPr>
      <w:r w:rsidRPr="009F1EFA">
        <w:t>об исполнении бюджета муниципального образования</w:t>
      </w:r>
    </w:p>
    <w:p w:rsidR="00434251" w:rsidRPr="009F1EFA" w:rsidRDefault="00434251" w:rsidP="00434251">
      <w:pPr>
        <w:pStyle w:val="a5"/>
        <w:jc w:val="center"/>
      </w:pPr>
      <w:r w:rsidRPr="009F1EFA">
        <w:t xml:space="preserve">«Анастасьевское сельское поселение» за </w:t>
      </w:r>
      <w:r w:rsidR="00886744" w:rsidRPr="009F1EFA">
        <w:t>202</w:t>
      </w:r>
      <w:r w:rsidR="00153547">
        <w:t>2</w:t>
      </w:r>
      <w:r w:rsidRPr="009F1EFA">
        <w:t xml:space="preserve"> год</w:t>
      </w:r>
    </w:p>
    <w:p w:rsidR="00434251" w:rsidRPr="00483B3B" w:rsidRDefault="00434251" w:rsidP="00434251">
      <w:pPr>
        <w:jc w:val="center"/>
        <w:rPr>
          <w:b/>
          <w:bCs/>
          <w:sz w:val="28"/>
        </w:rPr>
      </w:pPr>
    </w:p>
    <w:p w:rsidR="00434251" w:rsidRPr="00483B3B" w:rsidRDefault="00434251" w:rsidP="00434251">
      <w:pPr>
        <w:jc w:val="center"/>
        <w:rPr>
          <w:b/>
          <w:bCs/>
        </w:rPr>
      </w:pPr>
      <w:r w:rsidRPr="00483B3B">
        <w:rPr>
          <w:b/>
          <w:bCs/>
        </w:rPr>
        <w:t>Доходы</w:t>
      </w:r>
    </w:p>
    <w:p w:rsidR="00434251" w:rsidRPr="00483B3B" w:rsidRDefault="00434251" w:rsidP="00434251">
      <w:pPr>
        <w:jc w:val="center"/>
        <w:rPr>
          <w:b/>
          <w:bCs/>
        </w:rPr>
      </w:pPr>
    </w:p>
    <w:p w:rsidR="00434251" w:rsidRPr="003349E1" w:rsidRDefault="00434251" w:rsidP="00434251">
      <w:pPr>
        <w:autoSpaceDE w:val="0"/>
        <w:autoSpaceDN w:val="0"/>
        <w:adjustRightInd w:val="0"/>
        <w:jc w:val="both"/>
      </w:pPr>
      <w:r w:rsidRPr="003349E1">
        <w:t xml:space="preserve">      Доходы бюджета сельского поселения за </w:t>
      </w:r>
      <w:r w:rsidR="00886744" w:rsidRPr="003349E1">
        <w:t>202</w:t>
      </w:r>
      <w:r w:rsidR="00153547">
        <w:t>2</w:t>
      </w:r>
      <w:r w:rsidRPr="003349E1">
        <w:t xml:space="preserve"> год исполнены в сумме  </w:t>
      </w:r>
      <w:r w:rsidR="003349E1" w:rsidRPr="003349E1">
        <w:rPr>
          <w:b/>
        </w:rPr>
        <w:t>17</w:t>
      </w:r>
      <w:r w:rsidR="00445F08">
        <w:rPr>
          <w:b/>
        </w:rPr>
        <w:t> 760,9</w:t>
      </w:r>
      <w:r w:rsidR="00B91366">
        <w:rPr>
          <w:b/>
        </w:rPr>
        <w:t xml:space="preserve"> </w:t>
      </w:r>
      <w:proofErr w:type="spellStart"/>
      <w:r w:rsidRPr="003349E1">
        <w:t>тыс</w:t>
      </w:r>
      <w:proofErr w:type="gramStart"/>
      <w:r w:rsidRPr="003349E1">
        <w:t>.р</w:t>
      </w:r>
      <w:proofErr w:type="gramEnd"/>
      <w:r w:rsidRPr="003349E1">
        <w:t>уб</w:t>
      </w:r>
      <w:proofErr w:type="spellEnd"/>
      <w:r w:rsidRPr="003349E1">
        <w:t>.,</w:t>
      </w:r>
    </w:p>
    <w:p w:rsidR="00434251" w:rsidRPr="003349E1" w:rsidRDefault="00434251" w:rsidP="003349E1">
      <w:pPr>
        <w:jc w:val="both"/>
      </w:pPr>
      <w:r w:rsidRPr="003349E1">
        <w:t>в том числе налоговые и неналоговые доходы –</w:t>
      </w:r>
      <w:r w:rsidR="003349E1">
        <w:t xml:space="preserve"> </w:t>
      </w:r>
      <w:r w:rsidR="00445F08">
        <w:rPr>
          <w:b/>
          <w:bCs/>
        </w:rPr>
        <w:t>5 027,6</w:t>
      </w:r>
      <w:r w:rsidR="00CC1F4B">
        <w:rPr>
          <w:b/>
          <w:bCs/>
        </w:rPr>
        <w:t xml:space="preserve"> </w:t>
      </w:r>
      <w:proofErr w:type="spellStart"/>
      <w:r w:rsidRPr="003349E1">
        <w:t>тыс</w:t>
      </w:r>
      <w:proofErr w:type="gramStart"/>
      <w:r w:rsidRPr="003349E1">
        <w:t>.р</w:t>
      </w:r>
      <w:proofErr w:type="gramEnd"/>
      <w:r w:rsidRPr="003349E1">
        <w:t>уб</w:t>
      </w:r>
      <w:proofErr w:type="spellEnd"/>
      <w:r w:rsidRPr="003349E1">
        <w:t xml:space="preserve">., безвозмездные поступления – </w:t>
      </w:r>
      <w:r w:rsidR="00445F08">
        <w:rPr>
          <w:b/>
        </w:rPr>
        <w:t>12 733,3</w:t>
      </w:r>
      <w:r w:rsidR="00CC1F4B">
        <w:rPr>
          <w:b/>
        </w:rPr>
        <w:t xml:space="preserve"> </w:t>
      </w:r>
      <w:r w:rsidRPr="003349E1">
        <w:t>тыс. руб.</w:t>
      </w:r>
    </w:p>
    <w:p w:rsidR="00434251" w:rsidRPr="00483B3B" w:rsidRDefault="00434251" w:rsidP="00434251">
      <w:pPr>
        <w:autoSpaceDE w:val="0"/>
        <w:autoSpaceDN w:val="0"/>
        <w:adjustRightInd w:val="0"/>
        <w:jc w:val="both"/>
        <w:rPr>
          <w:b/>
        </w:rPr>
      </w:pPr>
    </w:p>
    <w:p w:rsidR="00434251" w:rsidRPr="00483B3B" w:rsidRDefault="00434251" w:rsidP="00434251">
      <w:pPr>
        <w:autoSpaceDE w:val="0"/>
        <w:autoSpaceDN w:val="0"/>
        <w:adjustRightInd w:val="0"/>
        <w:jc w:val="center"/>
        <w:rPr>
          <w:b/>
        </w:rPr>
      </w:pPr>
      <w:r w:rsidRPr="00483B3B">
        <w:rPr>
          <w:b/>
        </w:rPr>
        <w:t>Структура поступления доходов в бюджет сельского поселения</w:t>
      </w:r>
      <w:r w:rsidR="0039785D">
        <w:rPr>
          <w:b/>
        </w:rPr>
        <w:t xml:space="preserve">, </w:t>
      </w:r>
      <w:proofErr w:type="spellStart"/>
      <w:r w:rsidR="0039785D">
        <w:rPr>
          <w:b/>
        </w:rPr>
        <w:t>тыс</w:t>
      </w:r>
      <w:proofErr w:type="gramStart"/>
      <w:r w:rsidR="0039785D">
        <w:rPr>
          <w:b/>
        </w:rPr>
        <w:t>.р</w:t>
      </w:r>
      <w:proofErr w:type="gramEnd"/>
      <w:r w:rsidR="0039785D">
        <w:rPr>
          <w:b/>
        </w:rPr>
        <w:t>уб</w:t>
      </w:r>
      <w:proofErr w:type="spellEnd"/>
      <w:r w:rsidR="0039785D">
        <w:rPr>
          <w:b/>
        </w:rPr>
        <w:t>.</w:t>
      </w:r>
    </w:p>
    <w:p w:rsidR="00434251" w:rsidRDefault="00B6381C" w:rsidP="00CC1F4B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1F4B" w:rsidRPr="00483B3B" w:rsidRDefault="00CC1F4B" w:rsidP="00CC1F4B">
      <w:pPr>
        <w:autoSpaceDE w:val="0"/>
        <w:autoSpaceDN w:val="0"/>
        <w:adjustRightInd w:val="0"/>
        <w:jc w:val="both"/>
      </w:pPr>
      <w:r>
        <w:rPr>
          <w:noProof/>
        </w:rPr>
        <w:t>Наибольшую долю в доходах бюджета занимают безвозмездные поступления 7</w:t>
      </w:r>
      <w:r w:rsidR="004700F9">
        <w:rPr>
          <w:noProof/>
        </w:rPr>
        <w:t>2</w:t>
      </w:r>
      <w:r>
        <w:rPr>
          <w:noProof/>
        </w:rPr>
        <w:t>%, доля налоговых доходов составила 2</w:t>
      </w:r>
      <w:r w:rsidR="004700F9">
        <w:rPr>
          <w:noProof/>
        </w:rPr>
        <w:t>8</w:t>
      </w:r>
      <w:r>
        <w:rPr>
          <w:noProof/>
        </w:rPr>
        <w:t xml:space="preserve">%, неналоговых- </w:t>
      </w:r>
      <w:r w:rsidR="004700F9" w:rsidRPr="004700F9">
        <w:rPr>
          <w:noProof/>
        </w:rPr>
        <w:t>&lt;</w:t>
      </w:r>
      <w:r w:rsidR="0039785D">
        <w:rPr>
          <w:noProof/>
        </w:rPr>
        <w:t>1%.</w:t>
      </w:r>
    </w:p>
    <w:p w:rsidR="00434251" w:rsidRPr="00483B3B" w:rsidRDefault="00434251" w:rsidP="00434251">
      <w:pPr>
        <w:autoSpaceDE w:val="0"/>
        <w:autoSpaceDN w:val="0"/>
        <w:adjustRightInd w:val="0"/>
        <w:jc w:val="center"/>
        <w:rPr>
          <w:b/>
        </w:rPr>
      </w:pPr>
    </w:p>
    <w:p w:rsidR="00434251" w:rsidRPr="00483B3B" w:rsidRDefault="00434251" w:rsidP="00434251">
      <w:pPr>
        <w:autoSpaceDE w:val="0"/>
        <w:autoSpaceDN w:val="0"/>
        <w:adjustRightInd w:val="0"/>
        <w:jc w:val="center"/>
        <w:rPr>
          <w:b/>
        </w:rPr>
      </w:pPr>
      <w:r w:rsidRPr="00483B3B">
        <w:rPr>
          <w:b/>
        </w:rPr>
        <w:t>Динамика поступления доходов сельского поселения в 20</w:t>
      </w:r>
      <w:r w:rsidR="0039785D">
        <w:rPr>
          <w:b/>
        </w:rPr>
        <w:t>2</w:t>
      </w:r>
      <w:r w:rsidR="004700F9" w:rsidRPr="004700F9">
        <w:rPr>
          <w:b/>
        </w:rPr>
        <w:t>1</w:t>
      </w:r>
      <w:r w:rsidRPr="00483B3B">
        <w:rPr>
          <w:b/>
        </w:rPr>
        <w:t>-</w:t>
      </w:r>
      <w:r w:rsidR="00886744">
        <w:rPr>
          <w:b/>
        </w:rPr>
        <w:t>202</w:t>
      </w:r>
      <w:r w:rsidR="004700F9" w:rsidRPr="004700F9">
        <w:rPr>
          <w:b/>
        </w:rPr>
        <w:t>2</w:t>
      </w:r>
      <w:r w:rsidRPr="00483B3B">
        <w:rPr>
          <w:b/>
        </w:rPr>
        <w:t xml:space="preserve"> гг.</w:t>
      </w:r>
    </w:p>
    <w:p w:rsidR="00434251" w:rsidRPr="00483B3B" w:rsidRDefault="00B6381C" w:rsidP="004C4D5B">
      <w:pPr>
        <w:autoSpaceDE w:val="0"/>
        <w:autoSpaceDN w:val="0"/>
        <w:adjustRightInd w:val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4251" w:rsidRPr="009E1BBB" w:rsidRDefault="00434251" w:rsidP="00434251">
      <w:pPr>
        <w:autoSpaceDE w:val="0"/>
        <w:autoSpaceDN w:val="0"/>
        <w:adjustRightInd w:val="0"/>
        <w:jc w:val="both"/>
      </w:pPr>
      <w:r w:rsidRPr="00483B3B">
        <w:t xml:space="preserve">  </w:t>
      </w:r>
      <w:r w:rsidRPr="009E1BBB">
        <w:t>По сравнению с 20</w:t>
      </w:r>
      <w:r w:rsidR="004700F9" w:rsidRPr="006E5B89">
        <w:t>21</w:t>
      </w:r>
      <w:r w:rsidRPr="009E1BBB">
        <w:t>годом</w:t>
      </w:r>
      <w:r w:rsidR="001107CD">
        <w:t>:</w:t>
      </w:r>
    </w:p>
    <w:p w:rsidR="00434251" w:rsidRPr="00150026" w:rsidRDefault="00434251" w:rsidP="00434251">
      <w:pPr>
        <w:autoSpaceDE w:val="0"/>
        <w:autoSpaceDN w:val="0"/>
        <w:adjustRightInd w:val="0"/>
        <w:jc w:val="both"/>
      </w:pPr>
      <w:r w:rsidRPr="009E1BBB">
        <w:t xml:space="preserve">  </w:t>
      </w:r>
      <w:r w:rsidRPr="009E1BBB">
        <w:rPr>
          <w:b/>
          <w:u w:val="single"/>
        </w:rPr>
        <w:t>общие поступления по налоговым и неналоговым доходам</w:t>
      </w:r>
      <w:r w:rsidRPr="009E1BBB">
        <w:t xml:space="preserve"> бюджета сельского поселения  </w:t>
      </w:r>
      <w:r w:rsidR="001107CD">
        <w:t>увеличилис</w:t>
      </w:r>
      <w:r w:rsidRPr="009E1BBB">
        <w:t xml:space="preserve">ь (в сопоставимых показателях) на </w:t>
      </w:r>
      <w:r w:rsidR="006E5B89">
        <w:t>506</w:t>
      </w:r>
      <w:r w:rsidR="001107CD">
        <w:t>,</w:t>
      </w:r>
      <w:r w:rsidR="006E5B89">
        <w:t>5</w:t>
      </w:r>
      <w:r w:rsidRPr="009E1BBB">
        <w:t xml:space="preserve"> тыс. рублей</w:t>
      </w:r>
      <w:r w:rsidR="001107CD">
        <w:t>.</w:t>
      </w:r>
    </w:p>
    <w:p w:rsidR="00090E00" w:rsidRDefault="00434251" w:rsidP="004863CD">
      <w:pPr>
        <w:autoSpaceDE w:val="0"/>
        <w:autoSpaceDN w:val="0"/>
        <w:adjustRightInd w:val="0"/>
        <w:jc w:val="both"/>
        <w:rPr>
          <w:i/>
        </w:rPr>
      </w:pPr>
      <w:r w:rsidRPr="00150026">
        <w:lastRenderedPageBreak/>
        <w:t xml:space="preserve">      </w:t>
      </w:r>
      <w:r w:rsidR="00B6381C">
        <w:rPr>
          <w:noProof/>
        </w:rPr>
        <w:drawing>
          <wp:inline distT="0" distB="0" distL="0" distR="0">
            <wp:extent cx="5924550" cy="2743200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50026">
        <w:t xml:space="preserve"> </w:t>
      </w:r>
      <w:r w:rsidRPr="00090E00">
        <w:rPr>
          <w:i/>
          <w:u w:val="single"/>
        </w:rPr>
        <w:t>уменьшились поступления</w:t>
      </w:r>
      <w:r w:rsidRPr="00150026">
        <w:rPr>
          <w:i/>
        </w:rPr>
        <w:t xml:space="preserve"> </w:t>
      </w:r>
    </w:p>
    <w:p w:rsidR="00FA39B6" w:rsidRPr="00FA39B6" w:rsidRDefault="00FA39B6" w:rsidP="004863CD">
      <w:pPr>
        <w:autoSpaceDE w:val="0"/>
        <w:autoSpaceDN w:val="0"/>
        <w:adjustRightInd w:val="0"/>
        <w:jc w:val="both"/>
      </w:pPr>
      <w:r>
        <w:t>по единому сельскохозяйственному налогу н</w:t>
      </w:r>
      <w:r w:rsidR="009E7340">
        <w:t>а5,7 тыс. рублей;</w:t>
      </w:r>
    </w:p>
    <w:p w:rsidR="00434251" w:rsidRPr="00090E00" w:rsidRDefault="004863CD" w:rsidP="004863CD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090E00">
        <w:rPr>
          <w:iCs/>
        </w:rPr>
        <w:t xml:space="preserve">по неналоговым доходам на </w:t>
      </w:r>
      <w:r w:rsidR="00FA39B6">
        <w:rPr>
          <w:iCs/>
        </w:rPr>
        <w:t>59,9</w:t>
      </w:r>
      <w:r w:rsidR="00434251" w:rsidRPr="00090E00">
        <w:rPr>
          <w:iCs/>
        </w:rPr>
        <w:t xml:space="preserve"> тыс. рублей</w:t>
      </w:r>
    </w:p>
    <w:p w:rsidR="004863CD" w:rsidRPr="00090E00" w:rsidRDefault="00434251" w:rsidP="004863CD">
      <w:pPr>
        <w:autoSpaceDE w:val="0"/>
        <w:autoSpaceDN w:val="0"/>
        <w:adjustRightInd w:val="0"/>
        <w:jc w:val="both"/>
        <w:rPr>
          <w:i/>
          <w:u w:val="single"/>
        </w:rPr>
      </w:pPr>
      <w:r w:rsidRPr="00090E00">
        <w:rPr>
          <w:i/>
          <w:u w:val="single"/>
        </w:rPr>
        <w:t xml:space="preserve"> увеличились  поступления </w:t>
      </w:r>
    </w:p>
    <w:p w:rsidR="00434251" w:rsidRDefault="004863CD" w:rsidP="004863CD">
      <w:pPr>
        <w:autoSpaceDE w:val="0"/>
        <w:autoSpaceDN w:val="0"/>
        <w:adjustRightInd w:val="0"/>
        <w:jc w:val="both"/>
      </w:pPr>
      <w:r w:rsidRPr="004863CD">
        <w:rPr>
          <w:iCs/>
        </w:rPr>
        <w:t>по</w:t>
      </w:r>
      <w:r>
        <w:rPr>
          <w:i/>
        </w:rPr>
        <w:t xml:space="preserve"> </w:t>
      </w:r>
      <w:r w:rsidR="00434251" w:rsidRPr="00150026">
        <w:t>налог</w:t>
      </w:r>
      <w:r>
        <w:t>у</w:t>
      </w:r>
      <w:r w:rsidR="00434251" w:rsidRPr="00150026">
        <w:t xml:space="preserve"> на доходы физических лиц  – на </w:t>
      </w:r>
      <w:r w:rsidR="00FA39B6">
        <w:t>195,1</w:t>
      </w:r>
      <w:r w:rsidR="00434251" w:rsidRPr="00150026">
        <w:t xml:space="preserve"> тыс. рублей</w:t>
      </w:r>
      <w:r>
        <w:t>;</w:t>
      </w:r>
    </w:p>
    <w:p w:rsidR="004863CD" w:rsidRDefault="004863CD" w:rsidP="004863CD">
      <w:pPr>
        <w:autoSpaceDE w:val="0"/>
        <w:autoSpaceDN w:val="0"/>
        <w:adjustRightInd w:val="0"/>
        <w:jc w:val="both"/>
      </w:pPr>
      <w:r>
        <w:t xml:space="preserve">по акцизам </w:t>
      </w:r>
      <w:r w:rsidR="00090E00">
        <w:t>–</w:t>
      </w:r>
      <w:r>
        <w:t xml:space="preserve"> на</w:t>
      </w:r>
      <w:r w:rsidR="00090E00">
        <w:t xml:space="preserve"> 2</w:t>
      </w:r>
      <w:r w:rsidR="009E7340">
        <w:t>96,3</w:t>
      </w:r>
      <w:r w:rsidR="00090E00">
        <w:t xml:space="preserve"> тыс. рублей;</w:t>
      </w:r>
    </w:p>
    <w:p w:rsidR="00090E00" w:rsidRDefault="00090E00" w:rsidP="004863CD">
      <w:pPr>
        <w:autoSpaceDE w:val="0"/>
        <w:autoSpaceDN w:val="0"/>
        <w:adjustRightInd w:val="0"/>
        <w:jc w:val="both"/>
        <w:rPr>
          <w:iCs/>
        </w:rPr>
      </w:pPr>
      <w:r w:rsidRPr="00090E00">
        <w:rPr>
          <w:iCs/>
        </w:rPr>
        <w:t xml:space="preserve">по налогу на имущество физических лиц на </w:t>
      </w:r>
      <w:r w:rsidR="009E7340">
        <w:rPr>
          <w:iCs/>
        </w:rPr>
        <w:t>66,9</w:t>
      </w:r>
      <w:r w:rsidRPr="00090E00">
        <w:rPr>
          <w:iCs/>
        </w:rPr>
        <w:t xml:space="preserve"> тыс.</w:t>
      </w:r>
      <w:r>
        <w:rPr>
          <w:iCs/>
        </w:rPr>
        <w:t xml:space="preserve"> </w:t>
      </w:r>
      <w:r w:rsidRPr="00090E00">
        <w:rPr>
          <w:iCs/>
        </w:rPr>
        <w:t>рублей</w:t>
      </w:r>
      <w:r>
        <w:rPr>
          <w:iCs/>
        </w:rPr>
        <w:t>;</w:t>
      </w:r>
    </w:p>
    <w:p w:rsidR="00090E00" w:rsidRPr="00090E00" w:rsidRDefault="00090E00" w:rsidP="004863CD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по земельному налогу </w:t>
      </w:r>
      <w:r w:rsidR="00E17B30">
        <w:rPr>
          <w:iCs/>
        </w:rPr>
        <w:t xml:space="preserve">на </w:t>
      </w:r>
      <w:r w:rsidR="009E7340">
        <w:rPr>
          <w:iCs/>
        </w:rPr>
        <w:t>11,2</w:t>
      </w:r>
      <w:r w:rsidR="00E17B30">
        <w:rPr>
          <w:iCs/>
        </w:rPr>
        <w:t xml:space="preserve"> тыс. рублей.</w:t>
      </w:r>
    </w:p>
    <w:p w:rsidR="00434251" w:rsidRPr="00150026" w:rsidRDefault="00434251" w:rsidP="0043425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bookmarkStart w:id="4" w:name="_Hlk63175658"/>
    </w:p>
    <w:bookmarkEnd w:id="4"/>
    <w:p w:rsidR="00434251" w:rsidRPr="00150026" w:rsidRDefault="00434251" w:rsidP="00434251">
      <w:pPr>
        <w:autoSpaceDE w:val="0"/>
        <w:autoSpaceDN w:val="0"/>
        <w:adjustRightInd w:val="0"/>
        <w:jc w:val="both"/>
      </w:pPr>
      <w:r w:rsidRPr="00150026">
        <w:rPr>
          <w:u w:val="single"/>
        </w:rPr>
        <w:t xml:space="preserve">  </w:t>
      </w:r>
      <w:r w:rsidR="00E17B30">
        <w:rPr>
          <w:b/>
          <w:u w:val="single"/>
        </w:rPr>
        <w:t>Б</w:t>
      </w:r>
      <w:r w:rsidRPr="00150026">
        <w:rPr>
          <w:b/>
          <w:u w:val="single"/>
        </w:rPr>
        <w:t>езвозмездные поступления</w:t>
      </w:r>
      <w:r w:rsidRPr="00150026">
        <w:t xml:space="preserve"> у</w:t>
      </w:r>
      <w:r w:rsidR="009E7340">
        <w:t>величились</w:t>
      </w:r>
      <w:r w:rsidRPr="00150026">
        <w:t xml:space="preserve"> на </w:t>
      </w:r>
      <w:r w:rsidR="009E7340">
        <w:t>209,7</w:t>
      </w:r>
      <w:r w:rsidRPr="00150026">
        <w:t xml:space="preserve"> тыс. руб. за счет  изменения объема и структуры прочих межбюджетных трансфертов в </w:t>
      </w:r>
      <w:r w:rsidR="00886744">
        <w:t>202</w:t>
      </w:r>
      <w:r w:rsidR="009E7340">
        <w:t>2</w:t>
      </w:r>
      <w:r w:rsidRPr="00150026">
        <w:t xml:space="preserve"> году. </w:t>
      </w:r>
    </w:p>
    <w:p w:rsidR="00434251" w:rsidRDefault="00434251" w:rsidP="00434251">
      <w:pPr>
        <w:autoSpaceDE w:val="0"/>
        <w:autoSpaceDN w:val="0"/>
        <w:adjustRightInd w:val="0"/>
        <w:jc w:val="both"/>
        <w:rPr>
          <w:color w:val="000000"/>
        </w:rPr>
      </w:pPr>
      <w:r w:rsidRPr="00150026">
        <w:t xml:space="preserve">        </w:t>
      </w:r>
      <w:proofErr w:type="gramStart"/>
      <w:r w:rsidRPr="00150026">
        <w:t xml:space="preserve">План по безвозмездным поступлениям выполнен на </w:t>
      </w:r>
      <w:r w:rsidR="00E17B30">
        <w:rPr>
          <w:b/>
        </w:rPr>
        <w:t>9</w:t>
      </w:r>
      <w:r w:rsidR="009E7340">
        <w:rPr>
          <w:b/>
        </w:rPr>
        <w:t>2,4</w:t>
      </w:r>
      <w:r w:rsidRPr="00150026">
        <w:rPr>
          <w:b/>
        </w:rPr>
        <w:t xml:space="preserve"> </w:t>
      </w:r>
      <w:r w:rsidRPr="00150026">
        <w:t xml:space="preserve">% или </w:t>
      </w:r>
      <w:r w:rsidR="00E17B30">
        <w:rPr>
          <w:b/>
        </w:rPr>
        <w:t>12</w:t>
      </w:r>
      <w:r w:rsidR="009E7340">
        <w:rPr>
          <w:b/>
        </w:rPr>
        <w:t> 733,3</w:t>
      </w:r>
      <w:r w:rsidRPr="00150026">
        <w:t xml:space="preserve"> тыс. руб. при плане </w:t>
      </w:r>
      <w:r w:rsidRPr="00150026">
        <w:rPr>
          <w:b/>
        </w:rPr>
        <w:t>1</w:t>
      </w:r>
      <w:r w:rsidR="009E7340">
        <w:rPr>
          <w:b/>
        </w:rPr>
        <w:t>3</w:t>
      </w:r>
      <w:r w:rsidR="00E17B30">
        <w:rPr>
          <w:b/>
        </w:rPr>
        <w:t> </w:t>
      </w:r>
      <w:r w:rsidR="009E7340">
        <w:rPr>
          <w:b/>
        </w:rPr>
        <w:t>778</w:t>
      </w:r>
      <w:r w:rsidR="00E17B30">
        <w:rPr>
          <w:b/>
        </w:rPr>
        <w:t>,</w:t>
      </w:r>
      <w:r w:rsidR="009E7340">
        <w:rPr>
          <w:b/>
        </w:rPr>
        <w:t>2</w:t>
      </w:r>
      <w:r w:rsidRPr="00150026">
        <w:t xml:space="preserve"> тыс. руб</w:t>
      </w:r>
      <w:r w:rsidR="00E17B30">
        <w:t xml:space="preserve">. </w:t>
      </w:r>
      <w:r w:rsidR="00E17B30" w:rsidRPr="0053343F">
        <w:t xml:space="preserve">Невыполнение плана объясняется </w:t>
      </w:r>
      <w:r w:rsidR="009E7340">
        <w:t xml:space="preserve">тем, что по </w:t>
      </w:r>
      <w:r w:rsidR="009E7340" w:rsidRPr="009E7340">
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9E7340">
        <w:t xml:space="preserve"> (</w:t>
      </w:r>
      <w:r w:rsidR="009E7340" w:rsidRPr="009E7340">
        <w:rPr>
          <w:b/>
        </w:rPr>
        <w:t>1 044,9 тыс. рублей</w:t>
      </w:r>
      <w:r w:rsidR="009E7340">
        <w:t>) не состоялось два электронных аукциона в связи</w:t>
      </w:r>
      <w:proofErr w:type="gramEnd"/>
      <w:r w:rsidR="009E7340">
        <w:t xml:space="preserve"> с отсутствием заявок и в одном электронном запросе котировок единственная поданная заявка была отклонена</w:t>
      </w:r>
      <w:r w:rsidR="009802B1" w:rsidRPr="009E7340">
        <w:rPr>
          <w:color w:val="000000"/>
        </w:rPr>
        <w:t>.</w:t>
      </w:r>
    </w:p>
    <w:p w:rsidR="00C93599" w:rsidRDefault="00C93599" w:rsidP="00C9359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Структура безвозмездных пос</w:t>
      </w:r>
      <w:r w:rsidR="003C3842">
        <w:rPr>
          <w:color w:val="000000"/>
        </w:rPr>
        <w:t>т</w:t>
      </w:r>
      <w:r>
        <w:rPr>
          <w:color w:val="000000"/>
        </w:rPr>
        <w:t>уплений приведена в таблице</w:t>
      </w:r>
    </w:p>
    <w:tbl>
      <w:tblPr>
        <w:tblW w:w="9783" w:type="dxa"/>
        <w:tblInd w:w="113" w:type="dxa"/>
        <w:tblLook w:val="04A0" w:firstRow="1" w:lastRow="0" w:firstColumn="1" w:lastColumn="0" w:noHBand="0" w:noVBand="1"/>
      </w:tblPr>
      <w:tblGrid>
        <w:gridCol w:w="5665"/>
        <w:gridCol w:w="1339"/>
        <w:gridCol w:w="1359"/>
        <w:gridCol w:w="1420"/>
      </w:tblGrid>
      <w:tr w:rsidR="003C3842" w:rsidTr="00715508">
        <w:trPr>
          <w:trHeight w:val="55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842" w:rsidRDefault="003C38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="007A1930">
              <w:rPr>
                <w:b/>
                <w:bCs/>
                <w:sz w:val="22"/>
                <w:szCs w:val="22"/>
              </w:rPr>
              <w:t xml:space="preserve">безвозмездных </w:t>
            </w:r>
            <w:r>
              <w:rPr>
                <w:b/>
                <w:bCs/>
                <w:sz w:val="22"/>
                <w:szCs w:val="22"/>
              </w:rPr>
              <w:t>поступлений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842" w:rsidRDefault="003C38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План, </w:t>
            </w: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842" w:rsidRDefault="003C38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Факт, </w:t>
            </w: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42" w:rsidRDefault="003C3842" w:rsidP="003C38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3C3842" w:rsidTr="00715508">
        <w:trPr>
          <w:trHeight w:val="6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Pr="00715508" w:rsidRDefault="003C3842">
            <w:pPr>
              <w:rPr>
                <w:sz w:val="22"/>
                <w:szCs w:val="22"/>
              </w:rPr>
            </w:pPr>
            <w:r w:rsidRPr="0071550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Default="009E73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8 200,6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Default="009E7340" w:rsidP="009E73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8 200,6</w:t>
            </w:r>
            <w:r w:rsidR="003C38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42" w:rsidRDefault="003C38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C3842" w:rsidTr="00715508">
        <w:trPr>
          <w:trHeight w:val="69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Pr="00715508" w:rsidRDefault="003C3842">
            <w:pPr>
              <w:rPr>
                <w:sz w:val="22"/>
                <w:szCs w:val="22"/>
              </w:rPr>
            </w:pPr>
            <w:r w:rsidRPr="0071550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Default="007231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Default="007231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42" w:rsidRDefault="003C38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2312F" w:rsidTr="00715508">
        <w:trPr>
          <w:trHeight w:val="82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12F" w:rsidRPr="00715508" w:rsidRDefault="0072312F">
            <w:pPr>
              <w:rPr>
                <w:sz w:val="22"/>
                <w:szCs w:val="22"/>
              </w:rPr>
            </w:pPr>
            <w:r w:rsidRPr="00715508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12F" w:rsidRDefault="007231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1 044,9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12F" w:rsidRDefault="007231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12F" w:rsidRDefault="007231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15508" w:rsidRPr="00715508" w:rsidTr="00715508">
        <w:trPr>
          <w:trHeight w:val="49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Pr="00715508" w:rsidRDefault="003C3842">
            <w:pPr>
              <w:rPr>
                <w:sz w:val="22"/>
                <w:szCs w:val="22"/>
              </w:rPr>
            </w:pPr>
            <w:r w:rsidRPr="00715508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Pr="00715508" w:rsidRDefault="00715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Pr="00715508" w:rsidRDefault="00715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42" w:rsidRPr="00715508" w:rsidRDefault="003C3842">
            <w:pPr>
              <w:jc w:val="right"/>
              <w:rPr>
                <w:sz w:val="22"/>
                <w:szCs w:val="22"/>
              </w:rPr>
            </w:pPr>
            <w:r w:rsidRPr="00715508">
              <w:rPr>
                <w:sz w:val="22"/>
                <w:szCs w:val="22"/>
              </w:rPr>
              <w:t>100,0</w:t>
            </w:r>
          </w:p>
        </w:tc>
      </w:tr>
      <w:tr w:rsidR="00715508" w:rsidRPr="00715508" w:rsidTr="00715508">
        <w:trPr>
          <w:trHeight w:val="115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08" w:rsidRPr="00715508" w:rsidRDefault="00715508" w:rsidP="00715508">
            <w:pPr>
              <w:rPr>
                <w:sz w:val="22"/>
                <w:szCs w:val="22"/>
              </w:rPr>
            </w:pPr>
            <w:r w:rsidRPr="00715508">
              <w:rPr>
                <w:sz w:val="22"/>
                <w:szCs w:val="22"/>
              </w:rPr>
              <w:t xml:space="preserve">Прочие межбюджетные трансферты, передаваемые бюджетам сельских </w:t>
            </w:r>
            <w:proofErr w:type="spellStart"/>
            <w:r w:rsidRPr="00715508">
              <w:rPr>
                <w:sz w:val="22"/>
                <w:szCs w:val="22"/>
              </w:rPr>
              <w:t>поселений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715508">
              <w:rPr>
                <w:sz w:val="22"/>
                <w:szCs w:val="22"/>
              </w:rPr>
              <w:t>н</w:t>
            </w:r>
            <w:proofErr w:type="gramEnd"/>
            <w:r w:rsidRPr="00715508">
              <w:rPr>
                <w:sz w:val="22"/>
                <w:szCs w:val="22"/>
              </w:rPr>
              <w:t>а</w:t>
            </w:r>
            <w:proofErr w:type="spellEnd"/>
            <w:r w:rsidRPr="00715508">
              <w:rPr>
                <w:sz w:val="22"/>
                <w:szCs w:val="22"/>
              </w:rPr>
              <w:t xml:space="preserve"> сбалансированность местных бюджетов (в части компенсации выпадающих доходов СП от аренды земли)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08" w:rsidRDefault="00715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08" w:rsidRDefault="00715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508" w:rsidRPr="00715508" w:rsidRDefault="00715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15508" w:rsidRPr="00715508" w:rsidTr="00715508">
        <w:trPr>
          <w:trHeight w:val="115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Pr="00715508" w:rsidRDefault="003C3842">
            <w:pPr>
              <w:rPr>
                <w:sz w:val="22"/>
                <w:szCs w:val="22"/>
              </w:rPr>
            </w:pPr>
            <w:r w:rsidRPr="00715508">
              <w:rPr>
                <w:sz w:val="22"/>
                <w:szCs w:val="22"/>
              </w:rPr>
              <w:lastRenderedPageBreak/>
              <w:t>Субсидия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  <w:r w:rsidR="007A1930" w:rsidRPr="00715508">
              <w:rPr>
                <w:sz w:val="22"/>
                <w:szCs w:val="22"/>
              </w:rPr>
              <w:t xml:space="preserve"> (</w:t>
            </w:r>
            <w:proofErr w:type="spellStart"/>
            <w:r w:rsidR="007A1930" w:rsidRPr="00715508">
              <w:rPr>
                <w:sz w:val="22"/>
                <w:szCs w:val="22"/>
              </w:rPr>
              <w:t>софинансирование</w:t>
            </w:r>
            <w:proofErr w:type="spellEnd"/>
            <w:r w:rsidR="007A1930" w:rsidRPr="00715508">
              <w:rPr>
                <w:sz w:val="22"/>
                <w:szCs w:val="22"/>
              </w:rPr>
              <w:t xml:space="preserve"> из областного бюджета)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Default="00715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Default="00715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42" w:rsidRPr="00715508" w:rsidRDefault="00715508">
            <w:pPr>
              <w:jc w:val="right"/>
              <w:rPr>
                <w:sz w:val="22"/>
                <w:szCs w:val="22"/>
              </w:rPr>
            </w:pPr>
            <w:r w:rsidRPr="00715508">
              <w:rPr>
                <w:sz w:val="22"/>
                <w:szCs w:val="22"/>
              </w:rPr>
              <w:t>100,0</w:t>
            </w:r>
          </w:p>
        </w:tc>
      </w:tr>
      <w:tr w:rsidR="00715508" w:rsidTr="00715508">
        <w:trPr>
          <w:trHeight w:val="57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08" w:rsidRPr="00715508" w:rsidRDefault="00715508" w:rsidP="00445A20">
            <w:pPr>
              <w:rPr>
                <w:sz w:val="22"/>
                <w:szCs w:val="22"/>
              </w:rPr>
            </w:pPr>
            <w:r w:rsidRPr="00715508">
              <w:rPr>
                <w:sz w:val="22"/>
                <w:szCs w:val="22"/>
              </w:rPr>
              <w:t xml:space="preserve">МБТ на </w:t>
            </w:r>
            <w:proofErr w:type="spellStart"/>
            <w:r w:rsidRPr="00715508">
              <w:rPr>
                <w:sz w:val="22"/>
                <w:szCs w:val="22"/>
              </w:rPr>
              <w:t>софинансирование</w:t>
            </w:r>
            <w:proofErr w:type="spellEnd"/>
            <w:r w:rsidRPr="00715508">
              <w:rPr>
                <w:sz w:val="22"/>
                <w:szCs w:val="22"/>
              </w:rPr>
              <w:t xml:space="preserve"> субсидии 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08" w:rsidRDefault="00715508" w:rsidP="00445A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508" w:rsidRDefault="00715508" w:rsidP="00445A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508" w:rsidRDefault="00715508" w:rsidP="00445A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C3842" w:rsidTr="00715508">
        <w:trPr>
          <w:trHeight w:val="57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Pr="00715508" w:rsidRDefault="007155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МБТ </w:t>
            </w:r>
            <w:r w:rsidRPr="00715508">
              <w:rPr>
                <w:sz w:val="22"/>
                <w:szCs w:val="22"/>
              </w:rPr>
              <w:t>на реализацию мероприятий МП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Default="00715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Default="00715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42" w:rsidRDefault="003C38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C3842" w:rsidTr="00715508">
        <w:trPr>
          <w:trHeight w:val="58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Pr="00715508" w:rsidRDefault="003C3842">
            <w:pPr>
              <w:rPr>
                <w:sz w:val="22"/>
                <w:szCs w:val="22"/>
              </w:rPr>
            </w:pPr>
            <w:r w:rsidRPr="00715508">
              <w:rPr>
                <w:sz w:val="22"/>
                <w:szCs w:val="22"/>
              </w:rPr>
              <w:t>МБТ на проведение мероприятий по уничтожению очагов произрастания дикорастущей конопли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Default="00FC665F" w:rsidP="00715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C3842">
              <w:rPr>
                <w:sz w:val="22"/>
                <w:szCs w:val="22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Default="00FC665F" w:rsidP="007155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C3842">
              <w:rPr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42" w:rsidRDefault="003C38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C3842" w:rsidTr="00715508">
        <w:trPr>
          <w:trHeight w:val="61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Pr="00715508" w:rsidRDefault="00F367B9">
            <w:pPr>
              <w:rPr>
                <w:sz w:val="22"/>
                <w:szCs w:val="22"/>
              </w:rPr>
            </w:pPr>
            <w:r w:rsidRPr="00F367B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>
              <w:rPr>
                <w:sz w:val="22"/>
                <w:szCs w:val="22"/>
              </w:rPr>
              <w:t xml:space="preserve"> (проведение кадастровых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Default="00FC66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3C3842">
              <w:rPr>
                <w:sz w:val="22"/>
                <w:szCs w:val="22"/>
              </w:rPr>
              <w:t>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842" w:rsidRDefault="00FC66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3C3842">
              <w:rPr>
                <w:sz w:val="22"/>
                <w:szCs w:val="22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42" w:rsidRDefault="003C38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C3842" w:rsidTr="00715508">
        <w:trPr>
          <w:trHeight w:val="27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42" w:rsidRDefault="003C384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42" w:rsidRDefault="00F367B9">
            <w:pPr>
              <w:jc w:val="right"/>
              <w:rPr>
                <w:b/>
                <w:bCs/>
                <w:sz w:val="22"/>
                <w:szCs w:val="22"/>
              </w:rPr>
            </w:pPr>
            <w:r w:rsidRPr="00F367B9">
              <w:rPr>
                <w:b/>
                <w:bCs/>
                <w:sz w:val="22"/>
                <w:szCs w:val="22"/>
              </w:rPr>
              <w:t>13 778,2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42" w:rsidRDefault="00F367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12 733,3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42" w:rsidRPr="0050107E" w:rsidRDefault="00F367B9" w:rsidP="00F367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="003C3842" w:rsidRPr="0050107E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434251" w:rsidRPr="00150026" w:rsidRDefault="00434251" w:rsidP="00434251">
      <w:pPr>
        <w:autoSpaceDE w:val="0"/>
        <w:autoSpaceDN w:val="0"/>
        <w:adjustRightInd w:val="0"/>
        <w:jc w:val="both"/>
      </w:pPr>
      <w:r w:rsidRPr="00150026">
        <w:t xml:space="preserve">       Основными доходными источниками формирования бюджета  сельского поселения являются 4 основных налога: налог на доходы физических лиц – </w:t>
      </w:r>
      <w:r w:rsidR="0012730A">
        <w:t>4</w:t>
      </w:r>
      <w:r w:rsidR="00E305FB">
        <w:t>5</w:t>
      </w:r>
      <w:r w:rsidR="0012730A">
        <w:t xml:space="preserve">,0 </w:t>
      </w:r>
      <w:r w:rsidRPr="00150026">
        <w:t>%, акцизы по подакцизным товарам – 4</w:t>
      </w:r>
      <w:r w:rsidR="00E305FB">
        <w:t>3</w:t>
      </w:r>
      <w:r w:rsidRPr="00150026">
        <w:t>,</w:t>
      </w:r>
      <w:r w:rsidR="0012730A">
        <w:t>0</w:t>
      </w:r>
      <w:r w:rsidRPr="00150026">
        <w:t xml:space="preserve"> %, земельный налог – </w:t>
      </w:r>
      <w:r w:rsidR="00E305FB">
        <w:t>5</w:t>
      </w:r>
      <w:r w:rsidR="0012730A">
        <w:t>,0</w:t>
      </w:r>
      <w:r w:rsidRPr="00150026">
        <w:t xml:space="preserve"> %, налог на имущество  – </w:t>
      </w:r>
      <w:r w:rsidR="00E305FB">
        <w:t>7</w:t>
      </w:r>
      <w:r w:rsidR="0012730A">
        <w:t>,0</w:t>
      </w:r>
      <w:r w:rsidRPr="00150026">
        <w:t xml:space="preserve"> %. Доля указанных налогов в общей сумме налоговых и неналоговых доходов – </w:t>
      </w:r>
      <w:r w:rsidR="0012730A">
        <w:t>96,</w:t>
      </w:r>
      <w:r w:rsidR="00E305FB">
        <w:t>8</w:t>
      </w:r>
      <w:r w:rsidRPr="00150026">
        <w:t xml:space="preserve"> %</w:t>
      </w:r>
    </w:p>
    <w:p w:rsidR="00434251" w:rsidRPr="00A52034" w:rsidRDefault="00434251" w:rsidP="00F367B9">
      <w:pPr>
        <w:tabs>
          <w:tab w:val="left" w:pos="0"/>
        </w:tabs>
        <w:jc w:val="both"/>
      </w:pPr>
    </w:p>
    <w:p w:rsidR="00434251" w:rsidRPr="00483B3B" w:rsidRDefault="00B6381C" w:rsidP="0043425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943600" cy="2418080"/>
            <wp:effectExtent l="0" t="0" r="0" b="127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4251" w:rsidRPr="00483B3B" w:rsidRDefault="00434251" w:rsidP="00434251">
      <w:pPr>
        <w:jc w:val="center"/>
        <w:rPr>
          <w:b/>
          <w:bCs/>
        </w:rPr>
      </w:pPr>
      <w:r w:rsidRPr="00483B3B">
        <w:rPr>
          <w:b/>
          <w:bCs/>
        </w:rPr>
        <w:t>Расходы</w:t>
      </w:r>
    </w:p>
    <w:p w:rsidR="00E305FB" w:rsidRDefault="00E305FB" w:rsidP="00E305FB">
      <w:pPr>
        <w:pStyle w:val="23"/>
        <w:spacing w:line="240" w:lineRule="auto"/>
        <w:ind w:left="0" w:firstLine="567"/>
        <w:jc w:val="both"/>
      </w:pPr>
    </w:p>
    <w:p w:rsidR="00434251" w:rsidRPr="00483B3B" w:rsidRDefault="00434251" w:rsidP="00E305FB">
      <w:pPr>
        <w:pStyle w:val="23"/>
        <w:spacing w:line="240" w:lineRule="auto"/>
        <w:ind w:left="0" w:firstLine="567"/>
        <w:jc w:val="both"/>
      </w:pPr>
      <w:r w:rsidRPr="00483B3B">
        <w:t xml:space="preserve">За </w:t>
      </w:r>
      <w:r w:rsidR="00886744">
        <w:t>202</w:t>
      </w:r>
      <w:r w:rsidR="00E305FB">
        <w:t>2</w:t>
      </w:r>
      <w:r w:rsidRPr="00483B3B">
        <w:t xml:space="preserve"> год расходы бюджета сельского поселения исполнены в сумме </w:t>
      </w:r>
      <w:r w:rsidR="00A222C8" w:rsidRPr="00A222C8">
        <w:rPr>
          <w:b/>
        </w:rPr>
        <w:t>1</w:t>
      </w:r>
      <w:r w:rsidR="00E305FB">
        <w:rPr>
          <w:b/>
        </w:rPr>
        <w:t xml:space="preserve">6 128,8 </w:t>
      </w:r>
      <w:r w:rsidRPr="00483B3B">
        <w:t>тыс.</w:t>
      </w:r>
      <w:r w:rsidR="00E305FB">
        <w:t xml:space="preserve"> </w:t>
      </w:r>
      <w:r w:rsidRPr="00483B3B">
        <w:t>руб</w:t>
      </w:r>
      <w:r w:rsidR="00E305FB">
        <w:t>лей</w:t>
      </w:r>
      <w:proofErr w:type="gramStart"/>
      <w:r w:rsidRPr="00483B3B">
        <w:t>.</w:t>
      </w:r>
      <w:proofErr w:type="gramEnd"/>
      <w:r w:rsidRPr="00483B3B">
        <w:t xml:space="preserve"> </w:t>
      </w:r>
      <w:proofErr w:type="gramStart"/>
      <w:r w:rsidRPr="00483B3B">
        <w:t>п</w:t>
      </w:r>
      <w:proofErr w:type="gramEnd"/>
      <w:r w:rsidRPr="00483B3B">
        <w:t xml:space="preserve">ри годовом плане </w:t>
      </w:r>
      <w:r w:rsidR="0012730A">
        <w:rPr>
          <w:b/>
        </w:rPr>
        <w:t>1</w:t>
      </w:r>
      <w:r w:rsidR="00E305FB">
        <w:rPr>
          <w:b/>
        </w:rPr>
        <w:t>9 078,6</w:t>
      </w:r>
      <w:r w:rsidRPr="00483B3B">
        <w:t xml:space="preserve"> тыс.</w:t>
      </w:r>
      <w:r w:rsidR="00E305FB">
        <w:t xml:space="preserve"> </w:t>
      </w:r>
      <w:r w:rsidRPr="00483B3B">
        <w:t>руб</w:t>
      </w:r>
      <w:r w:rsidR="00E305FB">
        <w:t>лей</w:t>
      </w:r>
      <w:r w:rsidRPr="00483B3B">
        <w:t xml:space="preserve">, что составляет </w:t>
      </w:r>
      <w:r w:rsidR="00E305FB" w:rsidRPr="006F1B73">
        <w:rPr>
          <w:b/>
        </w:rPr>
        <w:t>8</w:t>
      </w:r>
      <w:r w:rsidR="00A222C8">
        <w:rPr>
          <w:b/>
        </w:rPr>
        <w:t>4,</w:t>
      </w:r>
      <w:r w:rsidR="00E305FB">
        <w:rPr>
          <w:b/>
        </w:rPr>
        <w:t>5</w:t>
      </w:r>
      <w:r w:rsidRPr="00483B3B">
        <w:rPr>
          <w:b/>
        </w:rPr>
        <w:t xml:space="preserve"> %</w:t>
      </w:r>
      <w:r w:rsidRPr="00483B3B">
        <w:t xml:space="preserve"> от годового плана.</w:t>
      </w:r>
    </w:p>
    <w:p w:rsidR="00434251" w:rsidRPr="00434251" w:rsidRDefault="00434251" w:rsidP="00A222C8">
      <w:pPr>
        <w:pStyle w:val="21"/>
        <w:spacing w:line="240" w:lineRule="auto"/>
        <w:ind w:firstLine="540"/>
        <w:jc w:val="both"/>
        <w:rPr>
          <w:sz w:val="24"/>
          <w:szCs w:val="24"/>
        </w:rPr>
      </w:pPr>
      <w:r w:rsidRPr="00434251">
        <w:rPr>
          <w:sz w:val="24"/>
          <w:szCs w:val="24"/>
        </w:rPr>
        <w:t xml:space="preserve">Невыполнение плана по расходам </w:t>
      </w:r>
      <w:r w:rsidR="00E305FB">
        <w:rPr>
          <w:sz w:val="24"/>
          <w:szCs w:val="24"/>
        </w:rPr>
        <w:t xml:space="preserve">объясняется </w:t>
      </w:r>
      <w:r w:rsidRPr="00434251">
        <w:rPr>
          <w:sz w:val="24"/>
          <w:szCs w:val="24"/>
        </w:rPr>
        <w:t xml:space="preserve"> </w:t>
      </w:r>
      <w:r w:rsidR="00A222C8">
        <w:rPr>
          <w:sz w:val="24"/>
          <w:szCs w:val="24"/>
        </w:rPr>
        <w:t>имеющимися в поселении вакансиями</w:t>
      </w:r>
      <w:r w:rsidR="00E305FB">
        <w:rPr>
          <w:sz w:val="24"/>
          <w:szCs w:val="24"/>
        </w:rPr>
        <w:t xml:space="preserve"> в течени</w:t>
      </w:r>
      <w:proofErr w:type="gramStart"/>
      <w:r w:rsidR="00E305FB">
        <w:rPr>
          <w:sz w:val="24"/>
          <w:szCs w:val="24"/>
        </w:rPr>
        <w:t>и</w:t>
      </w:r>
      <w:proofErr w:type="gramEnd"/>
      <w:r w:rsidR="00E305FB">
        <w:rPr>
          <w:sz w:val="24"/>
          <w:szCs w:val="24"/>
        </w:rPr>
        <w:t xml:space="preserve"> года</w:t>
      </w:r>
      <w:r w:rsidR="00A222C8">
        <w:rPr>
          <w:sz w:val="24"/>
          <w:szCs w:val="24"/>
        </w:rPr>
        <w:t xml:space="preserve">, </w:t>
      </w:r>
      <w:r w:rsidRPr="00434251">
        <w:rPr>
          <w:sz w:val="24"/>
          <w:szCs w:val="24"/>
        </w:rPr>
        <w:t>переходящим</w:t>
      </w:r>
      <w:r w:rsidR="00A222C8">
        <w:rPr>
          <w:sz w:val="24"/>
          <w:szCs w:val="24"/>
        </w:rPr>
        <w:t>и</w:t>
      </w:r>
      <w:r w:rsidRPr="00434251">
        <w:rPr>
          <w:sz w:val="24"/>
          <w:szCs w:val="24"/>
        </w:rPr>
        <w:t xml:space="preserve"> </w:t>
      </w:r>
      <w:bookmarkStart w:id="5" w:name="_Hlk63155840"/>
      <w:r w:rsidRPr="00434251">
        <w:rPr>
          <w:sz w:val="24"/>
          <w:szCs w:val="24"/>
        </w:rPr>
        <w:t xml:space="preserve">на следующий год </w:t>
      </w:r>
      <w:r w:rsidR="00A222C8">
        <w:rPr>
          <w:sz w:val="24"/>
          <w:szCs w:val="24"/>
        </w:rPr>
        <w:t xml:space="preserve">обязательствами по </w:t>
      </w:r>
      <w:r w:rsidRPr="00434251">
        <w:rPr>
          <w:sz w:val="24"/>
          <w:szCs w:val="24"/>
        </w:rPr>
        <w:t>оплат</w:t>
      </w:r>
      <w:r w:rsidR="00A222C8">
        <w:rPr>
          <w:sz w:val="24"/>
          <w:szCs w:val="24"/>
        </w:rPr>
        <w:t>е</w:t>
      </w:r>
      <w:r w:rsidRPr="00434251">
        <w:rPr>
          <w:sz w:val="24"/>
          <w:szCs w:val="24"/>
        </w:rPr>
        <w:t xml:space="preserve">  </w:t>
      </w:r>
      <w:bookmarkEnd w:id="5"/>
      <w:r w:rsidRPr="00434251">
        <w:rPr>
          <w:sz w:val="24"/>
          <w:szCs w:val="24"/>
        </w:rPr>
        <w:t>работ (услуг)</w:t>
      </w:r>
      <w:r w:rsidR="00E305FB">
        <w:rPr>
          <w:sz w:val="24"/>
          <w:szCs w:val="24"/>
        </w:rPr>
        <w:t xml:space="preserve"> в части коммунальных расходов, расходов на связь и т.п. за декабрь</w:t>
      </w:r>
      <w:r w:rsidR="00A222C8">
        <w:rPr>
          <w:sz w:val="24"/>
          <w:szCs w:val="24"/>
        </w:rPr>
        <w:t>, оптимизации части расходов.</w:t>
      </w:r>
    </w:p>
    <w:p w:rsidR="00434251" w:rsidRPr="00434251" w:rsidRDefault="00434251" w:rsidP="00434251">
      <w:pPr>
        <w:pStyle w:val="21"/>
        <w:spacing w:after="0" w:line="240" w:lineRule="auto"/>
        <w:jc w:val="both"/>
        <w:rPr>
          <w:sz w:val="24"/>
          <w:szCs w:val="24"/>
        </w:rPr>
      </w:pPr>
      <w:r w:rsidRPr="00434251">
        <w:rPr>
          <w:sz w:val="24"/>
          <w:szCs w:val="24"/>
        </w:rPr>
        <w:tab/>
      </w:r>
    </w:p>
    <w:p w:rsidR="002F6D93" w:rsidRDefault="002F6D93" w:rsidP="002F6D93">
      <w:pPr>
        <w:tabs>
          <w:tab w:val="left" w:pos="900"/>
        </w:tabs>
        <w:ind w:firstLine="540"/>
        <w:jc w:val="center"/>
        <w:rPr>
          <w:b/>
          <w:bCs/>
        </w:rPr>
      </w:pPr>
      <w:r>
        <w:rPr>
          <w:b/>
          <w:bCs/>
        </w:rPr>
        <w:t>Структура расходов бюджета</w:t>
      </w:r>
    </w:p>
    <w:p w:rsidR="00434251" w:rsidRPr="002F6D93" w:rsidRDefault="002F6D93" w:rsidP="002F6D93">
      <w:pPr>
        <w:tabs>
          <w:tab w:val="left" w:pos="900"/>
        </w:tabs>
        <w:ind w:firstLine="540"/>
        <w:jc w:val="right"/>
        <w:rPr>
          <w:b/>
          <w:bCs/>
        </w:rPr>
      </w:pPr>
      <w:r>
        <w:rPr>
          <w:b/>
          <w:bCs/>
        </w:rPr>
        <w:t xml:space="preserve"> тыс.</w:t>
      </w:r>
      <w:r w:rsidR="00C05DC6">
        <w:rPr>
          <w:b/>
          <w:bCs/>
        </w:rPr>
        <w:t xml:space="preserve"> </w:t>
      </w:r>
      <w:r>
        <w:rPr>
          <w:b/>
          <w:bCs/>
        </w:rPr>
        <w:t>рублей</w:t>
      </w:r>
    </w:p>
    <w:p w:rsidR="00434251" w:rsidRPr="00483B3B" w:rsidRDefault="00B6381C" w:rsidP="00434251">
      <w:pPr>
        <w:pStyle w:val="21"/>
        <w:spacing w:after="0" w:line="240" w:lineRule="auto"/>
        <w:jc w:val="both"/>
      </w:pPr>
      <w:r>
        <w:rPr>
          <w:noProof/>
        </w:rPr>
        <w:lastRenderedPageBreak/>
        <w:drawing>
          <wp:inline distT="0" distB="0" distL="0" distR="0">
            <wp:extent cx="6048375" cy="2332355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4251" w:rsidRPr="00434251" w:rsidRDefault="00434251" w:rsidP="00434251">
      <w:pPr>
        <w:pStyle w:val="21"/>
        <w:spacing w:after="0" w:line="240" w:lineRule="auto"/>
        <w:jc w:val="both"/>
        <w:rPr>
          <w:sz w:val="24"/>
          <w:szCs w:val="24"/>
        </w:rPr>
      </w:pPr>
      <w:r w:rsidRPr="00483B3B">
        <w:tab/>
      </w:r>
      <w:r w:rsidRPr="00434251">
        <w:rPr>
          <w:sz w:val="24"/>
          <w:szCs w:val="24"/>
        </w:rPr>
        <w:t xml:space="preserve">Исполнение плана по расходам бюджета поселения от годовых  бюджетных назначений в </w:t>
      </w:r>
      <w:r w:rsidR="00886744">
        <w:rPr>
          <w:sz w:val="24"/>
          <w:szCs w:val="24"/>
        </w:rPr>
        <w:t>202</w:t>
      </w:r>
      <w:r w:rsidR="002C4759">
        <w:rPr>
          <w:sz w:val="24"/>
          <w:szCs w:val="24"/>
        </w:rPr>
        <w:t>2</w:t>
      </w:r>
      <w:r w:rsidRPr="00434251">
        <w:rPr>
          <w:sz w:val="24"/>
          <w:szCs w:val="24"/>
        </w:rPr>
        <w:t xml:space="preserve">г. по функциональной структуре сложилось следующим образом: </w:t>
      </w:r>
    </w:p>
    <w:p w:rsidR="00434251" w:rsidRPr="00434251" w:rsidRDefault="00434251" w:rsidP="00434251">
      <w:pPr>
        <w:pStyle w:val="21"/>
        <w:spacing w:after="0" w:line="240" w:lineRule="auto"/>
        <w:jc w:val="both"/>
        <w:rPr>
          <w:sz w:val="24"/>
          <w:szCs w:val="24"/>
        </w:rPr>
      </w:pPr>
      <w:r w:rsidRPr="00434251">
        <w:rPr>
          <w:sz w:val="24"/>
          <w:szCs w:val="24"/>
        </w:rPr>
        <w:t xml:space="preserve">расходы на «Общегосударственные вопросы» исполнены в размере </w:t>
      </w:r>
      <w:r w:rsidR="006F1B73">
        <w:rPr>
          <w:b/>
          <w:sz w:val="24"/>
          <w:szCs w:val="24"/>
        </w:rPr>
        <w:t>84,8</w:t>
      </w:r>
      <w:r w:rsidRPr="00434251">
        <w:rPr>
          <w:sz w:val="24"/>
          <w:szCs w:val="24"/>
        </w:rPr>
        <w:t xml:space="preserve">%, </w:t>
      </w:r>
    </w:p>
    <w:p w:rsidR="00434251" w:rsidRPr="00434251" w:rsidRDefault="00434251" w:rsidP="00434251">
      <w:pPr>
        <w:pStyle w:val="21"/>
        <w:spacing w:after="0" w:line="240" w:lineRule="auto"/>
        <w:jc w:val="both"/>
        <w:rPr>
          <w:sz w:val="24"/>
          <w:szCs w:val="24"/>
        </w:rPr>
      </w:pPr>
      <w:r w:rsidRPr="00434251">
        <w:rPr>
          <w:sz w:val="24"/>
          <w:szCs w:val="24"/>
        </w:rPr>
        <w:t xml:space="preserve">расходы на национальную оборону – </w:t>
      </w:r>
      <w:r w:rsidRPr="00434251">
        <w:rPr>
          <w:b/>
          <w:sz w:val="24"/>
          <w:szCs w:val="24"/>
        </w:rPr>
        <w:t>100,0</w:t>
      </w:r>
      <w:r w:rsidRPr="00434251">
        <w:rPr>
          <w:sz w:val="24"/>
          <w:szCs w:val="24"/>
        </w:rPr>
        <w:t xml:space="preserve">%, </w:t>
      </w:r>
    </w:p>
    <w:p w:rsidR="00434251" w:rsidRPr="00434251" w:rsidRDefault="00434251" w:rsidP="00434251">
      <w:pPr>
        <w:pStyle w:val="21"/>
        <w:spacing w:after="0" w:line="240" w:lineRule="auto"/>
        <w:jc w:val="both"/>
        <w:rPr>
          <w:sz w:val="24"/>
          <w:szCs w:val="24"/>
        </w:rPr>
      </w:pPr>
      <w:r w:rsidRPr="00434251">
        <w:rPr>
          <w:sz w:val="24"/>
          <w:szCs w:val="24"/>
        </w:rPr>
        <w:t xml:space="preserve">расходы на обеспечение национальной безопасности и правоохранительной деятельности – </w:t>
      </w:r>
      <w:r w:rsidR="006F1B73">
        <w:rPr>
          <w:b/>
          <w:sz w:val="24"/>
          <w:szCs w:val="24"/>
        </w:rPr>
        <w:t>79,5</w:t>
      </w:r>
      <w:r w:rsidRPr="00434251">
        <w:rPr>
          <w:sz w:val="24"/>
          <w:szCs w:val="24"/>
        </w:rPr>
        <w:t xml:space="preserve">%, </w:t>
      </w:r>
    </w:p>
    <w:p w:rsidR="00434251" w:rsidRPr="00434251" w:rsidRDefault="00434251" w:rsidP="00434251">
      <w:pPr>
        <w:pStyle w:val="21"/>
        <w:spacing w:after="0" w:line="240" w:lineRule="auto"/>
        <w:jc w:val="both"/>
        <w:rPr>
          <w:sz w:val="24"/>
          <w:szCs w:val="24"/>
        </w:rPr>
      </w:pPr>
      <w:r w:rsidRPr="00434251">
        <w:rPr>
          <w:sz w:val="24"/>
          <w:szCs w:val="24"/>
        </w:rPr>
        <w:t xml:space="preserve">расходы по разделу «Национальная экономика» – </w:t>
      </w:r>
      <w:r w:rsidR="006F1B73">
        <w:rPr>
          <w:b/>
          <w:sz w:val="24"/>
          <w:szCs w:val="24"/>
        </w:rPr>
        <w:t>98,8</w:t>
      </w:r>
      <w:r w:rsidRPr="00434251">
        <w:rPr>
          <w:b/>
          <w:sz w:val="24"/>
          <w:szCs w:val="24"/>
        </w:rPr>
        <w:t xml:space="preserve"> </w:t>
      </w:r>
      <w:r w:rsidRPr="00434251">
        <w:rPr>
          <w:sz w:val="24"/>
          <w:szCs w:val="24"/>
        </w:rPr>
        <w:t xml:space="preserve">%, </w:t>
      </w:r>
    </w:p>
    <w:p w:rsidR="00434251" w:rsidRPr="00434251" w:rsidRDefault="00434251" w:rsidP="00434251">
      <w:pPr>
        <w:pStyle w:val="21"/>
        <w:spacing w:after="0" w:line="240" w:lineRule="auto"/>
        <w:jc w:val="both"/>
        <w:rPr>
          <w:sz w:val="24"/>
          <w:szCs w:val="24"/>
        </w:rPr>
      </w:pPr>
      <w:r w:rsidRPr="00434251">
        <w:rPr>
          <w:sz w:val="24"/>
          <w:szCs w:val="24"/>
        </w:rPr>
        <w:t xml:space="preserve">расходы по разделу «Жилищно-коммунальное хозяйство» </w:t>
      </w:r>
      <w:r w:rsidRPr="00434251">
        <w:rPr>
          <w:b/>
          <w:sz w:val="24"/>
          <w:szCs w:val="24"/>
        </w:rPr>
        <w:t>– 9</w:t>
      </w:r>
      <w:r w:rsidR="006F1B73">
        <w:rPr>
          <w:b/>
          <w:sz w:val="24"/>
          <w:szCs w:val="24"/>
        </w:rPr>
        <w:t>2,9</w:t>
      </w:r>
      <w:r w:rsidRPr="00434251">
        <w:rPr>
          <w:sz w:val="24"/>
          <w:szCs w:val="24"/>
        </w:rPr>
        <w:t xml:space="preserve">%, </w:t>
      </w:r>
    </w:p>
    <w:p w:rsidR="00434251" w:rsidRPr="00434251" w:rsidRDefault="00434251" w:rsidP="00434251">
      <w:pPr>
        <w:pStyle w:val="21"/>
        <w:spacing w:after="0" w:line="240" w:lineRule="auto"/>
        <w:jc w:val="both"/>
        <w:rPr>
          <w:sz w:val="24"/>
          <w:szCs w:val="24"/>
        </w:rPr>
      </w:pPr>
      <w:bookmarkStart w:id="6" w:name="_Hlk63153272"/>
      <w:r w:rsidRPr="00434251">
        <w:rPr>
          <w:sz w:val="24"/>
          <w:szCs w:val="24"/>
        </w:rPr>
        <w:t>расходы по разделу «Социальная политика» –</w:t>
      </w:r>
      <w:r w:rsidRPr="00434251">
        <w:rPr>
          <w:b/>
          <w:bCs/>
          <w:sz w:val="24"/>
          <w:szCs w:val="24"/>
        </w:rPr>
        <w:t>0,0 %,</w:t>
      </w:r>
    </w:p>
    <w:p w:rsidR="00434251" w:rsidRDefault="00434251" w:rsidP="00434251">
      <w:pPr>
        <w:pStyle w:val="21"/>
        <w:spacing w:after="0" w:line="240" w:lineRule="auto"/>
        <w:jc w:val="both"/>
        <w:rPr>
          <w:sz w:val="24"/>
          <w:szCs w:val="24"/>
        </w:rPr>
      </w:pPr>
      <w:r w:rsidRPr="00434251">
        <w:rPr>
          <w:sz w:val="24"/>
          <w:szCs w:val="24"/>
        </w:rPr>
        <w:t xml:space="preserve">расходы по разделу «Межбюджетные трансферты» – </w:t>
      </w:r>
      <w:r w:rsidRPr="00434251">
        <w:rPr>
          <w:b/>
          <w:sz w:val="24"/>
          <w:szCs w:val="24"/>
        </w:rPr>
        <w:t xml:space="preserve">100,0 </w:t>
      </w:r>
      <w:r w:rsidRPr="00434251">
        <w:rPr>
          <w:sz w:val="24"/>
          <w:szCs w:val="24"/>
        </w:rPr>
        <w:t>%.</w:t>
      </w:r>
      <w:bookmarkEnd w:id="6"/>
    </w:p>
    <w:p w:rsidR="00C51F2A" w:rsidRPr="00434251" w:rsidRDefault="00C51F2A" w:rsidP="00434251">
      <w:pPr>
        <w:pStyle w:val="2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расходов бюджета по разделам, подразделам представлены на диаграмме (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):</w:t>
      </w:r>
    </w:p>
    <w:p w:rsidR="002F6D93" w:rsidRPr="00483B3B" w:rsidRDefault="00434251" w:rsidP="00153547">
      <w:pPr>
        <w:pStyle w:val="21"/>
        <w:spacing w:after="0" w:line="240" w:lineRule="auto"/>
        <w:jc w:val="both"/>
        <w:rPr>
          <w:b/>
          <w:bCs/>
        </w:rPr>
      </w:pPr>
      <w:r w:rsidRPr="00483B3B">
        <w:tab/>
        <w:t xml:space="preserve">           </w:t>
      </w:r>
    </w:p>
    <w:p w:rsidR="00434251" w:rsidRDefault="00B6381C" w:rsidP="00434251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115050" cy="3303905"/>
            <wp:effectExtent l="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51F2A" w:rsidRDefault="00C51F2A" w:rsidP="00434251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Основная часть расходов приходится на другие общегосударственные вопросы – 28%, функционирование местных администраций – 26%, дорожное хозяйство – 18%, МБТ общего характера – 10%, благоустройство – 8%. </w:t>
      </w:r>
    </w:p>
    <w:p w:rsidR="00C002C6" w:rsidRDefault="00C002C6" w:rsidP="00434251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В 2022 году проведены </w:t>
      </w:r>
      <w:r w:rsidR="006D1B82">
        <w:rPr>
          <w:noProof/>
        </w:rPr>
        <w:t xml:space="preserve">следующие крупные </w:t>
      </w:r>
      <w:r>
        <w:rPr>
          <w:noProof/>
        </w:rPr>
        <w:t>расходы на:</w:t>
      </w:r>
    </w:p>
    <w:p w:rsidR="00C002C6" w:rsidRDefault="00C002C6" w:rsidP="00C002C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к</w:t>
      </w:r>
      <w:r w:rsidRPr="00C002C6">
        <w:rPr>
          <w:noProof/>
        </w:rPr>
        <w:t xml:space="preserve">апитальный ремонт автомобильной дороги общего пользования местного значения по адресу: </w:t>
      </w:r>
      <w:proofErr w:type="gramStart"/>
      <w:r w:rsidRPr="00C002C6">
        <w:rPr>
          <w:noProof/>
        </w:rPr>
        <w:t>Томская область, Шегарский район,  с. Вороновка, ул. Кооперативная, от школы до ул. Гагарина</w:t>
      </w:r>
      <w:r>
        <w:rPr>
          <w:noProof/>
        </w:rPr>
        <w:t xml:space="preserve"> 1 000,0 тыс.рублей (первоначальная цена по аукциону – 1 694,9 тыс. рублей, экономия – 694,9 тыс.рублей);</w:t>
      </w:r>
      <w:proofErr w:type="gramEnd"/>
    </w:p>
    <w:p w:rsidR="00C002C6" w:rsidRDefault="00C002C6" w:rsidP="00C002C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расходы по содержанию и диагностике автомобильных дорог – 1 215,0 тыс. рублей;</w:t>
      </w:r>
    </w:p>
    <w:p w:rsidR="008B150C" w:rsidRDefault="008B150C" w:rsidP="00C002C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lastRenderedPageBreak/>
        <w:t>расходы на доставку ПГС в с. Вороновка, с. Анастасьевка, с. Маркелово, с. Татьяновка на  495,0 тыс.рублей (550 т)</w:t>
      </w:r>
      <w:r w:rsidR="006D1B82">
        <w:rPr>
          <w:noProof/>
        </w:rPr>
        <w:t>;</w:t>
      </w:r>
    </w:p>
    <w:p w:rsidR="006D1B82" w:rsidRDefault="006D1B82" w:rsidP="006D1B8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/>
        </w:rPr>
      </w:pPr>
      <w:r w:rsidRPr="006D1B82">
        <w:rPr>
          <w:noProof/>
        </w:rPr>
        <w:t>разр</w:t>
      </w:r>
      <w:r>
        <w:rPr>
          <w:noProof/>
        </w:rPr>
        <w:t xml:space="preserve">аботка </w:t>
      </w:r>
      <w:r w:rsidRPr="006D1B82">
        <w:rPr>
          <w:noProof/>
        </w:rPr>
        <w:t>проект</w:t>
      </w:r>
      <w:r>
        <w:rPr>
          <w:noProof/>
        </w:rPr>
        <w:t xml:space="preserve">а по </w:t>
      </w:r>
      <w:r w:rsidRPr="006D1B82">
        <w:rPr>
          <w:noProof/>
        </w:rPr>
        <w:t>орг</w:t>
      </w:r>
      <w:r>
        <w:rPr>
          <w:noProof/>
        </w:rPr>
        <w:t xml:space="preserve">анизации </w:t>
      </w:r>
      <w:r w:rsidRPr="006D1B82">
        <w:rPr>
          <w:noProof/>
        </w:rPr>
        <w:t>дор</w:t>
      </w:r>
      <w:r>
        <w:rPr>
          <w:noProof/>
        </w:rPr>
        <w:t xml:space="preserve">ожного движения </w:t>
      </w:r>
      <w:r w:rsidRPr="006D1B82">
        <w:rPr>
          <w:noProof/>
        </w:rPr>
        <w:t>на авт</w:t>
      </w:r>
      <w:r>
        <w:rPr>
          <w:noProof/>
        </w:rPr>
        <w:t xml:space="preserve">омобильных </w:t>
      </w:r>
      <w:r w:rsidRPr="006D1B82">
        <w:rPr>
          <w:noProof/>
        </w:rPr>
        <w:t>дор</w:t>
      </w:r>
      <w:r>
        <w:rPr>
          <w:noProof/>
        </w:rPr>
        <w:t xml:space="preserve">ог </w:t>
      </w:r>
      <w:r w:rsidRPr="006D1B82">
        <w:rPr>
          <w:noProof/>
        </w:rPr>
        <w:t>общ</w:t>
      </w:r>
      <w:r>
        <w:rPr>
          <w:noProof/>
        </w:rPr>
        <w:t xml:space="preserve">его </w:t>
      </w:r>
      <w:r w:rsidRPr="006D1B82">
        <w:rPr>
          <w:noProof/>
        </w:rPr>
        <w:t>польз</w:t>
      </w:r>
      <w:r>
        <w:rPr>
          <w:noProof/>
        </w:rPr>
        <w:t>ования Анастасьевского сельского поселения на 148,0 тыс. рублей;</w:t>
      </w:r>
    </w:p>
    <w:p w:rsidR="006D1B82" w:rsidRDefault="008F4848" w:rsidP="006D1B8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восстановление водоочистного комплекса в с. Анастасьевка 227,7 тыс. рублей;</w:t>
      </w:r>
    </w:p>
    <w:p w:rsidR="008F4848" w:rsidRDefault="008F4848" w:rsidP="006D1B8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приобретение угля на сумму 442 тыс. рублей.</w:t>
      </w:r>
    </w:p>
    <w:p w:rsidR="006D1B82" w:rsidRDefault="006D1B82" w:rsidP="006D1B82">
      <w:pPr>
        <w:autoSpaceDE w:val="0"/>
        <w:autoSpaceDN w:val="0"/>
        <w:adjustRightInd w:val="0"/>
        <w:jc w:val="both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1"/>
        <w:gridCol w:w="1701"/>
        <w:gridCol w:w="958"/>
      </w:tblGrid>
      <w:tr w:rsidR="00434251" w:rsidRPr="00483B3B" w:rsidTr="00B76FC7">
        <w:tc>
          <w:tcPr>
            <w:tcW w:w="5211" w:type="dxa"/>
          </w:tcPr>
          <w:p w:rsidR="00434251" w:rsidRPr="00483B3B" w:rsidRDefault="00434251" w:rsidP="00B76FC7">
            <w:pPr>
              <w:tabs>
                <w:tab w:val="left" w:pos="900"/>
              </w:tabs>
              <w:jc w:val="both"/>
            </w:pPr>
            <w:r w:rsidRPr="00483B3B">
              <w:t>МБТ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т.д.)</w:t>
            </w:r>
          </w:p>
        </w:tc>
        <w:tc>
          <w:tcPr>
            <w:tcW w:w="1701" w:type="dxa"/>
          </w:tcPr>
          <w:p w:rsidR="00434251" w:rsidRPr="00483B3B" w:rsidRDefault="00434251" w:rsidP="00B76FC7">
            <w:pPr>
              <w:tabs>
                <w:tab w:val="left" w:pos="900"/>
              </w:tabs>
              <w:jc w:val="center"/>
            </w:pPr>
            <w:r>
              <w:t>5,4</w:t>
            </w:r>
          </w:p>
        </w:tc>
        <w:tc>
          <w:tcPr>
            <w:tcW w:w="1701" w:type="dxa"/>
          </w:tcPr>
          <w:p w:rsidR="00434251" w:rsidRPr="00483B3B" w:rsidRDefault="00434251" w:rsidP="00B76FC7">
            <w:pPr>
              <w:tabs>
                <w:tab w:val="left" w:pos="900"/>
              </w:tabs>
              <w:jc w:val="center"/>
            </w:pPr>
            <w:r>
              <w:t>5,4</w:t>
            </w:r>
          </w:p>
        </w:tc>
        <w:tc>
          <w:tcPr>
            <w:tcW w:w="958" w:type="dxa"/>
          </w:tcPr>
          <w:p w:rsidR="00434251" w:rsidRPr="00483B3B" w:rsidRDefault="00434251" w:rsidP="00B76FC7">
            <w:pPr>
              <w:tabs>
                <w:tab w:val="left" w:pos="900"/>
              </w:tabs>
              <w:jc w:val="center"/>
            </w:pPr>
            <w:r w:rsidRPr="00483B3B">
              <w:t>100,0</w:t>
            </w:r>
          </w:p>
        </w:tc>
      </w:tr>
      <w:tr w:rsidR="00434251" w:rsidRPr="00483B3B" w:rsidTr="00B76FC7">
        <w:tc>
          <w:tcPr>
            <w:tcW w:w="5211" w:type="dxa"/>
          </w:tcPr>
          <w:p w:rsidR="00434251" w:rsidRPr="00483B3B" w:rsidRDefault="00434251" w:rsidP="00B76FC7">
            <w:pPr>
              <w:tabs>
                <w:tab w:val="left" w:pos="900"/>
              </w:tabs>
              <w:jc w:val="both"/>
            </w:pPr>
            <w:r w:rsidRPr="00483B3B">
              <w:t>МБТ на финансовое обеспечение переданных полномочий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701" w:type="dxa"/>
          </w:tcPr>
          <w:p w:rsidR="00434251" w:rsidRPr="006F1B73" w:rsidRDefault="006F1B73" w:rsidP="00B76FC7">
            <w:pPr>
              <w:tabs>
                <w:tab w:val="left" w:pos="900"/>
              </w:tabs>
              <w:jc w:val="center"/>
            </w:pPr>
            <w:r>
              <w:t xml:space="preserve"> 1 636,0</w:t>
            </w:r>
          </w:p>
        </w:tc>
        <w:tc>
          <w:tcPr>
            <w:tcW w:w="1701" w:type="dxa"/>
          </w:tcPr>
          <w:p w:rsidR="00434251" w:rsidRPr="00483B3B" w:rsidRDefault="00434251" w:rsidP="006F1B73">
            <w:pPr>
              <w:tabs>
                <w:tab w:val="left" w:pos="900"/>
              </w:tabs>
              <w:jc w:val="center"/>
            </w:pPr>
            <w:r>
              <w:t>1</w:t>
            </w:r>
            <w:r w:rsidR="006F1B73">
              <w:t> 636,0</w:t>
            </w:r>
          </w:p>
        </w:tc>
        <w:tc>
          <w:tcPr>
            <w:tcW w:w="958" w:type="dxa"/>
          </w:tcPr>
          <w:p w:rsidR="00434251" w:rsidRPr="00483B3B" w:rsidRDefault="00434251" w:rsidP="00B76FC7">
            <w:pPr>
              <w:tabs>
                <w:tab w:val="left" w:pos="900"/>
              </w:tabs>
              <w:jc w:val="center"/>
            </w:pPr>
            <w:r w:rsidRPr="00483B3B">
              <w:t>100,0</w:t>
            </w:r>
          </w:p>
        </w:tc>
      </w:tr>
      <w:tr w:rsidR="00434251" w:rsidRPr="00483B3B" w:rsidTr="00B76FC7">
        <w:tc>
          <w:tcPr>
            <w:tcW w:w="5211" w:type="dxa"/>
          </w:tcPr>
          <w:p w:rsidR="00434251" w:rsidRPr="00483B3B" w:rsidRDefault="00434251" w:rsidP="00B76FC7">
            <w:pPr>
              <w:tabs>
                <w:tab w:val="left" w:pos="900"/>
              </w:tabs>
              <w:jc w:val="both"/>
              <w:rPr>
                <w:b/>
              </w:rPr>
            </w:pPr>
            <w:r w:rsidRPr="00483B3B">
              <w:rPr>
                <w:b/>
              </w:rPr>
              <w:t>Всего:</w:t>
            </w:r>
          </w:p>
        </w:tc>
        <w:tc>
          <w:tcPr>
            <w:tcW w:w="1701" w:type="dxa"/>
          </w:tcPr>
          <w:p w:rsidR="00434251" w:rsidRPr="00483B3B" w:rsidRDefault="00434251" w:rsidP="006F1B73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F1B73">
              <w:rPr>
                <w:b/>
              </w:rPr>
              <w:t> 641,4</w:t>
            </w:r>
          </w:p>
        </w:tc>
        <w:tc>
          <w:tcPr>
            <w:tcW w:w="1701" w:type="dxa"/>
          </w:tcPr>
          <w:p w:rsidR="00434251" w:rsidRPr="00483B3B" w:rsidRDefault="00434251" w:rsidP="006F1B73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F1B73">
              <w:rPr>
                <w:b/>
              </w:rPr>
              <w:t> 641,4</w:t>
            </w:r>
          </w:p>
        </w:tc>
        <w:tc>
          <w:tcPr>
            <w:tcW w:w="958" w:type="dxa"/>
          </w:tcPr>
          <w:p w:rsidR="00434251" w:rsidRPr="00483B3B" w:rsidRDefault="00434251" w:rsidP="00B76FC7">
            <w:pPr>
              <w:tabs>
                <w:tab w:val="left" w:pos="900"/>
              </w:tabs>
              <w:jc w:val="center"/>
              <w:rPr>
                <w:b/>
              </w:rPr>
            </w:pPr>
            <w:r w:rsidRPr="00483B3B">
              <w:rPr>
                <w:b/>
              </w:rPr>
              <w:t>100,0</w:t>
            </w:r>
          </w:p>
        </w:tc>
      </w:tr>
    </w:tbl>
    <w:p w:rsidR="00434251" w:rsidRPr="00483B3B" w:rsidRDefault="00434251" w:rsidP="00434251">
      <w:pPr>
        <w:pStyle w:val="mystyle"/>
        <w:ind w:right="141" w:firstLine="708"/>
        <w:jc w:val="center"/>
      </w:pPr>
    </w:p>
    <w:p w:rsidR="00434251" w:rsidRPr="00483B3B" w:rsidRDefault="00434251" w:rsidP="00434251">
      <w:pPr>
        <w:pStyle w:val="af"/>
        <w:rPr>
          <w:bCs w:val="0"/>
          <w:sz w:val="26"/>
          <w:szCs w:val="26"/>
        </w:rPr>
      </w:pPr>
    </w:p>
    <w:p w:rsidR="00434251" w:rsidRPr="00483B3B" w:rsidRDefault="00434251" w:rsidP="00434251">
      <w:pPr>
        <w:pStyle w:val="mystyle"/>
        <w:ind w:right="141" w:firstLine="708"/>
        <w:jc w:val="center"/>
        <w:rPr>
          <w:b/>
          <w:bCs/>
          <w:lang w:val="ru-RU"/>
        </w:rPr>
      </w:pPr>
      <w:r w:rsidRPr="00483B3B">
        <w:rPr>
          <w:b/>
          <w:bCs/>
          <w:lang w:val="ru-RU"/>
        </w:rPr>
        <w:t>Обслуживание муниципального долга и сбалансированность бюджета</w:t>
      </w:r>
    </w:p>
    <w:p w:rsidR="00434251" w:rsidRPr="00483B3B" w:rsidRDefault="00434251" w:rsidP="00434251">
      <w:pPr>
        <w:pStyle w:val="af"/>
        <w:rPr>
          <w:bCs w:val="0"/>
          <w:sz w:val="26"/>
          <w:szCs w:val="26"/>
        </w:rPr>
      </w:pPr>
    </w:p>
    <w:p w:rsidR="00434251" w:rsidRPr="00B76FC7" w:rsidRDefault="00434251" w:rsidP="00434251">
      <w:pPr>
        <w:pStyle w:val="21"/>
        <w:spacing w:after="0" w:line="240" w:lineRule="auto"/>
        <w:jc w:val="both"/>
        <w:rPr>
          <w:sz w:val="24"/>
          <w:szCs w:val="24"/>
        </w:rPr>
      </w:pPr>
      <w:r w:rsidRPr="00483B3B">
        <w:tab/>
      </w:r>
      <w:r w:rsidRPr="00B76FC7">
        <w:rPr>
          <w:sz w:val="24"/>
          <w:szCs w:val="24"/>
        </w:rPr>
        <w:t xml:space="preserve">На начало </w:t>
      </w:r>
      <w:r w:rsidR="00886744">
        <w:rPr>
          <w:sz w:val="24"/>
          <w:szCs w:val="24"/>
        </w:rPr>
        <w:t>202</w:t>
      </w:r>
      <w:r w:rsidR="00153547">
        <w:rPr>
          <w:sz w:val="24"/>
          <w:szCs w:val="24"/>
        </w:rPr>
        <w:t>2</w:t>
      </w:r>
      <w:r w:rsidRPr="00B76FC7">
        <w:rPr>
          <w:sz w:val="24"/>
          <w:szCs w:val="24"/>
        </w:rPr>
        <w:t xml:space="preserve"> года муниципальный долг Анастасьевского сельского  поселения составлял 0,0</w:t>
      </w:r>
      <w:r w:rsidRPr="00B76FC7">
        <w:rPr>
          <w:bCs/>
          <w:sz w:val="24"/>
          <w:szCs w:val="24"/>
        </w:rPr>
        <w:t xml:space="preserve"> </w:t>
      </w:r>
      <w:proofErr w:type="spellStart"/>
      <w:r w:rsidRPr="00B76FC7">
        <w:rPr>
          <w:bCs/>
          <w:sz w:val="24"/>
          <w:szCs w:val="24"/>
        </w:rPr>
        <w:t>тыс</w:t>
      </w:r>
      <w:proofErr w:type="gramStart"/>
      <w:r w:rsidRPr="00B76FC7">
        <w:rPr>
          <w:bCs/>
          <w:sz w:val="24"/>
          <w:szCs w:val="24"/>
        </w:rPr>
        <w:t>.р</w:t>
      </w:r>
      <w:proofErr w:type="gramEnd"/>
      <w:r w:rsidRPr="00B76FC7">
        <w:rPr>
          <w:bCs/>
          <w:sz w:val="24"/>
          <w:szCs w:val="24"/>
        </w:rPr>
        <w:t>уб</w:t>
      </w:r>
      <w:proofErr w:type="spellEnd"/>
      <w:r w:rsidRPr="00B76FC7">
        <w:rPr>
          <w:sz w:val="24"/>
          <w:szCs w:val="24"/>
        </w:rPr>
        <w:t xml:space="preserve">. </w:t>
      </w:r>
    </w:p>
    <w:p w:rsidR="00434251" w:rsidRPr="00B76FC7" w:rsidRDefault="00434251" w:rsidP="00434251">
      <w:pPr>
        <w:pStyle w:val="1"/>
        <w:tabs>
          <w:tab w:val="left" w:pos="345"/>
        </w:tabs>
        <w:ind w:firstLine="720"/>
        <w:jc w:val="both"/>
        <w:rPr>
          <w:b w:val="0"/>
          <w:sz w:val="24"/>
        </w:rPr>
      </w:pPr>
      <w:r w:rsidRPr="00B76FC7">
        <w:rPr>
          <w:b w:val="0"/>
          <w:sz w:val="24"/>
        </w:rPr>
        <w:t xml:space="preserve">В </w:t>
      </w:r>
      <w:r w:rsidR="00886744">
        <w:rPr>
          <w:b w:val="0"/>
          <w:sz w:val="24"/>
        </w:rPr>
        <w:t>202</w:t>
      </w:r>
      <w:r w:rsidR="00153547">
        <w:rPr>
          <w:b w:val="0"/>
          <w:sz w:val="24"/>
        </w:rPr>
        <w:t>2</w:t>
      </w:r>
      <w:r w:rsidRPr="00B76FC7">
        <w:rPr>
          <w:b w:val="0"/>
          <w:sz w:val="24"/>
        </w:rPr>
        <w:t xml:space="preserve"> году получения  кредитов, в том числе из других бюджетов бюджетной системы, запланировано не было. Так как в </w:t>
      </w:r>
      <w:r w:rsidR="00886744">
        <w:rPr>
          <w:b w:val="0"/>
          <w:sz w:val="24"/>
        </w:rPr>
        <w:t>202</w:t>
      </w:r>
      <w:r w:rsidR="00153547">
        <w:rPr>
          <w:b w:val="0"/>
          <w:sz w:val="24"/>
        </w:rPr>
        <w:t>2</w:t>
      </w:r>
      <w:r w:rsidRPr="00B76FC7">
        <w:rPr>
          <w:b w:val="0"/>
          <w:sz w:val="24"/>
        </w:rPr>
        <w:t xml:space="preserve"> году муниципальное образование «Анастасьевское сельское поселение» не осуществляло заимствований, расходов на обслуживание муниципального внутреннего долга не производилось.</w:t>
      </w:r>
    </w:p>
    <w:p w:rsidR="00434251" w:rsidRPr="00B76FC7" w:rsidRDefault="00434251" w:rsidP="00434251">
      <w:pPr>
        <w:pStyle w:val="21"/>
        <w:spacing w:after="0" w:line="240" w:lineRule="auto"/>
        <w:jc w:val="both"/>
        <w:rPr>
          <w:sz w:val="24"/>
          <w:szCs w:val="24"/>
        </w:rPr>
      </w:pPr>
      <w:r w:rsidRPr="00B76FC7">
        <w:rPr>
          <w:sz w:val="24"/>
          <w:szCs w:val="24"/>
        </w:rPr>
        <w:tab/>
        <w:t>Объем муниципального долга по состоянию на 01.01.202</w:t>
      </w:r>
      <w:r w:rsidR="00153547">
        <w:rPr>
          <w:sz w:val="24"/>
          <w:szCs w:val="24"/>
        </w:rPr>
        <w:t>3</w:t>
      </w:r>
      <w:r w:rsidRPr="00B76FC7">
        <w:rPr>
          <w:sz w:val="24"/>
          <w:szCs w:val="24"/>
        </w:rPr>
        <w:t xml:space="preserve">г. составляет 0,0 </w:t>
      </w:r>
      <w:proofErr w:type="spellStart"/>
      <w:r w:rsidRPr="00B76FC7">
        <w:rPr>
          <w:sz w:val="24"/>
          <w:szCs w:val="24"/>
        </w:rPr>
        <w:t>тыс</w:t>
      </w:r>
      <w:proofErr w:type="gramStart"/>
      <w:r w:rsidRPr="00B76FC7">
        <w:rPr>
          <w:sz w:val="24"/>
          <w:szCs w:val="24"/>
        </w:rPr>
        <w:t>.р</w:t>
      </w:r>
      <w:proofErr w:type="gramEnd"/>
      <w:r w:rsidRPr="00B76FC7">
        <w:rPr>
          <w:sz w:val="24"/>
          <w:szCs w:val="24"/>
        </w:rPr>
        <w:t>уб</w:t>
      </w:r>
      <w:proofErr w:type="spellEnd"/>
      <w:r w:rsidRPr="00B76FC7">
        <w:rPr>
          <w:sz w:val="24"/>
          <w:szCs w:val="24"/>
        </w:rPr>
        <w:t>.</w:t>
      </w:r>
    </w:p>
    <w:p w:rsidR="00434251" w:rsidRPr="00B76FC7" w:rsidRDefault="00434251" w:rsidP="00434251">
      <w:pPr>
        <w:pStyle w:val="21"/>
        <w:spacing w:after="0" w:line="240" w:lineRule="auto"/>
        <w:jc w:val="both"/>
        <w:rPr>
          <w:sz w:val="24"/>
          <w:szCs w:val="24"/>
        </w:rPr>
      </w:pPr>
      <w:r w:rsidRPr="00B76FC7">
        <w:rPr>
          <w:sz w:val="24"/>
          <w:szCs w:val="24"/>
        </w:rPr>
        <w:tab/>
        <w:t xml:space="preserve">Предельный объем дефицита  бюджета сельского поселения  был утвержден в сумме  </w:t>
      </w:r>
      <w:r w:rsidR="00C51F2A" w:rsidRPr="00C51F2A">
        <w:rPr>
          <w:b/>
          <w:bCs/>
          <w:iCs/>
          <w:sz w:val="24"/>
          <w:szCs w:val="24"/>
        </w:rPr>
        <w:t>1 500,2</w:t>
      </w:r>
      <w:r w:rsidRPr="00B76FC7">
        <w:rPr>
          <w:sz w:val="24"/>
          <w:szCs w:val="24"/>
        </w:rPr>
        <w:t xml:space="preserve">  </w:t>
      </w:r>
      <w:proofErr w:type="spellStart"/>
      <w:r w:rsidRPr="00B76FC7">
        <w:rPr>
          <w:bCs/>
          <w:sz w:val="24"/>
          <w:szCs w:val="24"/>
        </w:rPr>
        <w:t>тыс</w:t>
      </w:r>
      <w:proofErr w:type="gramStart"/>
      <w:r w:rsidRPr="00B76FC7">
        <w:rPr>
          <w:bCs/>
          <w:sz w:val="24"/>
          <w:szCs w:val="24"/>
        </w:rPr>
        <w:t>.р</w:t>
      </w:r>
      <w:proofErr w:type="gramEnd"/>
      <w:r w:rsidRPr="00B76FC7">
        <w:rPr>
          <w:bCs/>
          <w:sz w:val="24"/>
          <w:szCs w:val="24"/>
        </w:rPr>
        <w:t>уб</w:t>
      </w:r>
      <w:proofErr w:type="spellEnd"/>
      <w:r w:rsidRPr="00B76FC7">
        <w:rPr>
          <w:bCs/>
          <w:sz w:val="24"/>
          <w:szCs w:val="24"/>
        </w:rPr>
        <w:t xml:space="preserve">., </w:t>
      </w:r>
      <w:r w:rsidRPr="00B76FC7">
        <w:rPr>
          <w:sz w:val="24"/>
          <w:szCs w:val="24"/>
        </w:rPr>
        <w:t xml:space="preserve">при этом в бюджете поселения сложился профицит в сумме </w:t>
      </w:r>
      <w:r w:rsidR="007A1930">
        <w:rPr>
          <w:sz w:val="24"/>
          <w:szCs w:val="24"/>
        </w:rPr>
        <w:t>1</w:t>
      </w:r>
      <w:r w:rsidR="00C51F2A">
        <w:rPr>
          <w:sz w:val="24"/>
          <w:szCs w:val="24"/>
        </w:rPr>
        <w:t> 632,1</w:t>
      </w:r>
      <w:r w:rsidR="00C002C6">
        <w:rPr>
          <w:sz w:val="24"/>
          <w:szCs w:val="24"/>
        </w:rPr>
        <w:t xml:space="preserve"> </w:t>
      </w:r>
      <w:proofErr w:type="spellStart"/>
      <w:r w:rsidRPr="00B76FC7">
        <w:rPr>
          <w:sz w:val="24"/>
          <w:szCs w:val="24"/>
        </w:rPr>
        <w:t>тыс.руб</w:t>
      </w:r>
      <w:proofErr w:type="spellEnd"/>
      <w:r w:rsidRPr="00B76FC7">
        <w:rPr>
          <w:sz w:val="24"/>
          <w:szCs w:val="24"/>
        </w:rPr>
        <w:t>.</w:t>
      </w:r>
    </w:p>
    <w:p w:rsidR="00434251" w:rsidRPr="00B76FC7" w:rsidRDefault="00434251" w:rsidP="00434251">
      <w:pPr>
        <w:pStyle w:val="21"/>
        <w:spacing w:after="0" w:line="240" w:lineRule="auto"/>
        <w:jc w:val="both"/>
        <w:rPr>
          <w:sz w:val="24"/>
          <w:szCs w:val="24"/>
        </w:rPr>
      </w:pPr>
      <w:r w:rsidRPr="00B76FC7">
        <w:rPr>
          <w:sz w:val="24"/>
          <w:szCs w:val="24"/>
        </w:rPr>
        <w:tab/>
      </w:r>
    </w:p>
    <w:p w:rsidR="00434251" w:rsidRPr="00483B3B" w:rsidRDefault="00434251" w:rsidP="00434251">
      <w:pPr>
        <w:jc w:val="center"/>
      </w:pPr>
    </w:p>
    <w:p w:rsidR="00434251" w:rsidRPr="00483B3B" w:rsidRDefault="00434251" w:rsidP="00434251">
      <w:pPr>
        <w:jc w:val="center"/>
      </w:pPr>
    </w:p>
    <w:p w:rsidR="00434251" w:rsidRDefault="00434251" w:rsidP="005468C4">
      <w:pPr>
        <w:pStyle w:val="21"/>
        <w:spacing w:after="0" w:line="240" w:lineRule="auto"/>
        <w:jc w:val="both"/>
        <w:rPr>
          <w:sz w:val="24"/>
          <w:szCs w:val="24"/>
        </w:rPr>
      </w:pPr>
    </w:p>
    <w:p w:rsidR="005468C4" w:rsidRPr="005468C4" w:rsidRDefault="003E0C96" w:rsidP="005468C4">
      <w:pPr>
        <w:jc w:val="center"/>
      </w:pPr>
      <w:r>
        <w:t>Главн</w:t>
      </w:r>
      <w:r w:rsidR="0050107E">
        <w:t>ый</w:t>
      </w:r>
      <w:r>
        <w:t xml:space="preserve"> специалист</w:t>
      </w:r>
      <w:r w:rsidR="005468C4" w:rsidRPr="005468C4">
        <w:t xml:space="preserve">                                                                       </w:t>
      </w:r>
      <w:r w:rsidR="0050107E">
        <w:t xml:space="preserve">Ильина </w:t>
      </w:r>
      <w:r>
        <w:t xml:space="preserve"> </w:t>
      </w:r>
      <w:r w:rsidR="0050107E">
        <w:t>И</w:t>
      </w:r>
      <w:r>
        <w:t>.Н.</w:t>
      </w:r>
    </w:p>
    <w:p w:rsidR="005468C4" w:rsidRPr="00804270" w:rsidRDefault="005468C4">
      <w:pPr>
        <w:tabs>
          <w:tab w:val="left" w:pos="720"/>
        </w:tabs>
        <w:jc w:val="both"/>
        <w:rPr>
          <w:sz w:val="22"/>
          <w:szCs w:val="22"/>
        </w:rPr>
      </w:pPr>
    </w:p>
    <w:sectPr w:rsidR="005468C4" w:rsidRPr="00804270" w:rsidSect="003E0C96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72B"/>
    <w:multiLevelType w:val="hybridMultilevel"/>
    <w:tmpl w:val="512C8EE6"/>
    <w:lvl w:ilvl="0" w:tplc="3116A22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2F17689"/>
    <w:multiLevelType w:val="hybridMultilevel"/>
    <w:tmpl w:val="F8D6C614"/>
    <w:lvl w:ilvl="0" w:tplc="C1EC12E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94A24"/>
    <w:multiLevelType w:val="hybridMultilevel"/>
    <w:tmpl w:val="7B9A205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B1F7EA5"/>
    <w:multiLevelType w:val="hybridMultilevel"/>
    <w:tmpl w:val="A8461DD6"/>
    <w:lvl w:ilvl="0" w:tplc="04E2B7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9E411EE">
      <w:numFmt w:val="none"/>
      <w:lvlText w:val=""/>
      <w:lvlJc w:val="left"/>
      <w:pPr>
        <w:tabs>
          <w:tab w:val="num" w:pos="360"/>
        </w:tabs>
      </w:pPr>
    </w:lvl>
    <w:lvl w:ilvl="2" w:tplc="31A0148A">
      <w:numFmt w:val="none"/>
      <w:lvlText w:val=""/>
      <w:lvlJc w:val="left"/>
      <w:pPr>
        <w:tabs>
          <w:tab w:val="num" w:pos="360"/>
        </w:tabs>
      </w:pPr>
    </w:lvl>
    <w:lvl w:ilvl="3" w:tplc="7668E236">
      <w:numFmt w:val="none"/>
      <w:lvlText w:val=""/>
      <w:lvlJc w:val="left"/>
      <w:pPr>
        <w:tabs>
          <w:tab w:val="num" w:pos="360"/>
        </w:tabs>
      </w:pPr>
    </w:lvl>
    <w:lvl w:ilvl="4" w:tplc="ADA41E78">
      <w:numFmt w:val="none"/>
      <w:lvlText w:val=""/>
      <w:lvlJc w:val="left"/>
      <w:pPr>
        <w:tabs>
          <w:tab w:val="num" w:pos="360"/>
        </w:tabs>
      </w:pPr>
    </w:lvl>
    <w:lvl w:ilvl="5" w:tplc="54BC00C8">
      <w:numFmt w:val="none"/>
      <w:lvlText w:val=""/>
      <w:lvlJc w:val="left"/>
      <w:pPr>
        <w:tabs>
          <w:tab w:val="num" w:pos="360"/>
        </w:tabs>
      </w:pPr>
    </w:lvl>
    <w:lvl w:ilvl="6" w:tplc="771833F8">
      <w:numFmt w:val="none"/>
      <w:lvlText w:val=""/>
      <w:lvlJc w:val="left"/>
      <w:pPr>
        <w:tabs>
          <w:tab w:val="num" w:pos="360"/>
        </w:tabs>
      </w:pPr>
    </w:lvl>
    <w:lvl w:ilvl="7" w:tplc="1150AB1A">
      <w:numFmt w:val="none"/>
      <w:lvlText w:val=""/>
      <w:lvlJc w:val="left"/>
      <w:pPr>
        <w:tabs>
          <w:tab w:val="num" w:pos="360"/>
        </w:tabs>
      </w:pPr>
    </w:lvl>
    <w:lvl w:ilvl="8" w:tplc="711CDFC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C782463"/>
    <w:multiLevelType w:val="hybridMultilevel"/>
    <w:tmpl w:val="37063560"/>
    <w:lvl w:ilvl="0" w:tplc="2E060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0254DE"/>
    <w:multiLevelType w:val="hybridMultilevel"/>
    <w:tmpl w:val="D818C63A"/>
    <w:lvl w:ilvl="0" w:tplc="ABD0D1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ECE5C90"/>
    <w:multiLevelType w:val="hybridMultilevel"/>
    <w:tmpl w:val="A1F6E62A"/>
    <w:lvl w:ilvl="0" w:tplc="9B349F50"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>
    <w:nsid w:val="3D053582"/>
    <w:multiLevelType w:val="hybridMultilevel"/>
    <w:tmpl w:val="5A34E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8FB1087"/>
    <w:multiLevelType w:val="hybridMultilevel"/>
    <w:tmpl w:val="F3280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31CF6"/>
    <w:multiLevelType w:val="hybridMultilevel"/>
    <w:tmpl w:val="B990483E"/>
    <w:lvl w:ilvl="0" w:tplc="F63E6358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51EB6026"/>
    <w:multiLevelType w:val="hybridMultilevel"/>
    <w:tmpl w:val="FB94E5A6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1">
    <w:nsid w:val="5D5A20E6"/>
    <w:multiLevelType w:val="hybridMultilevel"/>
    <w:tmpl w:val="79485652"/>
    <w:lvl w:ilvl="0" w:tplc="DF240902">
      <w:start w:val="1"/>
      <w:numFmt w:val="bullet"/>
      <w:lvlText w:val="-"/>
      <w:lvlJc w:val="left"/>
      <w:pPr>
        <w:tabs>
          <w:tab w:val="num" w:pos="653"/>
        </w:tabs>
        <w:ind w:left="-2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7491CCF"/>
    <w:multiLevelType w:val="hybridMultilevel"/>
    <w:tmpl w:val="AFBC2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0009EC"/>
    <w:multiLevelType w:val="hybridMultilevel"/>
    <w:tmpl w:val="5E52E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1E2FC2"/>
    <w:multiLevelType w:val="hybridMultilevel"/>
    <w:tmpl w:val="24F05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82A9E"/>
    <w:multiLevelType w:val="hybridMultilevel"/>
    <w:tmpl w:val="3F1C638C"/>
    <w:lvl w:ilvl="0" w:tplc="9B349F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3"/>
  </w:num>
  <w:num w:numId="5">
    <w:abstractNumId w:val="16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11"/>
  </w:num>
  <w:num w:numId="14">
    <w:abstractNumId w:val="8"/>
  </w:num>
  <w:num w:numId="15">
    <w:abstractNumId w:val="1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67"/>
    <w:rsid w:val="000036EE"/>
    <w:rsid w:val="00007396"/>
    <w:rsid w:val="00022F28"/>
    <w:rsid w:val="00033469"/>
    <w:rsid w:val="00035F7F"/>
    <w:rsid w:val="000429B6"/>
    <w:rsid w:val="00043202"/>
    <w:rsid w:val="00044226"/>
    <w:rsid w:val="00052CB3"/>
    <w:rsid w:val="00054D7F"/>
    <w:rsid w:val="0005639E"/>
    <w:rsid w:val="0005685C"/>
    <w:rsid w:val="00062FB2"/>
    <w:rsid w:val="000668C2"/>
    <w:rsid w:val="00072AAE"/>
    <w:rsid w:val="00072B12"/>
    <w:rsid w:val="00080C0E"/>
    <w:rsid w:val="000813AA"/>
    <w:rsid w:val="00090E00"/>
    <w:rsid w:val="000936C8"/>
    <w:rsid w:val="000945D8"/>
    <w:rsid w:val="00096071"/>
    <w:rsid w:val="00097375"/>
    <w:rsid w:val="000C2662"/>
    <w:rsid w:val="000F5415"/>
    <w:rsid w:val="00103BC7"/>
    <w:rsid w:val="001107CD"/>
    <w:rsid w:val="001129DA"/>
    <w:rsid w:val="00117B1A"/>
    <w:rsid w:val="0012730A"/>
    <w:rsid w:val="0013499D"/>
    <w:rsid w:val="00143B77"/>
    <w:rsid w:val="001454D4"/>
    <w:rsid w:val="00145B6D"/>
    <w:rsid w:val="00153547"/>
    <w:rsid w:val="00161794"/>
    <w:rsid w:val="00175137"/>
    <w:rsid w:val="00175689"/>
    <w:rsid w:val="001A6F5A"/>
    <w:rsid w:val="001B7669"/>
    <w:rsid w:val="001D0E46"/>
    <w:rsid w:val="001D432E"/>
    <w:rsid w:val="001F3716"/>
    <w:rsid w:val="001F6C58"/>
    <w:rsid w:val="00202F3E"/>
    <w:rsid w:val="00215924"/>
    <w:rsid w:val="002203D4"/>
    <w:rsid w:val="00223EFF"/>
    <w:rsid w:val="002242B2"/>
    <w:rsid w:val="002530A4"/>
    <w:rsid w:val="0025696B"/>
    <w:rsid w:val="002616E1"/>
    <w:rsid w:val="00267D2A"/>
    <w:rsid w:val="00292344"/>
    <w:rsid w:val="00297FAF"/>
    <w:rsid w:val="002A11A2"/>
    <w:rsid w:val="002A1878"/>
    <w:rsid w:val="002A224E"/>
    <w:rsid w:val="002A5FE6"/>
    <w:rsid w:val="002B04D7"/>
    <w:rsid w:val="002C4759"/>
    <w:rsid w:val="002C5ADD"/>
    <w:rsid w:val="002C5DCD"/>
    <w:rsid w:val="002F101E"/>
    <w:rsid w:val="002F6BFC"/>
    <w:rsid w:val="002F6D93"/>
    <w:rsid w:val="00302469"/>
    <w:rsid w:val="0030776E"/>
    <w:rsid w:val="003200B6"/>
    <w:rsid w:val="003211EB"/>
    <w:rsid w:val="00327226"/>
    <w:rsid w:val="003349E1"/>
    <w:rsid w:val="003403EF"/>
    <w:rsid w:val="00350C8A"/>
    <w:rsid w:val="00353FFC"/>
    <w:rsid w:val="00357281"/>
    <w:rsid w:val="0037275F"/>
    <w:rsid w:val="00384540"/>
    <w:rsid w:val="003908A4"/>
    <w:rsid w:val="00392347"/>
    <w:rsid w:val="0039785D"/>
    <w:rsid w:val="003A655D"/>
    <w:rsid w:val="003B2BCA"/>
    <w:rsid w:val="003B46E0"/>
    <w:rsid w:val="003C0F6B"/>
    <w:rsid w:val="003C3842"/>
    <w:rsid w:val="003C3BDE"/>
    <w:rsid w:val="003C5E9D"/>
    <w:rsid w:val="003D1478"/>
    <w:rsid w:val="003D3FAE"/>
    <w:rsid w:val="003E0C96"/>
    <w:rsid w:val="004146CE"/>
    <w:rsid w:val="00426469"/>
    <w:rsid w:val="00434251"/>
    <w:rsid w:val="004347AE"/>
    <w:rsid w:val="004436B5"/>
    <w:rsid w:val="00445A20"/>
    <w:rsid w:val="00445F08"/>
    <w:rsid w:val="00456978"/>
    <w:rsid w:val="00463342"/>
    <w:rsid w:val="004700F9"/>
    <w:rsid w:val="0047028F"/>
    <w:rsid w:val="004709E4"/>
    <w:rsid w:val="0047134E"/>
    <w:rsid w:val="00475B17"/>
    <w:rsid w:val="00485C98"/>
    <w:rsid w:val="004863CD"/>
    <w:rsid w:val="004923F9"/>
    <w:rsid w:val="004A079B"/>
    <w:rsid w:val="004A571D"/>
    <w:rsid w:val="004A7A86"/>
    <w:rsid w:val="004B158B"/>
    <w:rsid w:val="004C4D5B"/>
    <w:rsid w:val="004C5857"/>
    <w:rsid w:val="004D425E"/>
    <w:rsid w:val="004D4EA8"/>
    <w:rsid w:val="004E1C09"/>
    <w:rsid w:val="004E2CA4"/>
    <w:rsid w:val="004E51D5"/>
    <w:rsid w:val="004E7B30"/>
    <w:rsid w:val="004E7E2A"/>
    <w:rsid w:val="0050107E"/>
    <w:rsid w:val="00514AA3"/>
    <w:rsid w:val="0051687D"/>
    <w:rsid w:val="005174CF"/>
    <w:rsid w:val="00525D3E"/>
    <w:rsid w:val="0053343F"/>
    <w:rsid w:val="00545881"/>
    <w:rsid w:val="005468C4"/>
    <w:rsid w:val="0055661A"/>
    <w:rsid w:val="005611CC"/>
    <w:rsid w:val="00574D1C"/>
    <w:rsid w:val="00583788"/>
    <w:rsid w:val="00586F92"/>
    <w:rsid w:val="0059568E"/>
    <w:rsid w:val="005C2915"/>
    <w:rsid w:val="005D0898"/>
    <w:rsid w:val="005E0A04"/>
    <w:rsid w:val="005F04C2"/>
    <w:rsid w:val="006009FC"/>
    <w:rsid w:val="00610869"/>
    <w:rsid w:val="006342EC"/>
    <w:rsid w:val="00640C2E"/>
    <w:rsid w:val="0064465B"/>
    <w:rsid w:val="006477A8"/>
    <w:rsid w:val="006522DE"/>
    <w:rsid w:val="00674A1D"/>
    <w:rsid w:val="006850C5"/>
    <w:rsid w:val="00685404"/>
    <w:rsid w:val="00687E4A"/>
    <w:rsid w:val="006926C9"/>
    <w:rsid w:val="00693589"/>
    <w:rsid w:val="00697DC3"/>
    <w:rsid w:val="006A04C8"/>
    <w:rsid w:val="006A33A8"/>
    <w:rsid w:val="006B4B60"/>
    <w:rsid w:val="006B63C8"/>
    <w:rsid w:val="006B73F9"/>
    <w:rsid w:val="006D0350"/>
    <w:rsid w:val="006D1B82"/>
    <w:rsid w:val="006D3255"/>
    <w:rsid w:val="006D7B15"/>
    <w:rsid w:val="006E5B89"/>
    <w:rsid w:val="006F1B73"/>
    <w:rsid w:val="006F44C7"/>
    <w:rsid w:val="006F5944"/>
    <w:rsid w:val="007047BF"/>
    <w:rsid w:val="007049B1"/>
    <w:rsid w:val="00715508"/>
    <w:rsid w:val="0072312F"/>
    <w:rsid w:val="00726C16"/>
    <w:rsid w:val="0074432A"/>
    <w:rsid w:val="007862EC"/>
    <w:rsid w:val="007A1930"/>
    <w:rsid w:val="007B1E65"/>
    <w:rsid w:val="007B62E3"/>
    <w:rsid w:val="007C0B26"/>
    <w:rsid w:val="007E71DF"/>
    <w:rsid w:val="007E7BE8"/>
    <w:rsid w:val="00804270"/>
    <w:rsid w:val="0081029F"/>
    <w:rsid w:val="008162F4"/>
    <w:rsid w:val="0082027B"/>
    <w:rsid w:val="00825AC4"/>
    <w:rsid w:val="00835B13"/>
    <w:rsid w:val="008370E2"/>
    <w:rsid w:val="00844470"/>
    <w:rsid w:val="00845682"/>
    <w:rsid w:val="00845E58"/>
    <w:rsid w:val="00847101"/>
    <w:rsid w:val="0085481C"/>
    <w:rsid w:val="00861479"/>
    <w:rsid w:val="008741BF"/>
    <w:rsid w:val="00884335"/>
    <w:rsid w:val="008866BE"/>
    <w:rsid w:val="00886744"/>
    <w:rsid w:val="008B150C"/>
    <w:rsid w:val="008C013E"/>
    <w:rsid w:val="008C6814"/>
    <w:rsid w:val="008E3875"/>
    <w:rsid w:val="008F4848"/>
    <w:rsid w:val="009036B2"/>
    <w:rsid w:val="009066FE"/>
    <w:rsid w:val="009102AD"/>
    <w:rsid w:val="00914E9C"/>
    <w:rsid w:val="00916A08"/>
    <w:rsid w:val="009242C6"/>
    <w:rsid w:val="009561EC"/>
    <w:rsid w:val="0096690E"/>
    <w:rsid w:val="009709BC"/>
    <w:rsid w:val="00972B0F"/>
    <w:rsid w:val="00973446"/>
    <w:rsid w:val="009802B1"/>
    <w:rsid w:val="00985583"/>
    <w:rsid w:val="00990387"/>
    <w:rsid w:val="009A34A7"/>
    <w:rsid w:val="009B1CA3"/>
    <w:rsid w:val="009C2886"/>
    <w:rsid w:val="009E0106"/>
    <w:rsid w:val="009E32E0"/>
    <w:rsid w:val="009E7340"/>
    <w:rsid w:val="009E7ABB"/>
    <w:rsid w:val="009F1DED"/>
    <w:rsid w:val="009F1EFA"/>
    <w:rsid w:val="009F5151"/>
    <w:rsid w:val="009F7886"/>
    <w:rsid w:val="00A10CE2"/>
    <w:rsid w:val="00A12D78"/>
    <w:rsid w:val="00A21A14"/>
    <w:rsid w:val="00A222C8"/>
    <w:rsid w:val="00A25DFB"/>
    <w:rsid w:val="00A30BEB"/>
    <w:rsid w:val="00A33550"/>
    <w:rsid w:val="00A34B74"/>
    <w:rsid w:val="00A438D0"/>
    <w:rsid w:val="00A456F0"/>
    <w:rsid w:val="00A47341"/>
    <w:rsid w:val="00A50766"/>
    <w:rsid w:val="00A52C98"/>
    <w:rsid w:val="00A609CE"/>
    <w:rsid w:val="00A67E97"/>
    <w:rsid w:val="00A70B2C"/>
    <w:rsid w:val="00A81833"/>
    <w:rsid w:val="00A97B93"/>
    <w:rsid w:val="00AA3744"/>
    <w:rsid w:val="00AA3A95"/>
    <w:rsid w:val="00AA69F6"/>
    <w:rsid w:val="00AC6FE0"/>
    <w:rsid w:val="00AC79DD"/>
    <w:rsid w:val="00AD3B69"/>
    <w:rsid w:val="00AD631E"/>
    <w:rsid w:val="00AD7AD2"/>
    <w:rsid w:val="00AE1EFB"/>
    <w:rsid w:val="00AE6DF1"/>
    <w:rsid w:val="00AF0273"/>
    <w:rsid w:val="00AF1CD5"/>
    <w:rsid w:val="00AF78FA"/>
    <w:rsid w:val="00B020D8"/>
    <w:rsid w:val="00B150F1"/>
    <w:rsid w:val="00B2380D"/>
    <w:rsid w:val="00B32B5F"/>
    <w:rsid w:val="00B43BEE"/>
    <w:rsid w:val="00B45A65"/>
    <w:rsid w:val="00B6381C"/>
    <w:rsid w:val="00B76FC7"/>
    <w:rsid w:val="00B87CDB"/>
    <w:rsid w:val="00B9053B"/>
    <w:rsid w:val="00B91366"/>
    <w:rsid w:val="00B94053"/>
    <w:rsid w:val="00BA16C6"/>
    <w:rsid w:val="00BA75B2"/>
    <w:rsid w:val="00BC3EAA"/>
    <w:rsid w:val="00BC55A4"/>
    <w:rsid w:val="00BD3335"/>
    <w:rsid w:val="00BD3EF9"/>
    <w:rsid w:val="00BE75B6"/>
    <w:rsid w:val="00BF18F0"/>
    <w:rsid w:val="00BF4224"/>
    <w:rsid w:val="00C002C6"/>
    <w:rsid w:val="00C0235F"/>
    <w:rsid w:val="00C04153"/>
    <w:rsid w:val="00C05DC6"/>
    <w:rsid w:val="00C21EEB"/>
    <w:rsid w:val="00C3298A"/>
    <w:rsid w:val="00C34FA2"/>
    <w:rsid w:val="00C35DBE"/>
    <w:rsid w:val="00C51F2A"/>
    <w:rsid w:val="00C6174D"/>
    <w:rsid w:val="00C62305"/>
    <w:rsid w:val="00C62AA4"/>
    <w:rsid w:val="00C70B5A"/>
    <w:rsid w:val="00C84175"/>
    <w:rsid w:val="00C879C4"/>
    <w:rsid w:val="00C87CB4"/>
    <w:rsid w:val="00C93599"/>
    <w:rsid w:val="00C9552B"/>
    <w:rsid w:val="00C9630A"/>
    <w:rsid w:val="00CB57B6"/>
    <w:rsid w:val="00CC1F4B"/>
    <w:rsid w:val="00CD2DB8"/>
    <w:rsid w:val="00CE6AC3"/>
    <w:rsid w:val="00CF04BA"/>
    <w:rsid w:val="00CF2AE0"/>
    <w:rsid w:val="00D104A0"/>
    <w:rsid w:val="00D26403"/>
    <w:rsid w:val="00D33C47"/>
    <w:rsid w:val="00D36CF6"/>
    <w:rsid w:val="00D4207A"/>
    <w:rsid w:val="00D70CF0"/>
    <w:rsid w:val="00D7249C"/>
    <w:rsid w:val="00D87DAA"/>
    <w:rsid w:val="00D9139F"/>
    <w:rsid w:val="00D96F6D"/>
    <w:rsid w:val="00DA1928"/>
    <w:rsid w:val="00DB3DF9"/>
    <w:rsid w:val="00DC21CF"/>
    <w:rsid w:val="00DC60AC"/>
    <w:rsid w:val="00DD0ABB"/>
    <w:rsid w:val="00DF1842"/>
    <w:rsid w:val="00DF2A7A"/>
    <w:rsid w:val="00DF622D"/>
    <w:rsid w:val="00E020F1"/>
    <w:rsid w:val="00E02C2C"/>
    <w:rsid w:val="00E04161"/>
    <w:rsid w:val="00E06FB1"/>
    <w:rsid w:val="00E17B30"/>
    <w:rsid w:val="00E25E85"/>
    <w:rsid w:val="00E26592"/>
    <w:rsid w:val="00E305FB"/>
    <w:rsid w:val="00E33BF6"/>
    <w:rsid w:val="00E341CF"/>
    <w:rsid w:val="00E34B02"/>
    <w:rsid w:val="00E36E11"/>
    <w:rsid w:val="00E446E9"/>
    <w:rsid w:val="00E53D52"/>
    <w:rsid w:val="00E57FC6"/>
    <w:rsid w:val="00E62C03"/>
    <w:rsid w:val="00E63247"/>
    <w:rsid w:val="00E741E9"/>
    <w:rsid w:val="00E74684"/>
    <w:rsid w:val="00EA0886"/>
    <w:rsid w:val="00EA0AA5"/>
    <w:rsid w:val="00EB0AC1"/>
    <w:rsid w:val="00EB7D98"/>
    <w:rsid w:val="00EC3C26"/>
    <w:rsid w:val="00EC7DCF"/>
    <w:rsid w:val="00ED3977"/>
    <w:rsid w:val="00EE6B67"/>
    <w:rsid w:val="00EF4B6B"/>
    <w:rsid w:val="00F014F5"/>
    <w:rsid w:val="00F0624F"/>
    <w:rsid w:val="00F12A8D"/>
    <w:rsid w:val="00F213F6"/>
    <w:rsid w:val="00F2237C"/>
    <w:rsid w:val="00F34D19"/>
    <w:rsid w:val="00F367B9"/>
    <w:rsid w:val="00F36D0A"/>
    <w:rsid w:val="00F521BC"/>
    <w:rsid w:val="00F54597"/>
    <w:rsid w:val="00F55FAE"/>
    <w:rsid w:val="00F977B7"/>
    <w:rsid w:val="00FA39B6"/>
    <w:rsid w:val="00FC2B36"/>
    <w:rsid w:val="00FC665F"/>
    <w:rsid w:val="00FE486D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5C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34251"/>
    <w:pPr>
      <w:keepNext/>
      <w:ind w:firstLine="540"/>
      <w:jc w:val="both"/>
      <w:outlineLvl w:val="2"/>
    </w:pPr>
    <w:rPr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434251"/>
    <w:pPr>
      <w:keepNext/>
      <w:outlineLvl w:val="3"/>
    </w:pPr>
    <w:rPr>
      <w:i/>
      <w:iCs/>
      <w:u w:val="single"/>
    </w:rPr>
  </w:style>
  <w:style w:type="paragraph" w:styleId="6">
    <w:name w:val="heading 6"/>
    <w:basedOn w:val="a"/>
    <w:next w:val="a"/>
    <w:link w:val="60"/>
    <w:qFormat/>
    <w:rsid w:val="00434251"/>
    <w:pPr>
      <w:keepNext/>
      <w:ind w:firstLine="540"/>
      <w:jc w:val="both"/>
      <w:outlineLvl w:val="5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B1CA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85583"/>
    <w:pPr>
      <w:spacing w:after="120"/>
    </w:pPr>
  </w:style>
  <w:style w:type="character" w:customStyle="1" w:styleId="a6">
    <w:name w:val="Основной текст Знак"/>
    <w:link w:val="a5"/>
    <w:rsid w:val="00985583"/>
    <w:rPr>
      <w:sz w:val="24"/>
      <w:szCs w:val="24"/>
    </w:rPr>
  </w:style>
  <w:style w:type="paragraph" w:styleId="a7">
    <w:name w:val="Body Text Indent"/>
    <w:basedOn w:val="a"/>
    <w:link w:val="a8"/>
    <w:rsid w:val="0025696B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25696B"/>
  </w:style>
  <w:style w:type="paragraph" w:styleId="a9">
    <w:name w:val="Normal (Web)"/>
    <w:basedOn w:val="a"/>
    <w:link w:val="aa"/>
    <w:rsid w:val="0025696B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25696B"/>
    <w:rPr>
      <w:sz w:val="24"/>
      <w:szCs w:val="24"/>
    </w:rPr>
  </w:style>
  <w:style w:type="paragraph" w:customStyle="1" w:styleId="ConsPlusTitle">
    <w:name w:val="ConsPlusTitle"/>
    <w:rsid w:val="002569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qFormat/>
    <w:rsid w:val="0025696B"/>
  </w:style>
  <w:style w:type="character" w:customStyle="1" w:styleId="ac">
    <w:name w:val="Без интервала Знак"/>
    <w:link w:val="ab"/>
    <w:uiPriority w:val="1"/>
    <w:rsid w:val="00EC3C26"/>
    <w:rPr>
      <w:lang w:val="ru-RU" w:eastAsia="ru-RU" w:bidi="ar-SA"/>
    </w:rPr>
  </w:style>
  <w:style w:type="table" w:styleId="ad">
    <w:name w:val="Table Grid"/>
    <w:basedOn w:val="a1"/>
    <w:rsid w:val="006A3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6A33A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A33A8"/>
  </w:style>
  <w:style w:type="paragraph" w:customStyle="1" w:styleId="ae">
    <w:name w:val="Документ"/>
    <w:basedOn w:val="a"/>
    <w:rsid w:val="00D96F6D"/>
    <w:pPr>
      <w:spacing w:line="360" w:lineRule="auto"/>
      <w:ind w:firstLine="709"/>
      <w:jc w:val="both"/>
    </w:pPr>
    <w:rPr>
      <w:sz w:val="28"/>
      <w:szCs w:val="20"/>
    </w:rPr>
  </w:style>
  <w:style w:type="paragraph" w:styleId="23">
    <w:name w:val="Body Text Indent 2"/>
    <w:basedOn w:val="a"/>
    <w:link w:val="24"/>
    <w:unhideWhenUsed/>
    <w:rsid w:val="00EC3C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C3C26"/>
    <w:rPr>
      <w:sz w:val="24"/>
      <w:szCs w:val="24"/>
    </w:rPr>
  </w:style>
  <w:style w:type="paragraph" w:styleId="af">
    <w:name w:val="Title"/>
    <w:basedOn w:val="a"/>
    <w:link w:val="af0"/>
    <w:qFormat/>
    <w:rsid w:val="00EC3C26"/>
    <w:pPr>
      <w:jc w:val="center"/>
    </w:pPr>
    <w:rPr>
      <w:b/>
      <w:bCs/>
      <w:sz w:val="28"/>
    </w:rPr>
  </w:style>
  <w:style w:type="character" w:customStyle="1" w:styleId="af0">
    <w:name w:val="Название Знак"/>
    <w:link w:val="af"/>
    <w:rsid w:val="00EC3C26"/>
    <w:rPr>
      <w:b/>
      <w:bCs/>
      <w:sz w:val="28"/>
      <w:szCs w:val="24"/>
    </w:rPr>
  </w:style>
  <w:style w:type="paragraph" w:customStyle="1" w:styleId="mystyle">
    <w:name w:val="mystyle"/>
    <w:basedOn w:val="a"/>
    <w:rsid w:val="00EC3C26"/>
    <w:rPr>
      <w:szCs w:val="20"/>
      <w:lang w:val="en-US"/>
    </w:rPr>
  </w:style>
  <w:style w:type="character" w:customStyle="1" w:styleId="30">
    <w:name w:val="Заголовок 3 Знак"/>
    <w:link w:val="3"/>
    <w:rsid w:val="00434251"/>
    <w:rPr>
      <w:i/>
      <w:iCs/>
      <w:sz w:val="28"/>
      <w:szCs w:val="24"/>
      <w:u w:val="single"/>
    </w:rPr>
  </w:style>
  <w:style w:type="character" w:customStyle="1" w:styleId="40">
    <w:name w:val="Заголовок 4 Знак"/>
    <w:link w:val="4"/>
    <w:rsid w:val="00434251"/>
    <w:rPr>
      <w:i/>
      <w:iCs/>
      <w:sz w:val="24"/>
      <w:szCs w:val="24"/>
      <w:u w:val="single"/>
    </w:rPr>
  </w:style>
  <w:style w:type="character" w:customStyle="1" w:styleId="60">
    <w:name w:val="Заголовок 6 Знак"/>
    <w:link w:val="6"/>
    <w:rsid w:val="00434251"/>
    <w:rPr>
      <w:i/>
      <w:iCs/>
      <w:sz w:val="28"/>
      <w:szCs w:val="24"/>
    </w:rPr>
  </w:style>
  <w:style w:type="character" w:customStyle="1" w:styleId="10">
    <w:name w:val="Заголовок 1 Знак"/>
    <w:link w:val="1"/>
    <w:rsid w:val="00434251"/>
    <w:rPr>
      <w:b/>
      <w:sz w:val="44"/>
      <w:szCs w:val="24"/>
    </w:rPr>
  </w:style>
  <w:style w:type="character" w:customStyle="1" w:styleId="20">
    <w:name w:val="Заголовок 2 Знак"/>
    <w:link w:val="2"/>
    <w:rsid w:val="00434251"/>
    <w:rPr>
      <w:b/>
      <w:bCs/>
      <w:sz w:val="28"/>
      <w:szCs w:val="24"/>
    </w:rPr>
  </w:style>
  <w:style w:type="character" w:customStyle="1" w:styleId="a4">
    <w:name w:val="Текст выноски Знак"/>
    <w:link w:val="a3"/>
    <w:semiHidden/>
    <w:rsid w:val="0043425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434251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rsid w:val="00434251"/>
    <w:rPr>
      <w:rFonts w:ascii="Times New Roman" w:hAnsi="Times New Roman" w:cs="Times New Roman"/>
      <w:sz w:val="26"/>
      <w:szCs w:val="26"/>
    </w:rPr>
  </w:style>
  <w:style w:type="paragraph" w:customStyle="1" w:styleId="xl51">
    <w:name w:val="xl51"/>
    <w:basedOn w:val="a"/>
    <w:rsid w:val="0043425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31">
    <w:name w:val="Body Text Indent 3"/>
    <w:basedOn w:val="a"/>
    <w:link w:val="32"/>
    <w:rsid w:val="00434251"/>
    <w:pPr>
      <w:ind w:firstLine="540"/>
      <w:jc w:val="both"/>
    </w:pPr>
  </w:style>
  <w:style w:type="character" w:customStyle="1" w:styleId="32">
    <w:name w:val="Основной текст с отступом 3 Знак"/>
    <w:link w:val="31"/>
    <w:rsid w:val="00434251"/>
    <w:rPr>
      <w:sz w:val="24"/>
      <w:szCs w:val="24"/>
    </w:rPr>
  </w:style>
  <w:style w:type="paragraph" w:customStyle="1" w:styleId="ConsNormal">
    <w:name w:val="ConsNormal"/>
    <w:rsid w:val="004342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33">
    <w:name w:val="Body Text 3"/>
    <w:basedOn w:val="a"/>
    <w:link w:val="34"/>
    <w:rsid w:val="0043425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434251"/>
    <w:rPr>
      <w:sz w:val="16"/>
      <w:szCs w:val="16"/>
    </w:rPr>
  </w:style>
  <w:style w:type="paragraph" w:styleId="af1">
    <w:name w:val="footer"/>
    <w:basedOn w:val="a"/>
    <w:link w:val="af2"/>
    <w:rsid w:val="004342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434251"/>
    <w:rPr>
      <w:sz w:val="24"/>
      <w:szCs w:val="24"/>
    </w:rPr>
  </w:style>
  <w:style w:type="character" w:styleId="af3">
    <w:name w:val="page number"/>
    <w:basedOn w:val="a0"/>
    <w:rsid w:val="00434251"/>
  </w:style>
  <w:style w:type="paragraph" w:styleId="af4">
    <w:name w:val="header"/>
    <w:basedOn w:val="a"/>
    <w:link w:val="af5"/>
    <w:rsid w:val="0043425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434251"/>
    <w:rPr>
      <w:sz w:val="24"/>
      <w:szCs w:val="24"/>
    </w:rPr>
  </w:style>
  <w:style w:type="character" w:styleId="af6">
    <w:name w:val="Strong"/>
    <w:qFormat/>
    <w:rsid w:val="00434251"/>
    <w:rPr>
      <w:b/>
      <w:bCs/>
    </w:rPr>
  </w:style>
  <w:style w:type="character" w:styleId="af7">
    <w:name w:val="Hyperlink"/>
    <w:uiPriority w:val="99"/>
    <w:rsid w:val="00886744"/>
    <w:rPr>
      <w:color w:val="0000FF"/>
      <w:u w:val="single"/>
    </w:rPr>
  </w:style>
  <w:style w:type="character" w:customStyle="1" w:styleId="af8">
    <w:name w:val="Неразрешенное упоминание"/>
    <w:uiPriority w:val="99"/>
    <w:semiHidden/>
    <w:unhideWhenUsed/>
    <w:rsid w:val="008867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5C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34251"/>
    <w:pPr>
      <w:keepNext/>
      <w:ind w:firstLine="540"/>
      <w:jc w:val="both"/>
      <w:outlineLvl w:val="2"/>
    </w:pPr>
    <w:rPr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434251"/>
    <w:pPr>
      <w:keepNext/>
      <w:outlineLvl w:val="3"/>
    </w:pPr>
    <w:rPr>
      <w:i/>
      <w:iCs/>
      <w:u w:val="single"/>
    </w:rPr>
  </w:style>
  <w:style w:type="paragraph" w:styleId="6">
    <w:name w:val="heading 6"/>
    <w:basedOn w:val="a"/>
    <w:next w:val="a"/>
    <w:link w:val="60"/>
    <w:qFormat/>
    <w:rsid w:val="00434251"/>
    <w:pPr>
      <w:keepNext/>
      <w:ind w:firstLine="540"/>
      <w:jc w:val="both"/>
      <w:outlineLvl w:val="5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B1CA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85583"/>
    <w:pPr>
      <w:spacing w:after="120"/>
    </w:pPr>
  </w:style>
  <w:style w:type="character" w:customStyle="1" w:styleId="a6">
    <w:name w:val="Основной текст Знак"/>
    <w:link w:val="a5"/>
    <w:rsid w:val="00985583"/>
    <w:rPr>
      <w:sz w:val="24"/>
      <w:szCs w:val="24"/>
    </w:rPr>
  </w:style>
  <w:style w:type="paragraph" w:styleId="a7">
    <w:name w:val="Body Text Indent"/>
    <w:basedOn w:val="a"/>
    <w:link w:val="a8"/>
    <w:rsid w:val="0025696B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25696B"/>
  </w:style>
  <w:style w:type="paragraph" w:styleId="a9">
    <w:name w:val="Normal (Web)"/>
    <w:basedOn w:val="a"/>
    <w:link w:val="aa"/>
    <w:rsid w:val="0025696B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25696B"/>
    <w:rPr>
      <w:sz w:val="24"/>
      <w:szCs w:val="24"/>
    </w:rPr>
  </w:style>
  <w:style w:type="paragraph" w:customStyle="1" w:styleId="ConsPlusTitle">
    <w:name w:val="ConsPlusTitle"/>
    <w:rsid w:val="002569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qFormat/>
    <w:rsid w:val="0025696B"/>
  </w:style>
  <w:style w:type="character" w:customStyle="1" w:styleId="ac">
    <w:name w:val="Без интервала Знак"/>
    <w:link w:val="ab"/>
    <w:uiPriority w:val="1"/>
    <w:rsid w:val="00EC3C26"/>
    <w:rPr>
      <w:lang w:val="ru-RU" w:eastAsia="ru-RU" w:bidi="ar-SA"/>
    </w:rPr>
  </w:style>
  <w:style w:type="table" w:styleId="ad">
    <w:name w:val="Table Grid"/>
    <w:basedOn w:val="a1"/>
    <w:rsid w:val="006A3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6A33A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A33A8"/>
  </w:style>
  <w:style w:type="paragraph" w:customStyle="1" w:styleId="ae">
    <w:name w:val="Документ"/>
    <w:basedOn w:val="a"/>
    <w:rsid w:val="00D96F6D"/>
    <w:pPr>
      <w:spacing w:line="360" w:lineRule="auto"/>
      <w:ind w:firstLine="709"/>
      <w:jc w:val="both"/>
    </w:pPr>
    <w:rPr>
      <w:sz w:val="28"/>
      <w:szCs w:val="20"/>
    </w:rPr>
  </w:style>
  <w:style w:type="paragraph" w:styleId="23">
    <w:name w:val="Body Text Indent 2"/>
    <w:basedOn w:val="a"/>
    <w:link w:val="24"/>
    <w:unhideWhenUsed/>
    <w:rsid w:val="00EC3C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C3C26"/>
    <w:rPr>
      <w:sz w:val="24"/>
      <w:szCs w:val="24"/>
    </w:rPr>
  </w:style>
  <w:style w:type="paragraph" w:styleId="af">
    <w:name w:val="Title"/>
    <w:basedOn w:val="a"/>
    <w:link w:val="af0"/>
    <w:qFormat/>
    <w:rsid w:val="00EC3C26"/>
    <w:pPr>
      <w:jc w:val="center"/>
    </w:pPr>
    <w:rPr>
      <w:b/>
      <w:bCs/>
      <w:sz w:val="28"/>
    </w:rPr>
  </w:style>
  <w:style w:type="character" w:customStyle="1" w:styleId="af0">
    <w:name w:val="Название Знак"/>
    <w:link w:val="af"/>
    <w:rsid w:val="00EC3C26"/>
    <w:rPr>
      <w:b/>
      <w:bCs/>
      <w:sz w:val="28"/>
      <w:szCs w:val="24"/>
    </w:rPr>
  </w:style>
  <w:style w:type="paragraph" w:customStyle="1" w:styleId="mystyle">
    <w:name w:val="mystyle"/>
    <w:basedOn w:val="a"/>
    <w:rsid w:val="00EC3C26"/>
    <w:rPr>
      <w:szCs w:val="20"/>
      <w:lang w:val="en-US"/>
    </w:rPr>
  </w:style>
  <w:style w:type="character" w:customStyle="1" w:styleId="30">
    <w:name w:val="Заголовок 3 Знак"/>
    <w:link w:val="3"/>
    <w:rsid w:val="00434251"/>
    <w:rPr>
      <w:i/>
      <w:iCs/>
      <w:sz w:val="28"/>
      <w:szCs w:val="24"/>
      <w:u w:val="single"/>
    </w:rPr>
  </w:style>
  <w:style w:type="character" w:customStyle="1" w:styleId="40">
    <w:name w:val="Заголовок 4 Знак"/>
    <w:link w:val="4"/>
    <w:rsid w:val="00434251"/>
    <w:rPr>
      <w:i/>
      <w:iCs/>
      <w:sz w:val="24"/>
      <w:szCs w:val="24"/>
      <w:u w:val="single"/>
    </w:rPr>
  </w:style>
  <w:style w:type="character" w:customStyle="1" w:styleId="60">
    <w:name w:val="Заголовок 6 Знак"/>
    <w:link w:val="6"/>
    <w:rsid w:val="00434251"/>
    <w:rPr>
      <w:i/>
      <w:iCs/>
      <w:sz w:val="28"/>
      <w:szCs w:val="24"/>
    </w:rPr>
  </w:style>
  <w:style w:type="character" w:customStyle="1" w:styleId="10">
    <w:name w:val="Заголовок 1 Знак"/>
    <w:link w:val="1"/>
    <w:rsid w:val="00434251"/>
    <w:rPr>
      <w:b/>
      <w:sz w:val="44"/>
      <w:szCs w:val="24"/>
    </w:rPr>
  </w:style>
  <w:style w:type="character" w:customStyle="1" w:styleId="20">
    <w:name w:val="Заголовок 2 Знак"/>
    <w:link w:val="2"/>
    <w:rsid w:val="00434251"/>
    <w:rPr>
      <w:b/>
      <w:bCs/>
      <w:sz w:val="28"/>
      <w:szCs w:val="24"/>
    </w:rPr>
  </w:style>
  <w:style w:type="character" w:customStyle="1" w:styleId="a4">
    <w:name w:val="Текст выноски Знак"/>
    <w:link w:val="a3"/>
    <w:semiHidden/>
    <w:rsid w:val="0043425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434251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rsid w:val="00434251"/>
    <w:rPr>
      <w:rFonts w:ascii="Times New Roman" w:hAnsi="Times New Roman" w:cs="Times New Roman"/>
      <w:sz w:val="26"/>
      <w:szCs w:val="26"/>
    </w:rPr>
  </w:style>
  <w:style w:type="paragraph" w:customStyle="1" w:styleId="xl51">
    <w:name w:val="xl51"/>
    <w:basedOn w:val="a"/>
    <w:rsid w:val="0043425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31">
    <w:name w:val="Body Text Indent 3"/>
    <w:basedOn w:val="a"/>
    <w:link w:val="32"/>
    <w:rsid w:val="00434251"/>
    <w:pPr>
      <w:ind w:firstLine="540"/>
      <w:jc w:val="both"/>
    </w:pPr>
  </w:style>
  <w:style w:type="character" w:customStyle="1" w:styleId="32">
    <w:name w:val="Основной текст с отступом 3 Знак"/>
    <w:link w:val="31"/>
    <w:rsid w:val="00434251"/>
    <w:rPr>
      <w:sz w:val="24"/>
      <w:szCs w:val="24"/>
    </w:rPr>
  </w:style>
  <w:style w:type="paragraph" w:customStyle="1" w:styleId="ConsNormal">
    <w:name w:val="ConsNormal"/>
    <w:rsid w:val="004342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33">
    <w:name w:val="Body Text 3"/>
    <w:basedOn w:val="a"/>
    <w:link w:val="34"/>
    <w:rsid w:val="0043425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434251"/>
    <w:rPr>
      <w:sz w:val="16"/>
      <w:szCs w:val="16"/>
    </w:rPr>
  </w:style>
  <w:style w:type="paragraph" w:styleId="af1">
    <w:name w:val="footer"/>
    <w:basedOn w:val="a"/>
    <w:link w:val="af2"/>
    <w:rsid w:val="004342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434251"/>
    <w:rPr>
      <w:sz w:val="24"/>
      <w:szCs w:val="24"/>
    </w:rPr>
  </w:style>
  <w:style w:type="character" w:styleId="af3">
    <w:name w:val="page number"/>
    <w:basedOn w:val="a0"/>
    <w:rsid w:val="00434251"/>
  </w:style>
  <w:style w:type="paragraph" w:styleId="af4">
    <w:name w:val="header"/>
    <w:basedOn w:val="a"/>
    <w:link w:val="af5"/>
    <w:rsid w:val="0043425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434251"/>
    <w:rPr>
      <w:sz w:val="24"/>
      <w:szCs w:val="24"/>
    </w:rPr>
  </w:style>
  <w:style w:type="character" w:styleId="af6">
    <w:name w:val="Strong"/>
    <w:qFormat/>
    <w:rsid w:val="00434251"/>
    <w:rPr>
      <w:b/>
      <w:bCs/>
    </w:rPr>
  </w:style>
  <w:style w:type="character" w:styleId="af7">
    <w:name w:val="Hyperlink"/>
    <w:uiPriority w:val="99"/>
    <w:rsid w:val="00886744"/>
    <w:rPr>
      <w:color w:val="0000FF"/>
      <w:u w:val="single"/>
    </w:rPr>
  </w:style>
  <w:style w:type="character" w:customStyle="1" w:styleId="af8">
    <w:name w:val="Неразрешенное упоминание"/>
    <w:uiPriority w:val="99"/>
    <w:semiHidden/>
    <w:unhideWhenUsed/>
    <w:rsid w:val="00886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hyperlink" Target="http://www.anastas-tomsk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IncBudget22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UniBudget32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UniBudget22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Исполнение, тыс.руб.</c:v>
                </c:pt>
              </c:strCache>
            </c:strRef>
          </c:tx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330200" h="203200"/>
              <a:bevelB w="330200" h="203200"/>
            </a:sp3d>
          </c:spPr>
          <c:explosion val="25"/>
          <c:dLbls>
            <c:dLbl>
              <c:idx val="0"/>
              <c:layout>
                <c:manualLayout>
                  <c:x val="2.7679352580927384E-4"/>
                  <c:y val="-2.559857101195683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Неналоговые доходы; 96,4; </a:t>
                    </a:r>
                    <a:r>
                      <a:rPr lang="en-US"/>
                      <a:t>&lt;1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9464129483814533E-2"/>
                  <c:y val="-0.5939847623213765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4931.2</c:v>
                </c:pt>
                <c:pt idx="1">
                  <c:v>96.4</c:v>
                </c:pt>
                <c:pt idx="2">
                  <c:v>12733.3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effectLst>
              <a:outerShdw blurRad="50800" dist="38100" dir="18900000" algn="b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metal">
              <a:bevelT/>
            </a:sp3d>
          </c:spPr>
          <c:invertIfNegative val="0"/>
          <c:dLbls>
            <c:dLbl>
              <c:idx val="0"/>
              <c:layout>
                <c:manualLayout>
                  <c:x val="-2.777777777777803E-3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0925337632079971E-17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555555555555558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4364.8</c:v>
                </c:pt>
                <c:pt idx="1">
                  <c:v>156.30000000000001</c:v>
                </c:pt>
                <c:pt idx="2">
                  <c:v>12523.6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effectLst>
              <a:innerShdw blurRad="114300">
                <a:prstClr val="black"/>
              </a:innerShdw>
            </a:effectLst>
            <a:scene3d>
              <a:camera prst="orthographicFront"/>
              <a:lightRig rig="threePt" dir="t"/>
            </a:scene3d>
            <a:sp3d prstMaterial="metal">
              <a:bevelT/>
            </a:sp3d>
          </c:spPr>
          <c:invertIfNegative val="0"/>
          <c:dLbls>
            <c:dLbl>
              <c:idx val="0"/>
              <c:layout>
                <c:manualLayout>
                  <c:x val="4.7222222222222221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888888888888785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666666666666666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4931.2</c:v>
                </c:pt>
                <c:pt idx="1">
                  <c:v>96.4</c:v>
                </c:pt>
                <c:pt idx="2">
                  <c:v>12733.3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269312"/>
        <c:axId val="82288640"/>
        <c:axId val="0"/>
      </c:bar3DChart>
      <c:catAx>
        <c:axId val="822693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ru-RU"/>
          </a:p>
        </c:txPr>
        <c:crossAx val="82288640"/>
        <c:crosses val="autoZero"/>
        <c:auto val="1"/>
        <c:lblAlgn val="ctr"/>
        <c:lblOffset val="100"/>
        <c:noMultiLvlLbl val="0"/>
      </c:catAx>
      <c:valAx>
        <c:axId val="8228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ru-RU"/>
          </a:p>
        </c:txPr>
        <c:crossAx val="82269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315419947506561"/>
          <c:y val="8.7579104695246435E-2"/>
          <c:w val="0.10351246719160105"/>
          <c:h val="0.1628047535724701"/>
        </c:manualLayout>
      </c:layout>
      <c:overlay val="0"/>
      <c:txPr>
        <a:bodyPr/>
        <a:lstStyle/>
        <a:p>
          <a:pPr>
            <a:defRPr>
              <a:latin typeface="Arial Narrow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2021</c:v>
                </c:pt>
              </c:strCache>
            </c:strRef>
          </c:tx>
          <c:spPr>
            <a:effectLst>
              <a:outerShdw blurRad="76200" dir="13500000" sy="23000" kx="1200000" algn="br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 prstMaterial="metal">
              <a:bevelT w="165100" prst="coolSlant"/>
            </a:sp3d>
          </c:spPr>
          <c:invertIfNegative val="0"/>
          <c:dLbls>
            <c:dLbl>
              <c:idx val="0"/>
              <c:layout>
                <c:manualLayout>
                  <c:x val="1.6666666666666566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555555555556061E-3"/>
                  <c:y val="1.3888888888888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777777777777779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tx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Лист2!$A$2:$A$9</c:f>
              <c:strCache>
                <c:ptCount val="8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ЕСХН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  <c:pt idx="5">
                  <c:v>Доходы от использования имущества</c:v>
                </c:pt>
                <c:pt idx="6">
                  <c:v>Доходы от компенсации затрат</c:v>
                </c:pt>
                <c:pt idx="7">
                  <c:v>Штрафы, санкции, возмещение ущерба</c:v>
                </c:pt>
              </c:strCache>
            </c:strRef>
          </c:cat>
          <c:val>
            <c:numRef>
              <c:f>Лист2!$B$2:$B$9</c:f>
              <c:numCache>
                <c:formatCode>General</c:formatCode>
                <c:ptCount val="8"/>
                <c:pt idx="0">
                  <c:v>2000</c:v>
                </c:pt>
                <c:pt idx="1">
                  <c:v>1825.6</c:v>
                </c:pt>
                <c:pt idx="2">
                  <c:v>22.1</c:v>
                </c:pt>
                <c:pt idx="3">
                  <c:v>271.7</c:v>
                </c:pt>
                <c:pt idx="4">
                  <c:v>248</c:v>
                </c:pt>
                <c:pt idx="5">
                  <c:v>90.8</c:v>
                </c:pt>
                <c:pt idx="6">
                  <c:v>40.9</c:v>
                </c:pt>
                <c:pt idx="7">
                  <c:v>24.6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2022</c:v>
                </c:pt>
              </c:strCache>
            </c:strRef>
          </c:tx>
          <c:spPr>
            <a:effectLst>
              <a:innerShdw blurRad="114300">
                <a:prstClr val="black"/>
              </a:innerShdw>
            </a:effectLst>
            <a:scene3d>
              <a:camera prst="orthographicFront"/>
              <a:lightRig rig="threePt" dir="t"/>
            </a:scene3d>
            <a:sp3d prstMaterial="metal">
              <a:bevelT w="165100" prst="coolSlant"/>
            </a:sp3d>
          </c:spPr>
          <c:invertIfNegative val="0"/>
          <c:dLbls>
            <c:dLbl>
              <c:idx val="0"/>
              <c:layout>
                <c:manualLayout>
                  <c:x val="0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185067526415994E-16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0925337632079971E-17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666666666666614E-2"/>
                  <c:y val="-1.8518518518518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3333333333332829E-3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333333333333835E-3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5.0925337632079971E-17"/>
                  <c:y val="-2.7777777777777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accent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Лист2!$A$2:$A$9</c:f>
              <c:strCache>
                <c:ptCount val="8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ЕСХН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  <c:pt idx="5">
                  <c:v>Доходы от использования имущества</c:v>
                </c:pt>
                <c:pt idx="6">
                  <c:v>Доходы от компенсации затрат</c:v>
                </c:pt>
                <c:pt idx="7">
                  <c:v>Штрафы, санкции, возмещение ущерба</c:v>
                </c:pt>
              </c:strCache>
            </c:strRef>
          </c:cat>
          <c:val>
            <c:numRef>
              <c:f>Лист2!$C$2:$C$9</c:f>
              <c:numCache>
                <c:formatCode>General</c:formatCode>
                <c:ptCount val="8"/>
                <c:pt idx="0">
                  <c:v>2195.1</c:v>
                </c:pt>
                <c:pt idx="1">
                  <c:v>2121.9</c:v>
                </c:pt>
                <c:pt idx="2">
                  <c:v>16.399999999999999</c:v>
                </c:pt>
                <c:pt idx="3">
                  <c:v>338.6</c:v>
                </c:pt>
                <c:pt idx="4">
                  <c:v>259.2</c:v>
                </c:pt>
                <c:pt idx="5">
                  <c:v>86.7</c:v>
                </c:pt>
                <c:pt idx="6">
                  <c:v>8.4</c:v>
                </c:pt>
                <c:pt idx="7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781888"/>
        <c:axId val="198591616"/>
        <c:axId val="0"/>
      </c:bar3DChart>
      <c:catAx>
        <c:axId val="16778188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ru-RU"/>
          </a:p>
        </c:txPr>
        <c:crossAx val="198591616"/>
        <c:crosses val="autoZero"/>
        <c:auto val="1"/>
        <c:lblAlgn val="ctr"/>
        <c:lblOffset val="100"/>
        <c:noMultiLvlLbl val="0"/>
      </c:catAx>
      <c:valAx>
        <c:axId val="1985916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ru-RU"/>
          </a:p>
        </c:txPr>
        <c:crossAx val="167781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426531058617678"/>
          <c:y val="8.2949475065616798E-2"/>
          <c:w val="7.9872265966754161E-2"/>
          <c:h val="0.13860527850685331"/>
        </c:manualLayout>
      </c:layout>
      <c:overlay val="0"/>
      <c:txPr>
        <a:bodyPr/>
        <a:lstStyle/>
        <a:p>
          <a:pPr>
            <a:defRPr sz="800">
              <a:latin typeface="Arial Narrow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ДЧБ!$C$11</c:f>
              <c:strCache>
                <c:ptCount val="1"/>
                <c:pt idx="0">
                  <c:v>Исполнение, тыс.рублей</c:v>
                </c:pt>
              </c:strCache>
            </c:strRef>
          </c:tx>
          <c:spPr>
            <a:effectLst>
              <a:outerShdw blurRad="152400" dist="317500" dir="5400000" sx="90000" sy="-19000" rotWithShape="0">
                <a:prstClr val="black">
                  <a:alpha val="15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546100" prst="coolSlant"/>
              <a:bevelB w="546100" prst="coolSlant"/>
            </a:sp3d>
          </c:spPr>
          <c:explosion val="25"/>
          <c:dLbls>
            <c:dLbl>
              <c:idx val="0"/>
              <c:layout>
                <c:manualLayout>
                  <c:x val="-2.8959536307961505E-2"/>
                  <c:y val="-0.1469555872445078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3895888013998251E-2"/>
                  <c:y val="0.1124740116146898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8339293525809275"/>
                  <c:y val="-5.208010416020832E-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ДЧБ!$B$12:$B$16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ДЧБ!$C$12:$C$16</c:f>
              <c:numCache>
                <c:formatCode>#,##0.00</c:formatCode>
                <c:ptCount val="5"/>
                <c:pt idx="0">
                  <c:v>2195.1</c:v>
                </c:pt>
                <c:pt idx="1">
                  <c:v>2121.9</c:v>
                </c:pt>
                <c:pt idx="2">
                  <c:v>16.38</c:v>
                </c:pt>
                <c:pt idx="3">
                  <c:v>338.55</c:v>
                </c:pt>
                <c:pt idx="4">
                  <c:v>259.24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Бюджет!$C$10</c:f>
              <c:strCache>
                <c:ptCount val="1"/>
                <c:pt idx="0">
                  <c:v>Исполнение тыс. рублей</c:v>
                </c:pt>
              </c:strCache>
            </c:strRef>
          </c:tx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457200" h="330200"/>
              <a:bevelB w="457200" h="330200"/>
            </a:sp3d>
          </c:spPr>
          <c:explosion val="25"/>
          <c:dLbls>
            <c:dLbl>
              <c:idx val="0"/>
              <c:layout>
                <c:manualLayout>
                  <c:x val="-3.2583552055993004E-2"/>
                  <c:y val="0.2165442176870748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0662281277340333"/>
                  <c:y val="9.308907815094541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4855643044619427E-4"/>
                  <c:y val="-0.2122474690663667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3.0904636920384945E-2"/>
                  <c:y val="-7.350966843430285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600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Бюджет!$B$11:$B$16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МБТ ОБЩЕГО ХАРАКТЕРА </c:v>
                </c:pt>
              </c:strCache>
            </c:strRef>
          </c:cat>
          <c:val>
            <c:numRef>
              <c:f>Бюджет!$C$11:$C$16</c:f>
              <c:numCache>
                <c:formatCode>#,##0.00</c:formatCode>
                <c:ptCount val="6"/>
                <c:pt idx="0">
                  <c:v>9618.92</c:v>
                </c:pt>
                <c:pt idx="1">
                  <c:v>317.3</c:v>
                </c:pt>
                <c:pt idx="2">
                  <c:v>123.96</c:v>
                </c:pt>
                <c:pt idx="3">
                  <c:v>3032.07</c:v>
                </c:pt>
                <c:pt idx="4">
                  <c:v>1395.12</c:v>
                </c:pt>
                <c:pt idx="5">
                  <c:v>1641.4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Бюджет!$C$10</c:f>
              <c:strCache>
                <c:ptCount val="1"/>
                <c:pt idx="0">
                  <c:v>Исполнение, тыс. рублей</c:v>
                </c:pt>
              </c:strCache>
            </c:strRef>
          </c:tx>
          <c:spPr>
            <a:effectLst>
              <a:innerShdw blurRad="114300">
                <a:prstClr val="black"/>
              </a:innerShdw>
            </a:effectLst>
            <a:scene3d>
              <a:camera prst="orthographicFront"/>
              <a:lightRig rig="threePt" dir="t"/>
            </a:scene3d>
            <a:sp3d prstMaterial="dkEdge">
              <a:bevelT w="330200" h="203200"/>
              <a:bevelB w="330200" h="203200"/>
            </a:sp3d>
          </c:spPr>
          <c:explosion val="25"/>
          <c:dLbls>
            <c:dLbl>
              <c:idx val="1"/>
              <c:layout>
                <c:manualLayout>
                  <c:x val="-7.6004006850170199E-3"/>
                  <c:y val="-9.31319067536440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235164098933795E-2"/>
                  <c:y val="-1.62764179384245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7.5603111048704499E-2"/>
                  <c:y val="-2.545217946114555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6.1776056767818338E-3"/>
                  <c:y val="-6.109364167128268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0"/>
                  <c:y val="6.773079386287965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8.2368075690424456E-3"/>
                  <c:y val="-9.99571040808798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Жилищное хозяйство; 36,3; </a:t>
                    </a:r>
                    <a:r>
                      <a:rPr lang="en-US"/>
                      <a:t>&lt;1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1.0137677914232783E-2"/>
                  <c:y val="-0.1246970550810035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2.8231657942892979E-2"/>
                  <c:y val="-1.902590216606368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Бюджет!$B$11:$B$21</c:f>
              <c:strCache>
                <c:ptCount val="11"/>
                <c:pt idx="0">
                  <c:v>Функционирование главы муниципального образования</c:v>
                </c:pt>
                <c:pt idx="1">
                  <c:v>Функционирование местных администраций</c:v>
                </c:pt>
                <c:pt idx="2">
                  <c:v>Обеспечение проведения выборов и референдумов</c:v>
                </c:pt>
                <c:pt idx="3">
                  <c:v>Другие общегосударственные вопросы</c:v>
                </c:pt>
                <c:pt idx="4">
                  <c:v>Мобилизационная и вневойсковая подготовка</c:v>
                </c:pt>
                <c:pt idx="5">
                  <c:v>Защита населения и территории от ЧС, ГО</c:v>
                </c:pt>
                <c:pt idx="6">
                  <c:v>Дорожное хозяйство (дорожные фонды)</c:v>
                </c:pt>
                <c:pt idx="7">
                  <c:v>Другие вопросы в области национальной экономики</c:v>
                </c:pt>
                <c:pt idx="8">
                  <c:v>Жилищное хозяйство</c:v>
                </c:pt>
                <c:pt idx="9">
                  <c:v>Благоустройство</c:v>
                </c:pt>
                <c:pt idx="10">
                  <c:v>Прочие МБТ общего характера</c:v>
                </c:pt>
              </c:strCache>
            </c:strRef>
          </c:cat>
          <c:val>
            <c:numRef>
              <c:f>Бюджет!$C$11:$C$21</c:f>
              <c:numCache>
                <c:formatCode>#,##0.0</c:formatCode>
                <c:ptCount val="11"/>
                <c:pt idx="0">
                  <c:v>615.21</c:v>
                </c:pt>
                <c:pt idx="1">
                  <c:v>4206.7</c:v>
                </c:pt>
                <c:pt idx="2">
                  <c:v>325</c:v>
                </c:pt>
                <c:pt idx="3">
                  <c:v>4472.01</c:v>
                </c:pt>
                <c:pt idx="4">
                  <c:v>317.3</c:v>
                </c:pt>
                <c:pt idx="5">
                  <c:v>123.96</c:v>
                </c:pt>
                <c:pt idx="6">
                  <c:v>2894.29</c:v>
                </c:pt>
                <c:pt idx="7">
                  <c:v>137.77000000000001</c:v>
                </c:pt>
                <c:pt idx="8">
                  <c:v>36.28</c:v>
                </c:pt>
                <c:pt idx="9">
                  <c:v>1358.84</c:v>
                </c:pt>
                <c:pt idx="10">
                  <c:v>1641.4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DBE5-6B9D-4EDE-8462-8290AB70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5570</Words>
  <Characters>31750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Шегарского сельского поселения</vt:lpstr>
    </vt:vector>
  </TitlesOfParts>
  <Company>Финотдел</Company>
  <LinksUpToDate>false</LinksUpToDate>
  <CharactersWithSpaces>37246</CharactersWithSpaces>
  <SharedDoc>false</SharedDoc>
  <HLinks>
    <vt:vector size="6" baseType="variant"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http://www.anastas-tomsk/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Шегарского сельского поселения</dc:title>
  <dc:creator>Чернядева</dc:creator>
  <cp:lastModifiedBy>Admin</cp:lastModifiedBy>
  <cp:revision>4</cp:revision>
  <cp:lastPrinted>2023-03-28T03:32:00Z</cp:lastPrinted>
  <dcterms:created xsi:type="dcterms:W3CDTF">2023-03-28T03:35:00Z</dcterms:created>
  <dcterms:modified xsi:type="dcterms:W3CDTF">2023-04-06T05:54:00Z</dcterms:modified>
</cp:coreProperties>
</file>