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C8" w:rsidRPr="002A36EF" w:rsidRDefault="00DB1AC8" w:rsidP="00DB1AC8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 w:rsidRPr="002A36EF">
        <w:rPr>
          <w:b/>
          <w:sz w:val="32"/>
          <w:szCs w:val="32"/>
        </w:rPr>
        <w:t>Анастасьевского</w:t>
      </w:r>
      <w:proofErr w:type="spellEnd"/>
      <w:r w:rsidRPr="002A36EF">
        <w:rPr>
          <w:b/>
          <w:sz w:val="32"/>
          <w:szCs w:val="32"/>
        </w:rPr>
        <w:t xml:space="preserve"> сельского поселения</w:t>
      </w:r>
    </w:p>
    <w:p w:rsidR="00DB1AC8" w:rsidRPr="002A36EF" w:rsidRDefault="00DB1AC8" w:rsidP="00DB1AC8">
      <w:pPr>
        <w:pStyle w:val="a7"/>
        <w:jc w:val="center"/>
        <w:rPr>
          <w:b/>
          <w:sz w:val="32"/>
          <w:szCs w:val="32"/>
        </w:rPr>
      </w:pPr>
      <w:proofErr w:type="spellStart"/>
      <w:r w:rsidRPr="002A36EF">
        <w:rPr>
          <w:b/>
          <w:sz w:val="32"/>
          <w:szCs w:val="32"/>
        </w:rPr>
        <w:t>Шегарского</w:t>
      </w:r>
      <w:proofErr w:type="spellEnd"/>
      <w:r w:rsidRPr="002A36EF">
        <w:rPr>
          <w:b/>
          <w:sz w:val="32"/>
          <w:szCs w:val="32"/>
        </w:rPr>
        <w:t xml:space="preserve"> района Томской области</w:t>
      </w:r>
    </w:p>
    <w:p w:rsidR="00DB1AC8" w:rsidRPr="004A7A86" w:rsidRDefault="00DB1AC8" w:rsidP="00DB1AC8"/>
    <w:p w:rsidR="00DB1AC8" w:rsidRDefault="00DB1AC8" w:rsidP="00DB1AC8">
      <w:pPr>
        <w:jc w:val="center"/>
        <w:rPr>
          <w:b/>
          <w:bCs/>
          <w:sz w:val="32"/>
          <w:szCs w:val="32"/>
        </w:rPr>
      </w:pPr>
      <w:r w:rsidRPr="009102AD">
        <w:rPr>
          <w:b/>
          <w:bCs/>
          <w:sz w:val="32"/>
          <w:szCs w:val="32"/>
        </w:rPr>
        <w:t>РЕШЕНИЕ</w:t>
      </w:r>
    </w:p>
    <w:p w:rsidR="00DB1AC8" w:rsidRDefault="00DB1AC8" w:rsidP="00DB1AC8"/>
    <w:p w:rsidR="00DB1AC8" w:rsidRDefault="00DB1AC8" w:rsidP="00DB1AC8"/>
    <w:p w:rsidR="00DB1AC8" w:rsidRPr="004A7A86" w:rsidRDefault="00DB1AC8" w:rsidP="00DB1AC8">
      <w:pPr>
        <w:tabs>
          <w:tab w:val="center" w:pos="4677"/>
        </w:tabs>
        <w:rPr>
          <w:u w:val="single"/>
        </w:rPr>
      </w:pPr>
      <w:r>
        <w:t>31.05.2019</w:t>
      </w:r>
      <w:r>
        <w:tab/>
        <w:t xml:space="preserve">№ </w:t>
      </w:r>
      <w:r w:rsidR="009F1F64">
        <w:t>96а</w:t>
      </w:r>
    </w:p>
    <w:p w:rsidR="00DB1AC8" w:rsidRDefault="00DB1AC8" w:rsidP="00DB1AC8">
      <w:pPr>
        <w:tabs>
          <w:tab w:val="left" w:pos="6630"/>
        </w:tabs>
      </w:pPr>
      <w:r>
        <w:t xml:space="preserve">с. </w:t>
      </w:r>
      <w:proofErr w:type="spellStart"/>
      <w:r>
        <w:t>Анастасьевка</w:t>
      </w:r>
      <w:proofErr w:type="spellEnd"/>
    </w:p>
    <w:p w:rsidR="00DB1AC8" w:rsidRDefault="00DB1AC8" w:rsidP="00DB1AC8">
      <w:pPr>
        <w:tabs>
          <w:tab w:val="left" w:pos="6630"/>
        </w:tabs>
      </w:pPr>
    </w:p>
    <w:p w:rsidR="00DB1AC8" w:rsidRPr="00DB1AC8" w:rsidRDefault="00DB1AC8" w:rsidP="00DB1AC8">
      <w:pPr>
        <w:pStyle w:val="a7"/>
        <w:ind w:right="5243"/>
      </w:pPr>
      <w:r w:rsidRPr="00DB1AC8">
        <w:t>О назначении публичных слушаний проекта решения «О внесении изменений и дополнений в Устав муниципального образования «</w:t>
      </w:r>
      <w:proofErr w:type="spellStart"/>
      <w:r w:rsidRPr="00DB1AC8">
        <w:t>Анастасьевское</w:t>
      </w:r>
      <w:proofErr w:type="spellEnd"/>
      <w:r w:rsidRPr="00DB1AC8">
        <w:t xml:space="preserve"> сельское поселение»</w:t>
      </w:r>
    </w:p>
    <w:p w:rsidR="00DB1AC8" w:rsidRDefault="00DB1AC8" w:rsidP="00DB1AC8">
      <w:pPr>
        <w:tabs>
          <w:tab w:val="left" w:pos="0"/>
        </w:tabs>
        <w:ind w:right="5527"/>
        <w:jc w:val="both"/>
      </w:pPr>
    </w:p>
    <w:p w:rsidR="00DB1AC8" w:rsidRDefault="00DB1AC8" w:rsidP="00DB1AC8">
      <w:pPr>
        <w:pStyle w:val="a3"/>
        <w:tabs>
          <w:tab w:val="clear" w:pos="945"/>
          <w:tab w:val="left" w:pos="2535"/>
        </w:tabs>
      </w:pPr>
      <w:r>
        <w:t xml:space="preserve">           В соответствии со статьей 28 Федерального Закона от 06.10.2003г № 131-ФЗ «Об общих принципах организации местного самоуправления в Российской Федерации»,</w:t>
      </w:r>
    </w:p>
    <w:p w:rsidR="00DB1AC8" w:rsidRDefault="00DB1AC8" w:rsidP="00DB1AC8">
      <w:pPr>
        <w:tabs>
          <w:tab w:val="left" w:pos="2535"/>
        </w:tabs>
      </w:pPr>
    </w:p>
    <w:p w:rsidR="00DB1AC8" w:rsidRPr="002A36EF" w:rsidRDefault="00DB1AC8" w:rsidP="00DB1AC8">
      <w:pPr>
        <w:tabs>
          <w:tab w:val="left" w:pos="2535"/>
        </w:tabs>
        <w:jc w:val="center"/>
        <w:rPr>
          <w:b/>
          <w:sz w:val="28"/>
          <w:szCs w:val="28"/>
        </w:rPr>
      </w:pPr>
      <w:r w:rsidRPr="002A36EF">
        <w:rPr>
          <w:b/>
          <w:sz w:val="28"/>
          <w:szCs w:val="28"/>
        </w:rPr>
        <w:t xml:space="preserve">Совет </w:t>
      </w:r>
      <w:proofErr w:type="spellStart"/>
      <w:r w:rsidRPr="002A36EF">
        <w:rPr>
          <w:b/>
          <w:sz w:val="28"/>
          <w:szCs w:val="28"/>
        </w:rPr>
        <w:t>Анастасьевского</w:t>
      </w:r>
      <w:proofErr w:type="spellEnd"/>
      <w:r w:rsidRPr="002A36EF">
        <w:rPr>
          <w:b/>
          <w:sz w:val="28"/>
          <w:szCs w:val="28"/>
        </w:rPr>
        <w:t xml:space="preserve"> сельского поселения решил:</w:t>
      </w:r>
    </w:p>
    <w:p w:rsidR="00DB1AC8" w:rsidRDefault="00DB1AC8" w:rsidP="00DB1AC8">
      <w:pPr>
        <w:jc w:val="center"/>
      </w:pPr>
    </w:p>
    <w:p w:rsidR="00DB1AC8" w:rsidRDefault="00DB1AC8" w:rsidP="00DB1AC8">
      <w:pPr>
        <w:jc w:val="both"/>
      </w:pPr>
      <w:r>
        <w:t xml:space="preserve">1. Вынести для рассмотрения на публичных слушаниях, проводимых на территории </w:t>
      </w:r>
      <w:proofErr w:type="spellStart"/>
      <w:r>
        <w:t>Анастасьевского</w:t>
      </w:r>
      <w:proofErr w:type="spellEnd"/>
      <w:r>
        <w:t xml:space="preserve"> сельского поселения, прилагаемый проект решения Совета </w:t>
      </w:r>
      <w:r w:rsidRPr="00DB1AC8">
        <w:t>«О внесении изменений и дополнений в Устав муниципального образования «</w:t>
      </w:r>
      <w:proofErr w:type="spellStart"/>
      <w:r w:rsidRPr="00DB1AC8">
        <w:t>Анастасьевское</w:t>
      </w:r>
      <w:proofErr w:type="spellEnd"/>
      <w:r w:rsidRPr="00DB1AC8">
        <w:t xml:space="preserve"> сельское поселение»</w:t>
      </w:r>
      <w:r w:rsidRPr="0016361C">
        <w:t xml:space="preserve"> (далее – проект решения).</w:t>
      </w:r>
    </w:p>
    <w:p w:rsidR="00DB1AC8" w:rsidRPr="007E3DAB" w:rsidRDefault="00DB1AC8" w:rsidP="00DB1AC8">
      <w:pPr>
        <w:jc w:val="both"/>
      </w:pPr>
      <w:r w:rsidRPr="0016361C">
        <w:t>2</w:t>
      </w:r>
      <w:r>
        <w:t xml:space="preserve">. Обнародовать проект </w:t>
      </w:r>
      <w:r w:rsidR="009F1F64">
        <w:t>решения 07 июня</w:t>
      </w:r>
      <w:r w:rsidRPr="007E3DAB">
        <w:t xml:space="preserve"> 2019 г.</w:t>
      </w:r>
    </w:p>
    <w:p w:rsidR="00DB1AC8" w:rsidRPr="007E3DAB" w:rsidRDefault="00DB1AC8" w:rsidP="00DB1AC8">
      <w:pPr>
        <w:jc w:val="both"/>
      </w:pPr>
      <w:r w:rsidRPr="007E3DAB">
        <w:t xml:space="preserve">3. Назначить на </w:t>
      </w:r>
      <w:r w:rsidR="009F1F64">
        <w:rPr>
          <w:b/>
        </w:rPr>
        <w:t>10 июня</w:t>
      </w:r>
      <w:r w:rsidRPr="007E3DAB">
        <w:rPr>
          <w:b/>
        </w:rPr>
        <w:t xml:space="preserve"> 2019 года</w:t>
      </w:r>
      <w:r w:rsidRPr="007E3DAB">
        <w:t xml:space="preserve"> в </w:t>
      </w:r>
      <w:r w:rsidR="009F1F64">
        <w:rPr>
          <w:b/>
        </w:rPr>
        <w:t>14</w:t>
      </w:r>
      <w:r w:rsidRPr="007E3DAB">
        <w:rPr>
          <w:b/>
        </w:rPr>
        <w:t>-00 часов</w:t>
      </w:r>
      <w:r w:rsidRPr="007E3DAB">
        <w:t xml:space="preserve"> публичные слушания проекта решения по адресу: с. </w:t>
      </w:r>
      <w:proofErr w:type="spellStart"/>
      <w:r w:rsidRPr="007E3DAB">
        <w:t>Анастасьевка</w:t>
      </w:r>
      <w:proofErr w:type="spellEnd"/>
      <w:r w:rsidRPr="007E3DAB">
        <w:t xml:space="preserve"> пер. Школьный, 2 (Администрация </w:t>
      </w:r>
      <w:proofErr w:type="spellStart"/>
      <w:r w:rsidRPr="007E3DAB">
        <w:t>Анастасьевского</w:t>
      </w:r>
      <w:proofErr w:type="spellEnd"/>
      <w:r w:rsidRPr="007E3DAB">
        <w:t xml:space="preserve"> сельского поселения).</w:t>
      </w:r>
    </w:p>
    <w:p w:rsidR="00DB1AC8" w:rsidRPr="007E3DAB" w:rsidRDefault="00DB1AC8" w:rsidP="00DB1AC8">
      <w:pPr>
        <w:jc w:val="both"/>
      </w:pPr>
      <w:r w:rsidRPr="007E3DAB">
        <w:t xml:space="preserve">4. Определить организатором публичных слушаний </w:t>
      </w:r>
      <w:r w:rsidR="009F1F64">
        <w:t xml:space="preserve">председателя совета </w:t>
      </w:r>
      <w:proofErr w:type="spellStart"/>
      <w:r w:rsidR="009F1F64">
        <w:t>Анастасьевского</w:t>
      </w:r>
      <w:proofErr w:type="spellEnd"/>
      <w:r w:rsidR="009F1F64">
        <w:t xml:space="preserve"> сельского поселения </w:t>
      </w:r>
      <w:proofErr w:type="spellStart"/>
      <w:r w:rsidR="009F1F64">
        <w:t>Бетмакаева</w:t>
      </w:r>
      <w:proofErr w:type="spellEnd"/>
      <w:r w:rsidR="009F1F64">
        <w:t xml:space="preserve"> Сергея Викторовича.</w:t>
      </w:r>
    </w:p>
    <w:p w:rsidR="00DB1AC8" w:rsidRPr="007E3DAB" w:rsidRDefault="00DB1AC8" w:rsidP="00DB1AC8">
      <w:pPr>
        <w:jc w:val="both"/>
      </w:pPr>
      <w:r w:rsidRPr="007E3DAB">
        <w:t xml:space="preserve">5. Установить, что граждане, постоянно или преимущественно проживающие на территории </w:t>
      </w:r>
      <w:proofErr w:type="spellStart"/>
      <w:r w:rsidRPr="007E3DAB">
        <w:t>Анастасьевского</w:t>
      </w:r>
      <w:proofErr w:type="spellEnd"/>
      <w:r w:rsidRPr="007E3DAB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</w:t>
      </w:r>
      <w:r w:rsidR="009F1F64">
        <w:t>ом виде в срок до 16-00 часов 09 июня</w:t>
      </w:r>
      <w:r w:rsidRPr="007E3DAB">
        <w:t xml:space="preserve"> 2019 года</w:t>
      </w:r>
      <w:r w:rsidRPr="007E3DAB">
        <w:rPr>
          <w:b/>
        </w:rPr>
        <w:t xml:space="preserve"> </w:t>
      </w:r>
      <w:r w:rsidRPr="007E3DAB">
        <w:t xml:space="preserve">по адресу: с. </w:t>
      </w:r>
      <w:proofErr w:type="spellStart"/>
      <w:r w:rsidRPr="007E3DAB">
        <w:t>Анастасьевка</w:t>
      </w:r>
      <w:proofErr w:type="spellEnd"/>
      <w:r w:rsidRPr="007E3DAB">
        <w:t>, переулок Школьный, 2. Вышеуказанные лица вправе непосредственно присутствовать на проведении публичных слушаний.</w:t>
      </w:r>
    </w:p>
    <w:p w:rsidR="00DB1AC8" w:rsidRPr="0016361C" w:rsidRDefault="00DB1AC8" w:rsidP="00DB1AC8">
      <w:pPr>
        <w:jc w:val="both"/>
      </w:pPr>
      <w:r w:rsidRPr="007E3DAB">
        <w:t>6. Организатору публичных слушаний в течение</w:t>
      </w:r>
      <w:r w:rsidRPr="0016361C">
        <w:t xml:space="preserve"> </w:t>
      </w:r>
      <w:r w:rsidRPr="0016361C">
        <w:rPr>
          <w:b/>
        </w:rPr>
        <w:t>3</w:t>
      </w:r>
      <w:r w:rsidRPr="0016361C">
        <w:t xml:space="preserve"> рабочих дней со дня проведения публичных слушаний на основании протокола о проведении публичных слушаний сост</w:t>
      </w:r>
      <w:r w:rsidR="009F1F64">
        <w:t xml:space="preserve">авить заключение о результатах </w:t>
      </w:r>
      <w:r w:rsidRPr="0016361C">
        <w:t>публичных слушаний и обеспечить его официальное обнародование.</w:t>
      </w:r>
    </w:p>
    <w:p w:rsidR="00DB1AC8" w:rsidRPr="0016361C" w:rsidRDefault="00DB1AC8" w:rsidP="00DB1AC8">
      <w:pPr>
        <w:jc w:val="both"/>
      </w:pPr>
      <w:r>
        <w:t>7</w:t>
      </w:r>
      <w:r w:rsidRPr="0016361C">
        <w:t>. Настоящее решение с прилагаемым проектом решения подлежит официальному обнародованию.</w:t>
      </w:r>
    </w:p>
    <w:p w:rsidR="00DB1AC8" w:rsidRDefault="00DB1AC8" w:rsidP="00DB1AC8">
      <w:pPr>
        <w:pStyle w:val="a5"/>
        <w:ind w:firstLine="0"/>
      </w:pPr>
    </w:p>
    <w:p w:rsidR="00DB1AC8" w:rsidRPr="0016361C" w:rsidRDefault="00DB1AC8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 xml:space="preserve">Председатель Совета </w:t>
      </w:r>
    </w:p>
    <w:p w:rsidR="00DB1AC8" w:rsidRDefault="00DB1AC8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>
        <w:t xml:space="preserve">                                             </w:t>
      </w:r>
      <w:proofErr w:type="spellStart"/>
      <w:r>
        <w:t>С.В.Бетмакаев</w:t>
      </w:r>
      <w:proofErr w:type="spellEnd"/>
    </w:p>
    <w:p w:rsidR="005C41B7" w:rsidRDefault="005C41B7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41B7" w:rsidRDefault="005C41B7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>
        <w:t>Глава администрации</w:t>
      </w:r>
    </w:p>
    <w:p w:rsidR="005C41B7" w:rsidRDefault="005C41B7" w:rsidP="005C41B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    О.Р. </w:t>
      </w:r>
      <w:proofErr w:type="spellStart"/>
      <w:r>
        <w:t>Чаптарова</w:t>
      </w:r>
      <w:proofErr w:type="spellEnd"/>
    </w:p>
    <w:p w:rsidR="005C41B7" w:rsidRDefault="005C41B7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41B7" w:rsidRDefault="005C41B7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41B7" w:rsidRDefault="005C41B7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B12B36" w:rsidRPr="0016361C" w:rsidRDefault="00B12B36" w:rsidP="00DB1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41B7" w:rsidRPr="00B12B36" w:rsidRDefault="005C41B7" w:rsidP="005C41B7">
      <w:pPr>
        <w:jc w:val="center"/>
        <w:rPr>
          <w:b/>
        </w:rPr>
      </w:pPr>
      <w:r w:rsidRPr="00B12B36">
        <w:rPr>
          <w:b/>
        </w:rPr>
        <w:lastRenderedPageBreak/>
        <w:t>ПРОЕКТ</w:t>
      </w:r>
    </w:p>
    <w:p w:rsidR="005C41B7" w:rsidRPr="00B12B36" w:rsidRDefault="005C41B7" w:rsidP="005C41B7">
      <w:pPr>
        <w:jc w:val="center"/>
        <w:rPr>
          <w:b/>
        </w:rPr>
      </w:pPr>
      <w:r w:rsidRPr="00B12B36">
        <w:rPr>
          <w:b/>
        </w:rPr>
        <w:t xml:space="preserve">Совет </w:t>
      </w:r>
      <w:proofErr w:type="spellStart"/>
      <w:r w:rsidRPr="00B12B36">
        <w:rPr>
          <w:b/>
        </w:rPr>
        <w:t>Анастасьевского</w:t>
      </w:r>
      <w:proofErr w:type="spellEnd"/>
      <w:r w:rsidRPr="00B12B36">
        <w:rPr>
          <w:b/>
        </w:rPr>
        <w:t xml:space="preserve"> сельского поселения</w:t>
      </w:r>
    </w:p>
    <w:p w:rsidR="005C41B7" w:rsidRPr="00B12B36" w:rsidRDefault="005C41B7" w:rsidP="005C41B7">
      <w:pPr>
        <w:jc w:val="center"/>
        <w:rPr>
          <w:b/>
        </w:rPr>
      </w:pPr>
      <w:proofErr w:type="spellStart"/>
      <w:r w:rsidRPr="00B12B36">
        <w:rPr>
          <w:b/>
        </w:rPr>
        <w:t>Шегарского</w:t>
      </w:r>
      <w:proofErr w:type="spellEnd"/>
      <w:r w:rsidRPr="00B12B36">
        <w:rPr>
          <w:b/>
        </w:rPr>
        <w:t xml:space="preserve"> района Томской области</w:t>
      </w:r>
    </w:p>
    <w:p w:rsidR="005C41B7" w:rsidRPr="00B12B36" w:rsidRDefault="005C41B7" w:rsidP="005C41B7">
      <w:pPr>
        <w:rPr>
          <w:b/>
        </w:rPr>
      </w:pPr>
    </w:p>
    <w:p w:rsidR="005C41B7" w:rsidRPr="00B12B36" w:rsidRDefault="005C41B7" w:rsidP="005C41B7">
      <w:pPr>
        <w:jc w:val="center"/>
        <w:rPr>
          <w:b/>
        </w:rPr>
      </w:pPr>
      <w:r w:rsidRPr="00B12B36">
        <w:rPr>
          <w:b/>
        </w:rPr>
        <w:t>РЕШЕНИЕ</w:t>
      </w:r>
    </w:p>
    <w:p w:rsidR="005C41B7" w:rsidRPr="00B12B36" w:rsidRDefault="005C41B7" w:rsidP="005C41B7">
      <w:pPr>
        <w:rPr>
          <w:b/>
        </w:rPr>
      </w:pPr>
    </w:p>
    <w:p w:rsidR="005C41B7" w:rsidRPr="00B12B36" w:rsidRDefault="005C41B7" w:rsidP="005C41B7">
      <w:pPr>
        <w:tabs>
          <w:tab w:val="left" w:pos="6390"/>
        </w:tabs>
      </w:pPr>
      <w:r w:rsidRPr="00B12B36">
        <w:t>«___» ________2019 г.</w:t>
      </w:r>
      <w:r w:rsidRPr="00B12B36">
        <w:tab/>
        <w:t>№ _____</w:t>
      </w:r>
    </w:p>
    <w:p w:rsidR="005C41B7" w:rsidRPr="00B12B36" w:rsidRDefault="005C41B7" w:rsidP="005C41B7">
      <w:pPr>
        <w:rPr>
          <w:rFonts w:eastAsia="Batang"/>
        </w:rPr>
      </w:pPr>
      <w:r w:rsidRPr="00B12B36">
        <w:rPr>
          <w:rFonts w:eastAsia="Batang"/>
        </w:rPr>
        <w:t xml:space="preserve">с. </w:t>
      </w:r>
      <w:proofErr w:type="spellStart"/>
      <w:r w:rsidRPr="00B12B36">
        <w:rPr>
          <w:rFonts w:eastAsia="Batang"/>
        </w:rPr>
        <w:t>Анастасьевка</w:t>
      </w:r>
      <w:proofErr w:type="spellEnd"/>
    </w:p>
    <w:p w:rsidR="005C41B7" w:rsidRPr="00B12B36" w:rsidRDefault="005C41B7" w:rsidP="005C41B7">
      <w:pPr>
        <w:keepNext/>
        <w:spacing w:line="360" w:lineRule="exact"/>
        <w:ind w:right="6519"/>
        <w:jc w:val="both"/>
        <w:outlineLvl w:val="0"/>
      </w:pPr>
    </w:p>
    <w:p w:rsidR="005C41B7" w:rsidRPr="00B12B36" w:rsidRDefault="005C41B7" w:rsidP="005C41B7">
      <w:pPr>
        <w:pStyle w:val="a7"/>
        <w:ind w:right="5243"/>
      </w:pPr>
      <w:r w:rsidRPr="00B12B36">
        <w:t>О внесении изменений и дополнений в Устав муниципального образования «</w:t>
      </w:r>
      <w:proofErr w:type="spellStart"/>
      <w:r w:rsidRPr="00B12B36">
        <w:t>Анастасьевское</w:t>
      </w:r>
      <w:proofErr w:type="spellEnd"/>
      <w:r w:rsidRPr="00B12B36">
        <w:t xml:space="preserve"> сельское поселение»</w:t>
      </w:r>
    </w:p>
    <w:p w:rsidR="005C41B7" w:rsidRPr="00B12B36" w:rsidRDefault="005C41B7" w:rsidP="005C41B7">
      <w:pPr>
        <w:keepNext/>
        <w:spacing w:line="360" w:lineRule="exact"/>
        <w:ind w:right="6519" w:firstLine="709"/>
        <w:jc w:val="both"/>
        <w:outlineLvl w:val="0"/>
      </w:pPr>
    </w:p>
    <w:p w:rsidR="005C41B7" w:rsidRPr="00B12B36" w:rsidRDefault="005C41B7" w:rsidP="005C41B7">
      <w:pPr>
        <w:autoSpaceDE w:val="0"/>
        <w:autoSpaceDN w:val="0"/>
        <w:adjustRightInd w:val="0"/>
        <w:ind w:firstLine="720"/>
        <w:jc w:val="both"/>
      </w:pPr>
      <w:r w:rsidRPr="00B12B36">
        <w:t>В целях приведения в соответствие Устава муниципального образования «</w:t>
      </w:r>
      <w:proofErr w:type="spellStart"/>
      <w:r w:rsidRPr="00B12B36">
        <w:t>Анастасьевское</w:t>
      </w:r>
      <w:proofErr w:type="spellEnd"/>
      <w:r w:rsidRPr="00B12B36">
        <w:t xml:space="preserve"> сельское поселение» </w:t>
      </w:r>
      <w:proofErr w:type="spellStart"/>
      <w:r w:rsidRPr="00B12B36">
        <w:t>Шегарского</w:t>
      </w:r>
      <w:proofErr w:type="spellEnd"/>
      <w:r w:rsidRPr="00B12B36">
        <w:t xml:space="preserve"> района Томской области, принятого решением Совета </w:t>
      </w:r>
      <w:proofErr w:type="spellStart"/>
      <w:r w:rsidRPr="00B12B36">
        <w:t>Анастасьевского</w:t>
      </w:r>
      <w:proofErr w:type="spellEnd"/>
      <w:r w:rsidRPr="00B12B36">
        <w:t xml:space="preserve"> сельского поселения от 31 марта 2015 года № 100,</w:t>
      </w:r>
    </w:p>
    <w:p w:rsidR="005C41B7" w:rsidRPr="00B12B36" w:rsidRDefault="005C41B7" w:rsidP="005C41B7">
      <w:pPr>
        <w:autoSpaceDE w:val="0"/>
        <w:autoSpaceDN w:val="0"/>
        <w:adjustRightInd w:val="0"/>
        <w:ind w:firstLine="720"/>
        <w:jc w:val="both"/>
      </w:pPr>
    </w:p>
    <w:p w:rsidR="005C41B7" w:rsidRPr="00B12B36" w:rsidRDefault="005C41B7" w:rsidP="005C41B7">
      <w:pPr>
        <w:autoSpaceDE w:val="0"/>
        <w:autoSpaceDN w:val="0"/>
        <w:adjustRightInd w:val="0"/>
        <w:jc w:val="center"/>
        <w:rPr>
          <w:b/>
        </w:rPr>
      </w:pPr>
      <w:r w:rsidRPr="00B12B36">
        <w:rPr>
          <w:b/>
        </w:rPr>
        <w:t xml:space="preserve">Совет </w:t>
      </w:r>
      <w:proofErr w:type="spellStart"/>
      <w:r w:rsidRPr="00B12B36">
        <w:rPr>
          <w:b/>
        </w:rPr>
        <w:t>Анастасьевского</w:t>
      </w:r>
      <w:proofErr w:type="spellEnd"/>
      <w:r w:rsidRPr="00B12B36">
        <w:rPr>
          <w:b/>
        </w:rPr>
        <w:t xml:space="preserve"> сельского поселения решил:</w:t>
      </w:r>
    </w:p>
    <w:p w:rsidR="005C41B7" w:rsidRPr="00B12B36" w:rsidRDefault="005C41B7" w:rsidP="005C41B7">
      <w:pPr>
        <w:ind w:right="-1"/>
        <w:jc w:val="both"/>
      </w:pPr>
    </w:p>
    <w:p w:rsidR="005C41B7" w:rsidRPr="00B12B36" w:rsidRDefault="005C41B7" w:rsidP="005C41B7">
      <w:pPr>
        <w:pStyle w:val="ConsPlusNormal"/>
        <w:ind w:firstLine="567"/>
        <w:jc w:val="both"/>
        <w:rPr>
          <w:sz w:val="24"/>
          <w:szCs w:val="24"/>
        </w:rPr>
      </w:pPr>
      <w:r w:rsidRPr="00B12B36">
        <w:rPr>
          <w:sz w:val="24"/>
          <w:szCs w:val="24"/>
        </w:rPr>
        <w:t>Внести в Устав муниципального образования «</w:t>
      </w:r>
      <w:proofErr w:type="spellStart"/>
      <w:r w:rsidRPr="00B12B36">
        <w:rPr>
          <w:sz w:val="24"/>
          <w:szCs w:val="24"/>
        </w:rPr>
        <w:t>Анастасьевское</w:t>
      </w:r>
      <w:proofErr w:type="spellEnd"/>
      <w:r w:rsidRPr="00B12B36">
        <w:rPr>
          <w:sz w:val="24"/>
          <w:szCs w:val="24"/>
        </w:rPr>
        <w:t xml:space="preserve"> сельское поселение», утвержденный решением Совета </w:t>
      </w:r>
      <w:proofErr w:type="spellStart"/>
      <w:r w:rsidRPr="00B12B36">
        <w:rPr>
          <w:sz w:val="24"/>
          <w:szCs w:val="24"/>
        </w:rPr>
        <w:t>Анастасьевского</w:t>
      </w:r>
      <w:proofErr w:type="spellEnd"/>
      <w:r w:rsidRPr="00B12B36">
        <w:rPr>
          <w:sz w:val="24"/>
          <w:szCs w:val="24"/>
        </w:rPr>
        <w:t xml:space="preserve"> сельского поселения от 31 марта 2015 года № 100, следующие изменения и дополнения:</w:t>
      </w:r>
    </w:p>
    <w:p w:rsidR="005C41B7" w:rsidRPr="00B12B36" w:rsidRDefault="005C41B7" w:rsidP="005C41B7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B12B36">
        <w:rPr>
          <w:sz w:val="24"/>
          <w:szCs w:val="24"/>
        </w:rPr>
        <w:t>часть 5 статьи 3 дополнить абзацем следующего содержания»</w:t>
      </w:r>
    </w:p>
    <w:p w:rsidR="005C41B7" w:rsidRPr="00B12B36" w:rsidRDefault="005C41B7" w:rsidP="005C41B7">
      <w:pPr>
        <w:spacing w:line="276" w:lineRule="auto"/>
        <w:ind w:firstLine="567"/>
      </w:pPr>
      <w:r w:rsidRPr="00B12B36">
        <w:t xml:space="preserve">« -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</w:t>
      </w:r>
      <w:r w:rsidRPr="00B12B36">
        <w:rPr>
          <w:shd w:val="clear" w:color="auto" w:fill="FFFFFF"/>
        </w:rPr>
        <w:t xml:space="preserve">(http://pravo-minjust.ru, </w:t>
      </w:r>
      <w:hyperlink r:id="rId5" w:history="1">
        <w:r w:rsidRPr="00B12B36">
          <w:rPr>
            <w:rStyle w:val="a9"/>
            <w:color w:val="auto"/>
            <w:shd w:val="clear" w:color="auto" w:fill="FFFFFF"/>
          </w:rPr>
          <w:t>http://право-минюст.рф</w:t>
        </w:r>
      </w:hyperlink>
      <w:r w:rsidRPr="00B12B36">
        <w:rPr>
          <w:shd w:val="clear" w:color="auto" w:fill="FFFFFF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5C41B7" w:rsidRPr="00B12B36" w:rsidRDefault="005C41B7" w:rsidP="005C41B7">
      <w:pPr>
        <w:pStyle w:val="ConsPlusNormal"/>
        <w:ind w:firstLine="709"/>
        <w:jc w:val="both"/>
        <w:rPr>
          <w:sz w:val="24"/>
          <w:szCs w:val="24"/>
        </w:rPr>
      </w:pPr>
      <w:r w:rsidRPr="00B12B36">
        <w:rPr>
          <w:sz w:val="24"/>
          <w:szCs w:val="24"/>
        </w:rPr>
        <w:t>2) подпункт 5 пункта 1 статьи 6 признать утратившим силу;</w:t>
      </w:r>
    </w:p>
    <w:p w:rsidR="005C41B7" w:rsidRPr="00B12B36" w:rsidRDefault="005C41B7" w:rsidP="005C41B7">
      <w:pPr>
        <w:pStyle w:val="ConsPlusNormal"/>
        <w:ind w:firstLine="709"/>
        <w:jc w:val="both"/>
        <w:rPr>
          <w:sz w:val="24"/>
          <w:szCs w:val="24"/>
        </w:rPr>
      </w:pPr>
      <w:r w:rsidRPr="00B12B36">
        <w:rPr>
          <w:sz w:val="24"/>
          <w:szCs w:val="24"/>
        </w:rPr>
        <w:t>3) пункт 2 статьи 11 изложить в следующей редакции:</w:t>
      </w:r>
    </w:p>
    <w:p w:rsidR="005C41B7" w:rsidRPr="00B12B36" w:rsidRDefault="005C41B7" w:rsidP="005C41B7">
      <w:pPr>
        <w:pStyle w:val="ConsPlusNormal"/>
        <w:ind w:firstLine="709"/>
        <w:jc w:val="both"/>
        <w:rPr>
          <w:sz w:val="24"/>
          <w:szCs w:val="24"/>
        </w:rPr>
      </w:pPr>
      <w:r w:rsidRPr="00B12B36">
        <w:rPr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5C41B7" w:rsidRPr="00B12B36" w:rsidRDefault="005C41B7" w:rsidP="005C41B7">
      <w:pPr>
        <w:pStyle w:val="ConsPlusNormal"/>
        <w:ind w:firstLine="709"/>
        <w:jc w:val="both"/>
        <w:rPr>
          <w:sz w:val="24"/>
          <w:szCs w:val="24"/>
        </w:rPr>
      </w:pPr>
      <w:r w:rsidRPr="00B12B36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5C41B7" w:rsidRPr="00B12B36" w:rsidRDefault="005C41B7" w:rsidP="005C41B7">
      <w:pPr>
        <w:ind w:right="-1"/>
        <w:jc w:val="both"/>
      </w:pPr>
      <w:r w:rsidRPr="00B12B36"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5C41B7" w:rsidRPr="00B12B36" w:rsidRDefault="005C41B7" w:rsidP="005C41B7">
      <w:pPr>
        <w:ind w:right="-1"/>
        <w:jc w:val="both"/>
      </w:pPr>
      <w:r w:rsidRPr="00B12B36">
        <w:tab/>
        <w:t xml:space="preserve">4. Поручить Администрации </w:t>
      </w:r>
      <w:proofErr w:type="spellStart"/>
      <w:r w:rsidRPr="00B12B36">
        <w:t>Анастасьевского</w:t>
      </w:r>
      <w:proofErr w:type="spellEnd"/>
      <w:r w:rsidRPr="00B12B36"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5C41B7" w:rsidRPr="00B12B36" w:rsidRDefault="005C41B7" w:rsidP="005C41B7">
      <w:pPr>
        <w:spacing w:line="240" w:lineRule="exact"/>
        <w:jc w:val="both"/>
      </w:pPr>
    </w:p>
    <w:p w:rsidR="005C41B7" w:rsidRPr="00B12B36" w:rsidRDefault="005C41B7" w:rsidP="005C41B7">
      <w:pPr>
        <w:spacing w:line="240" w:lineRule="exact"/>
        <w:jc w:val="both"/>
      </w:pPr>
    </w:p>
    <w:p w:rsidR="005C41B7" w:rsidRPr="00B12B36" w:rsidRDefault="005C41B7" w:rsidP="005C41B7">
      <w:pPr>
        <w:pStyle w:val="a3"/>
        <w:spacing w:line="240" w:lineRule="exact"/>
      </w:pPr>
      <w:r w:rsidRPr="00B12B36">
        <w:t>Председатель Совета</w:t>
      </w:r>
    </w:p>
    <w:p w:rsidR="005C41B7" w:rsidRPr="00B12B36" w:rsidRDefault="005C41B7" w:rsidP="005C41B7">
      <w:pPr>
        <w:pStyle w:val="a3"/>
        <w:spacing w:line="240" w:lineRule="exact"/>
      </w:pPr>
      <w:proofErr w:type="spellStart"/>
      <w:r w:rsidRPr="00B12B36">
        <w:t>Анастасьевского</w:t>
      </w:r>
      <w:proofErr w:type="spellEnd"/>
      <w:r w:rsidRPr="00B12B36">
        <w:t xml:space="preserve"> сельского поселения        </w:t>
      </w:r>
      <w:r w:rsidRPr="00B12B36">
        <w:tab/>
      </w:r>
      <w:r w:rsidRPr="00B12B36">
        <w:tab/>
      </w:r>
      <w:r w:rsidRPr="00B12B36">
        <w:tab/>
        <w:t xml:space="preserve">С.В. </w:t>
      </w:r>
      <w:proofErr w:type="spellStart"/>
      <w:r w:rsidRPr="00B12B36">
        <w:t>Бетмакаев</w:t>
      </w:r>
      <w:proofErr w:type="spellEnd"/>
    </w:p>
    <w:p w:rsidR="005C41B7" w:rsidRPr="00B12B36" w:rsidRDefault="005C41B7" w:rsidP="005C41B7">
      <w:pPr>
        <w:pStyle w:val="a3"/>
        <w:spacing w:line="240" w:lineRule="exact"/>
      </w:pPr>
    </w:p>
    <w:p w:rsidR="005C41B7" w:rsidRPr="00B12B36" w:rsidRDefault="005C41B7" w:rsidP="005C41B7">
      <w:pPr>
        <w:pStyle w:val="a3"/>
        <w:spacing w:line="240" w:lineRule="exact"/>
      </w:pPr>
      <w:r w:rsidRPr="00B12B36">
        <w:t>Глава администрации</w:t>
      </w:r>
    </w:p>
    <w:p w:rsidR="006A2051" w:rsidRPr="00B12B36" w:rsidRDefault="005C41B7" w:rsidP="00B12B36">
      <w:pPr>
        <w:pStyle w:val="a3"/>
        <w:tabs>
          <w:tab w:val="left" w:pos="7155"/>
        </w:tabs>
        <w:spacing w:line="240" w:lineRule="exact"/>
      </w:pPr>
      <w:proofErr w:type="spellStart"/>
      <w:r w:rsidRPr="00B12B36">
        <w:t>Анастасьевского</w:t>
      </w:r>
      <w:proofErr w:type="spellEnd"/>
      <w:r w:rsidRPr="00B12B36">
        <w:t xml:space="preserve"> сельского поселения</w:t>
      </w:r>
      <w:r w:rsidRPr="00B12B36">
        <w:tab/>
        <w:t xml:space="preserve">О.Р. </w:t>
      </w:r>
      <w:proofErr w:type="spellStart"/>
      <w:r w:rsidRPr="00B12B36">
        <w:t>Чаптарова</w:t>
      </w:r>
      <w:bookmarkStart w:id="0" w:name="_GoBack"/>
      <w:bookmarkEnd w:id="0"/>
      <w:proofErr w:type="spellEnd"/>
    </w:p>
    <w:sectPr w:rsidR="006A2051" w:rsidRPr="00B12B36" w:rsidSect="00B12B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C8"/>
    <w:rsid w:val="005C41B7"/>
    <w:rsid w:val="006A2051"/>
    <w:rsid w:val="009F1F64"/>
    <w:rsid w:val="00B12B36"/>
    <w:rsid w:val="00D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CFCA"/>
  <w15:chartTrackingRefBased/>
  <w15:docId w15:val="{1EAFB91D-0DD1-451D-A8C2-503E4B93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AC8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DB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B1AC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B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B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B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4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5C4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2019-07-19T05:12:00Z</dcterms:created>
  <dcterms:modified xsi:type="dcterms:W3CDTF">2019-07-19T09:11:00Z</dcterms:modified>
</cp:coreProperties>
</file>