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4" w:rsidRPr="0061465E" w:rsidRDefault="005F61A4" w:rsidP="005F61A4">
      <w:pPr>
        <w:pStyle w:val="21"/>
        <w:tabs>
          <w:tab w:val="left" w:pos="558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61465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Анастасьевск</w:t>
      </w:r>
      <w:r w:rsidRPr="0061465E">
        <w:rPr>
          <w:b/>
          <w:bCs/>
          <w:sz w:val="28"/>
          <w:szCs w:val="28"/>
        </w:rPr>
        <w:t>ого сельского поселения</w:t>
      </w:r>
      <w:r w:rsidR="009D27FE">
        <w:rPr>
          <w:b/>
          <w:bCs/>
          <w:sz w:val="28"/>
          <w:szCs w:val="28"/>
        </w:rPr>
        <w:t xml:space="preserve"> </w:t>
      </w:r>
      <w:r w:rsidRPr="0061465E">
        <w:rPr>
          <w:b/>
          <w:bCs/>
          <w:sz w:val="28"/>
          <w:szCs w:val="28"/>
        </w:rPr>
        <w:t>Шегарского района Томской области</w:t>
      </w:r>
    </w:p>
    <w:p w:rsidR="005F61A4" w:rsidRPr="0061465E" w:rsidRDefault="005F61A4" w:rsidP="005F61A4">
      <w:pPr>
        <w:jc w:val="center"/>
        <w:rPr>
          <w:sz w:val="24"/>
          <w:szCs w:val="24"/>
        </w:rPr>
      </w:pPr>
    </w:p>
    <w:p w:rsidR="005F61A4" w:rsidRPr="0061465E" w:rsidRDefault="005F61A4" w:rsidP="005F61A4">
      <w:pPr>
        <w:jc w:val="center"/>
        <w:rPr>
          <w:b/>
          <w:sz w:val="28"/>
          <w:szCs w:val="28"/>
        </w:rPr>
      </w:pPr>
      <w:r w:rsidRPr="0061465E">
        <w:rPr>
          <w:b/>
          <w:sz w:val="28"/>
          <w:szCs w:val="28"/>
        </w:rPr>
        <w:t>ПОСТАНОВЛЕНИЕ</w:t>
      </w:r>
    </w:p>
    <w:p w:rsidR="00D0142F" w:rsidRDefault="00D0142F" w:rsidP="005F61A4">
      <w:pPr>
        <w:rPr>
          <w:sz w:val="24"/>
          <w:szCs w:val="24"/>
        </w:rPr>
      </w:pPr>
    </w:p>
    <w:p w:rsidR="005F61A4" w:rsidRPr="0061465E" w:rsidRDefault="00D0142F" w:rsidP="005F61A4">
      <w:pPr>
        <w:rPr>
          <w:sz w:val="24"/>
          <w:szCs w:val="24"/>
        </w:rPr>
      </w:pPr>
      <w:r>
        <w:rPr>
          <w:sz w:val="24"/>
          <w:szCs w:val="24"/>
        </w:rPr>
        <w:t>15.12.</w:t>
      </w:r>
      <w:r w:rsidR="005F61A4">
        <w:rPr>
          <w:sz w:val="24"/>
          <w:szCs w:val="24"/>
        </w:rPr>
        <w:t xml:space="preserve"> 2021</w:t>
      </w:r>
      <w:r w:rsidR="005F61A4" w:rsidRPr="0061465E">
        <w:rPr>
          <w:sz w:val="24"/>
          <w:szCs w:val="24"/>
        </w:rPr>
        <w:t xml:space="preserve">.                       </w:t>
      </w:r>
      <w:r w:rsidR="005F61A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r w:rsidR="005F61A4">
        <w:rPr>
          <w:sz w:val="24"/>
          <w:szCs w:val="24"/>
        </w:rPr>
        <w:t xml:space="preserve">        </w:t>
      </w:r>
      <w:r w:rsidR="005F61A4" w:rsidRPr="0061465E">
        <w:rPr>
          <w:sz w:val="24"/>
          <w:szCs w:val="24"/>
        </w:rPr>
        <w:t xml:space="preserve">  № </w:t>
      </w:r>
      <w:r w:rsidR="005F61A4">
        <w:rPr>
          <w:sz w:val="24"/>
          <w:szCs w:val="24"/>
        </w:rPr>
        <w:softHyphen/>
      </w:r>
      <w:r w:rsidR="005F61A4">
        <w:rPr>
          <w:sz w:val="24"/>
          <w:szCs w:val="24"/>
        </w:rPr>
        <w:softHyphen/>
      </w:r>
      <w:r w:rsidR="005F61A4">
        <w:rPr>
          <w:sz w:val="24"/>
          <w:szCs w:val="24"/>
        </w:rPr>
        <w:softHyphen/>
      </w:r>
      <w:r>
        <w:rPr>
          <w:sz w:val="24"/>
          <w:szCs w:val="24"/>
        </w:rPr>
        <w:t>51</w:t>
      </w:r>
    </w:p>
    <w:p w:rsidR="005F61A4" w:rsidRDefault="00D0142F" w:rsidP="005F61A4">
      <w:pPr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F61A4" w:rsidRPr="0061465E">
        <w:rPr>
          <w:sz w:val="24"/>
          <w:szCs w:val="24"/>
        </w:rPr>
        <w:t>с.</w:t>
      </w:r>
      <w:r w:rsidR="005F61A4">
        <w:rPr>
          <w:sz w:val="24"/>
          <w:szCs w:val="24"/>
        </w:rPr>
        <w:t xml:space="preserve"> Анастасьевк</w:t>
      </w:r>
      <w:r>
        <w:rPr>
          <w:sz w:val="24"/>
          <w:szCs w:val="24"/>
        </w:rPr>
        <w:t>а</w:t>
      </w:r>
    </w:p>
    <w:p w:rsid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 xml:space="preserve"> Об утверждении Порядка определения </w:t>
      </w:r>
    </w:p>
    <w:p w:rsid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 xml:space="preserve">объема и условий предоставления из </w:t>
      </w:r>
    </w:p>
    <w:p w:rsid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 xml:space="preserve">местного бюджета субсидий на иные </w:t>
      </w:r>
    </w:p>
    <w:p w:rsid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 xml:space="preserve">цели муниципальным бюджетным </w:t>
      </w:r>
    </w:p>
    <w:p w:rsid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 xml:space="preserve">учреждениям Анастасьевского </w:t>
      </w:r>
    </w:p>
    <w:p w:rsidR="005F61A4" w:rsidRP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>сельского поселения</w:t>
      </w:r>
    </w:p>
    <w:p w:rsidR="005F61A4" w:rsidRPr="005F61A4" w:rsidRDefault="005F61A4" w:rsidP="005F61A4">
      <w:pPr>
        <w:widowControl/>
        <w:autoSpaceDE/>
        <w:autoSpaceDN/>
        <w:adjustRightInd/>
        <w:rPr>
          <w:sz w:val="28"/>
          <w:szCs w:val="28"/>
        </w:rPr>
      </w:pPr>
    </w:p>
    <w:p w:rsidR="005F61A4" w:rsidRPr="005F61A4" w:rsidRDefault="005F61A4" w:rsidP="005F61A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В соответствии с </w:t>
      </w:r>
      <w:r w:rsidRPr="005F61A4">
        <w:rPr>
          <w:sz w:val="28"/>
          <w:szCs w:val="28"/>
          <w:shd w:val="clear" w:color="auto" w:fill="FFFFFF"/>
        </w:rPr>
        <w:t>абзацем четвертым пункта 1 статьи 78.1 Бюджетного кодекса Российской Федерации,</w:t>
      </w:r>
      <w:r w:rsidRPr="005F61A4">
        <w:rPr>
          <w:sz w:val="28"/>
          <w:szCs w:val="28"/>
        </w:rPr>
        <w:t xml:space="preserve"> п</w:t>
      </w:r>
      <w:r w:rsidRPr="005F61A4">
        <w:rPr>
          <w:sz w:val="28"/>
          <w:szCs w:val="28"/>
          <w:shd w:val="clear" w:color="auto" w:fill="FFFFFF"/>
        </w:rPr>
        <w:t>остановлением Правительства РФ от 22 февраля 2020 г. №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Администрация Анастасьевского сельского поселения постановляет:</w:t>
      </w:r>
      <w:r w:rsidRPr="005F61A4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5F61A4" w:rsidRPr="005F61A4" w:rsidRDefault="00CF05F2" w:rsidP="005F61A4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5F61A4" w:rsidRPr="005F61A4">
        <w:rPr>
          <w:sz w:val="28"/>
          <w:szCs w:val="28"/>
        </w:rPr>
        <w:t xml:space="preserve"> Утвердить Порядок определения объема и условий предоставления из местного бюджета субсидий на иные цели муниципальным бюджетным учреждениям Анастасьевского сельского поселения», согласно приложению №1 к настоящему постановлению</w:t>
      </w:r>
      <w:r w:rsidR="005F61A4" w:rsidRPr="005F61A4">
        <w:rPr>
          <w:spacing w:val="2"/>
          <w:sz w:val="28"/>
          <w:szCs w:val="28"/>
        </w:rPr>
        <w:t>.</w:t>
      </w:r>
    </w:p>
    <w:p w:rsidR="005F61A4" w:rsidRPr="005F61A4" w:rsidRDefault="00CF05F2" w:rsidP="005F61A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5F61A4" w:rsidRPr="005F61A4">
        <w:rPr>
          <w:spacing w:val="2"/>
          <w:sz w:val="28"/>
          <w:szCs w:val="28"/>
        </w:rPr>
        <w:t xml:space="preserve"> О</w:t>
      </w:r>
      <w:r w:rsidR="005F61A4" w:rsidRPr="005F61A4">
        <w:rPr>
          <w:sz w:val="28"/>
          <w:szCs w:val="28"/>
        </w:rPr>
        <w:t>бнародовать настоящее постановление в установленном Уставом Анастасьевского сельского поселения порядке, разместить на официальном сайте в информационно – телекоммуникационной сети «Интернет».</w:t>
      </w:r>
    </w:p>
    <w:p w:rsidR="005F61A4" w:rsidRPr="005F61A4" w:rsidRDefault="00CF05F2" w:rsidP="005F61A4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1A4" w:rsidRPr="005F61A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F61A4" w:rsidRPr="005F61A4" w:rsidRDefault="00CF05F2" w:rsidP="005F61A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1A4" w:rsidRPr="005F61A4">
        <w:rPr>
          <w:sz w:val="28"/>
          <w:szCs w:val="28"/>
        </w:rPr>
        <w:t xml:space="preserve">. Постановление Администрации Анастасьевского сельского поселения «Об утверждении Порядка определения объёма и условий предоставления субсидий муниципальным бюджетным (муниципальным автономным) учреждениям на цели, не связанные с возмещением нормативных затрат на оказание в соответствии с муниципальным заданием муниципальных услуг (выполнением работ)» от 25.04.2013 г. №43» считать утратившим силу.  </w:t>
      </w:r>
    </w:p>
    <w:p w:rsidR="005F61A4" w:rsidRPr="005F61A4" w:rsidRDefault="00CF05F2" w:rsidP="005F61A4">
      <w:pPr>
        <w:widowControl/>
        <w:shd w:val="clear" w:color="auto" w:fill="FFFFFF"/>
        <w:autoSpaceDE/>
        <w:autoSpaceDN/>
        <w:adjustRightInd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5F61A4" w:rsidRPr="005F61A4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5F61A4" w:rsidRPr="005F61A4" w:rsidRDefault="005F61A4" w:rsidP="005F61A4">
      <w:pPr>
        <w:ind w:left="4"/>
        <w:jc w:val="both"/>
        <w:rPr>
          <w:sz w:val="16"/>
          <w:szCs w:val="16"/>
        </w:rPr>
      </w:pPr>
    </w:p>
    <w:p w:rsidR="005F61A4" w:rsidRPr="005F61A4" w:rsidRDefault="00F41C0D" w:rsidP="005F61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 О. </w:t>
      </w:r>
      <w:r w:rsidR="005F61A4" w:rsidRPr="005F61A4">
        <w:rPr>
          <w:color w:val="000000"/>
          <w:sz w:val="28"/>
          <w:szCs w:val="28"/>
        </w:rPr>
        <w:t xml:space="preserve">Глава Анастасьевского сельского поселения            </w:t>
      </w:r>
      <w:r>
        <w:rPr>
          <w:color w:val="000000"/>
          <w:sz w:val="28"/>
          <w:szCs w:val="28"/>
        </w:rPr>
        <w:t xml:space="preserve">        Дудинова Г.Н.</w:t>
      </w:r>
      <w:r w:rsidR="005F61A4" w:rsidRPr="005F61A4">
        <w:rPr>
          <w:color w:val="000000"/>
          <w:sz w:val="28"/>
          <w:szCs w:val="28"/>
        </w:rPr>
        <w:t xml:space="preserve">             </w:t>
      </w:r>
    </w:p>
    <w:p w:rsidR="005F61A4" w:rsidRPr="005F61A4" w:rsidRDefault="005F61A4" w:rsidP="005F61A4">
      <w:pPr>
        <w:jc w:val="both"/>
        <w:rPr>
          <w:color w:val="000000"/>
          <w:sz w:val="28"/>
          <w:szCs w:val="28"/>
        </w:rPr>
      </w:pPr>
    </w:p>
    <w:p w:rsidR="005F61A4" w:rsidRPr="005F61A4" w:rsidRDefault="005F61A4" w:rsidP="005F61A4">
      <w:pPr>
        <w:jc w:val="both"/>
        <w:rPr>
          <w:color w:val="000000"/>
        </w:rPr>
      </w:pPr>
      <w:r w:rsidRPr="005F61A4">
        <w:rPr>
          <w:color w:val="000000"/>
        </w:rPr>
        <w:t>Ильина И.Н.</w:t>
      </w:r>
    </w:p>
    <w:p w:rsidR="005F61A4" w:rsidRPr="005F61A4" w:rsidRDefault="005F61A4" w:rsidP="005F61A4">
      <w:pPr>
        <w:jc w:val="both"/>
        <w:rPr>
          <w:color w:val="000000"/>
        </w:rPr>
      </w:pPr>
      <w:r w:rsidRPr="005F61A4">
        <w:rPr>
          <w:color w:val="000000"/>
        </w:rPr>
        <w:t>2-97-86</w:t>
      </w:r>
    </w:p>
    <w:p w:rsidR="005F61A4" w:rsidRDefault="005F61A4" w:rsidP="005F61A4">
      <w:pPr>
        <w:tabs>
          <w:tab w:val="left" w:pos="7605"/>
        </w:tabs>
        <w:spacing w:after="200" w:line="276" w:lineRule="auto"/>
        <w:ind w:right="-14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59F1" w:rsidRPr="005F61A4" w:rsidRDefault="00D859F1" w:rsidP="005F61A4">
      <w:pPr>
        <w:tabs>
          <w:tab w:val="left" w:pos="7605"/>
        </w:tabs>
        <w:spacing w:after="200" w:line="276" w:lineRule="auto"/>
        <w:ind w:right="-14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F61A4" w:rsidRPr="005F61A4" w:rsidRDefault="005F61A4" w:rsidP="005F61A4">
      <w:pPr>
        <w:tabs>
          <w:tab w:val="left" w:pos="0"/>
        </w:tabs>
        <w:spacing w:after="200" w:line="276" w:lineRule="auto"/>
        <w:ind w:right="1"/>
        <w:contextualSpacing/>
        <w:jc w:val="right"/>
        <w:rPr>
          <w:rFonts w:eastAsia="Calibri"/>
          <w:sz w:val="24"/>
          <w:szCs w:val="24"/>
          <w:lang w:eastAsia="en-US"/>
        </w:rPr>
      </w:pPr>
      <w:r w:rsidRPr="005F61A4">
        <w:rPr>
          <w:rFonts w:eastAsia="Calibri"/>
          <w:sz w:val="24"/>
          <w:szCs w:val="24"/>
          <w:lang w:eastAsia="en-US"/>
        </w:rPr>
        <w:br w:type="page"/>
      </w:r>
    </w:p>
    <w:p w:rsidR="005F61A4" w:rsidRPr="005F61A4" w:rsidRDefault="005F61A4" w:rsidP="005F61A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F61A4">
        <w:rPr>
          <w:sz w:val="28"/>
          <w:szCs w:val="28"/>
        </w:rPr>
        <w:t xml:space="preserve">Приложение </w:t>
      </w:r>
    </w:p>
    <w:p w:rsidR="005F61A4" w:rsidRPr="005F61A4" w:rsidRDefault="005F61A4" w:rsidP="005F61A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к постановлению</w:t>
      </w:r>
    </w:p>
    <w:p w:rsidR="005F61A4" w:rsidRPr="005F61A4" w:rsidRDefault="005F61A4" w:rsidP="005F61A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Администрации Анастасьевского</w:t>
      </w:r>
    </w:p>
    <w:p w:rsidR="005F61A4" w:rsidRPr="005F61A4" w:rsidRDefault="005F61A4" w:rsidP="005F61A4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F61A4">
        <w:rPr>
          <w:sz w:val="28"/>
          <w:szCs w:val="28"/>
        </w:rPr>
        <w:t>сельского поселения</w:t>
      </w:r>
    </w:p>
    <w:p w:rsidR="005F61A4" w:rsidRPr="005F61A4" w:rsidRDefault="00D0142F" w:rsidP="005F61A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15.12.2021 г. № 51</w:t>
      </w:r>
    </w:p>
    <w:p w:rsidR="005F61A4" w:rsidRPr="005F61A4" w:rsidRDefault="005F61A4" w:rsidP="005F61A4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F61A4" w:rsidRPr="005F61A4" w:rsidRDefault="005F61A4" w:rsidP="005F61A4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F61A4" w:rsidRPr="005F61A4" w:rsidRDefault="005F61A4" w:rsidP="005F61A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ПОРЯДОК</w:t>
      </w:r>
    </w:p>
    <w:p w:rsidR="005F61A4" w:rsidRPr="005F61A4" w:rsidRDefault="005F61A4" w:rsidP="005F61A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 xml:space="preserve"> определения объема и условий предоставления из местного бюджета субсидий на иные цели муниципальным бюджетным учреждениям Анастасьевского сельского поселения</w:t>
      </w:r>
    </w:p>
    <w:p w:rsidR="005F61A4" w:rsidRPr="005F61A4" w:rsidRDefault="005F61A4" w:rsidP="005F61A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F61A4" w:rsidRPr="005F61A4" w:rsidRDefault="005F61A4" w:rsidP="005F61A4">
      <w:pPr>
        <w:widowControl/>
        <w:numPr>
          <w:ilvl w:val="0"/>
          <w:numId w:val="35"/>
        </w:numPr>
        <w:autoSpaceDE/>
        <w:autoSpaceDN/>
        <w:adjustRightInd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F61A4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5F61A4" w:rsidRPr="005F61A4" w:rsidRDefault="005F61A4" w:rsidP="005F61A4">
      <w:pPr>
        <w:widowControl/>
        <w:autoSpaceDE/>
        <w:autoSpaceDN/>
        <w:adjustRightInd/>
        <w:ind w:left="1428"/>
        <w:contextualSpacing/>
        <w:rPr>
          <w:rFonts w:eastAsia="Calibri"/>
          <w:sz w:val="26"/>
          <w:szCs w:val="26"/>
          <w:lang w:eastAsia="en-US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1.1. Порядок предоставления муниципальным бюджетным учреждениям субсидий на иные цели (далее - Порядок) определяет правила определения объема и условия предоставления муниципальным бюджетным учреждениям, подведомственным Администрации Анастасьевского сельского поселения (далее - учреждения) субсидии из бюджета муниципального образования «Анастасьевское сельское поселение» на иные цели (далее - субсидия).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Право на получение субсидии имеют муниципальные бюджетные учреждения, подведомственные Администрации Анастасьевского сельского поселения, которым предоставляются субсидии из бюджета униципального образования «Анастасьевское сельское поселение» на финансовое обеспечение выполнения муниципального задания.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1.2. Иными целями, на которые могут предоставляться субсидии учреждениям, являются: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 на проведение капитального ремонта;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 на возмещение ущерба в случае чрезвычайной ситуации;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 в целях осуществления мероприятий по предотвращению и ликвидации чрезвычайных ситуаций;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 на исполнение судебных актов;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:rsidR="005F61A4" w:rsidRPr="005F61A4" w:rsidRDefault="005F61A4" w:rsidP="005F61A4">
      <w:pPr>
        <w:ind w:firstLine="709"/>
        <w:contextualSpacing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5F61A4" w:rsidRPr="005F61A4" w:rsidRDefault="005F61A4" w:rsidP="005F61A4">
      <w:pPr>
        <w:ind w:firstLine="709"/>
        <w:contextualSpacing/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center"/>
        <w:rPr>
          <w:rFonts w:eastAsia="Calibri"/>
          <w:b/>
          <w:sz w:val="28"/>
          <w:szCs w:val="28"/>
        </w:rPr>
      </w:pPr>
      <w:r w:rsidRPr="005F61A4">
        <w:rPr>
          <w:rFonts w:eastAsia="Calibri"/>
          <w:b/>
          <w:sz w:val="28"/>
          <w:szCs w:val="28"/>
        </w:rPr>
        <w:t>2. Условия и порядок предоставления субсидий</w:t>
      </w:r>
    </w:p>
    <w:p w:rsidR="005F61A4" w:rsidRPr="005F61A4" w:rsidRDefault="005F61A4" w:rsidP="005F61A4">
      <w:pPr>
        <w:widowControl/>
        <w:autoSpaceDE/>
        <w:autoSpaceDN/>
        <w:adjustRightInd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1) Заявку о предоставлении субсидии с указанием целей, объема бюджетных ассигнований.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6) Иную информацию в зависимости от цели предоставления субсидии.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7) Обоснование эффективности реализации мероприятия муниципальной программы, предусматривающего использование субсидии.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8)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Анастасьевского сельского поселения,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о предоставлении субсидии.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распоряжении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 образования «Анастасьевское сельское поселение», постановлением Администрации Анастасьевского сельского поселения об утверждении муниципальной программы.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муниципального образования «Анастасьевское сельское поселение»на цели предоставления субсидии.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цели предоставления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объем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сроки (график) перечисления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иные положения, установленные главным распорядителем (при необходимости).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2.6. Выделение бюджетных ассигнований осуществляется путем перечисления средств бюджета муниципального образования «Анастасьевское сельское поселение»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 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2.7. В случае, если субсидия предоставляется для достижения показателя (результата), установленных соответствующей муниципальной программой, определение показателя (результата) предоставления субсидии осуществляется в соответствии с показателем (результатом) данной программы.</w:t>
      </w:r>
    </w:p>
    <w:p w:rsidR="005F61A4" w:rsidRPr="005F61A4" w:rsidRDefault="005F61A4" w:rsidP="005F61A4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5F61A4" w:rsidRPr="005F61A4" w:rsidRDefault="005F61A4" w:rsidP="005F61A4">
      <w:pPr>
        <w:spacing w:line="235" w:lineRule="auto"/>
        <w:jc w:val="center"/>
        <w:rPr>
          <w:rFonts w:eastAsia="Calibri"/>
          <w:b/>
          <w:sz w:val="28"/>
          <w:szCs w:val="28"/>
        </w:rPr>
      </w:pPr>
      <w:r w:rsidRPr="005F61A4">
        <w:rPr>
          <w:rFonts w:eastAsia="Calibri"/>
          <w:b/>
          <w:sz w:val="28"/>
          <w:szCs w:val="28"/>
        </w:rPr>
        <w:t>3.  Требования к отчетности</w:t>
      </w:r>
    </w:p>
    <w:p w:rsidR="005F61A4" w:rsidRPr="005F61A4" w:rsidRDefault="005F61A4" w:rsidP="005F61A4">
      <w:pPr>
        <w:spacing w:line="235" w:lineRule="auto"/>
        <w:rPr>
          <w:rFonts w:eastAsia="Calibri"/>
          <w:b/>
          <w:sz w:val="28"/>
          <w:szCs w:val="28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3.2. Учреждение представляет главному распорядителю: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5F61A4" w:rsidRPr="005F61A4" w:rsidRDefault="005F61A4" w:rsidP="005F61A4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5F61A4" w:rsidRPr="005F61A4" w:rsidRDefault="005F61A4" w:rsidP="005F61A4">
      <w:pPr>
        <w:spacing w:line="235" w:lineRule="auto"/>
        <w:jc w:val="center"/>
        <w:rPr>
          <w:rFonts w:eastAsia="Calibri"/>
          <w:b/>
          <w:sz w:val="28"/>
          <w:szCs w:val="28"/>
        </w:rPr>
      </w:pPr>
      <w:r w:rsidRPr="005F61A4">
        <w:rPr>
          <w:rFonts w:eastAsia="Calibri"/>
          <w:b/>
          <w:sz w:val="28"/>
          <w:szCs w:val="28"/>
        </w:rPr>
        <w:t>4. Порядок осуществления контроля за соблюдением целей и условий</w:t>
      </w:r>
    </w:p>
    <w:p w:rsidR="005F61A4" w:rsidRPr="005F61A4" w:rsidRDefault="005F61A4" w:rsidP="005F61A4">
      <w:pPr>
        <w:spacing w:line="235" w:lineRule="auto"/>
        <w:jc w:val="center"/>
        <w:rPr>
          <w:rFonts w:eastAsia="Calibri"/>
          <w:b/>
          <w:sz w:val="28"/>
          <w:szCs w:val="28"/>
        </w:rPr>
      </w:pPr>
      <w:r w:rsidRPr="005F61A4">
        <w:rPr>
          <w:rFonts w:eastAsia="Calibri"/>
          <w:b/>
          <w:sz w:val="28"/>
          <w:szCs w:val="28"/>
        </w:rPr>
        <w:t>предоставления субсидий и ответственность за их несоблюдение</w:t>
      </w:r>
    </w:p>
    <w:p w:rsidR="005F61A4" w:rsidRPr="005F61A4" w:rsidRDefault="005F61A4" w:rsidP="005F61A4">
      <w:pPr>
        <w:ind w:firstLine="708"/>
        <w:jc w:val="center"/>
        <w:rPr>
          <w:sz w:val="28"/>
          <w:szCs w:val="28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4.2. Выплаченные суммы субсидий подлежат возврату в бюджет муниципального образования «Анастасьевское сельское поселение» в следующих случаях: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при выявлении в представленных Получателем субсидий документах недостоверных сведений;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КВ = ЦП</w:t>
      </w:r>
      <w:r w:rsidRPr="005F61A4">
        <w:rPr>
          <w:sz w:val="28"/>
          <w:szCs w:val="28"/>
          <w:vertAlign w:val="subscript"/>
        </w:rPr>
        <w:t>iфакт</w:t>
      </w:r>
      <w:r w:rsidRPr="005F61A4">
        <w:rPr>
          <w:sz w:val="28"/>
          <w:szCs w:val="28"/>
        </w:rPr>
        <w:t xml:space="preserve"> / ЦП</w:t>
      </w:r>
      <w:r w:rsidRPr="005F61A4">
        <w:rPr>
          <w:sz w:val="28"/>
          <w:szCs w:val="28"/>
          <w:vertAlign w:val="subscript"/>
        </w:rPr>
        <w:t>iплан</w:t>
      </w:r>
      <w:r w:rsidRPr="005F61A4">
        <w:rPr>
          <w:sz w:val="28"/>
          <w:szCs w:val="28"/>
        </w:rPr>
        <w:t xml:space="preserve"> x 100, где: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КВ - значение</w:t>
      </w:r>
      <w:r w:rsidRPr="005F61A4">
        <w:rPr>
          <w:sz w:val="28"/>
          <w:szCs w:val="28"/>
        </w:rPr>
        <w:tab/>
        <w:t>процента</w:t>
      </w:r>
      <w:r w:rsidRPr="005F61A4">
        <w:rPr>
          <w:sz w:val="28"/>
          <w:szCs w:val="28"/>
        </w:rPr>
        <w:tab/>
        <w:t>выполнения</w:t>
      </w:r>
      <w:r w:rsidRPr="005F61A4">
        <w:rPr>
          <w:sz w:val="28"/>
          <w:szCs w:val="28"/>
        </w:rPr>
        <w:tab/>
        <w:t>показателя</w:t>
      </w:r>
      <w:r w:rsidRPr="005F61A4">
        <w:rPr>
          <w:sz w:val="28"/>
          <w:szCs w:val="28"/>
        </w:rPr>
        <w:tab/>
        <w:t>результативности предоставления субсидий;</w:t>
      </w:r>
    </w:p>
    <w:p w:rsidR="005F61A4" w:rsidRPr="005F61A4" w:rsidRDefault="005F61A4" w:rsidP="005F61A4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ЦП</w:t>
      </w:r>
      <w:r w:rsidRPr="005F61A4">
        <w:rPr>
          <w:sz w:val="28"/>
          <w:szCs w:val="28"/>
          <w:vertAlign w:val="subscript"/>
        </w:rPr>
        <w:t>iфакт</w:t>
      </w:r>
      <w:r w:rsidRPr="005F61A4">
        <w:rPr>
          <w:sz w:val="28"/>
          <w:szCs w:val="28"/>
        </w:rPr>
        <w:t>- фактическое значение показателя результативности предоставления субсидий;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ЦП </w:t>
      </w:r>
      <w:r w:rsidRPr="005F61A4">
        <w:rPr>
          <w:sz w:val="28"/>
          <w:szCs w:val="28"/>
          <w:vertAlign w:val="subscript"/>
        </w:rPr>
        <w:t>iплан</w:t>
      </w:r>
      <w:r w:rsidRPr="005F61A4">
        <w:rPr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Объем субсидии, подлежащий возврату, рассчитывается по формуле: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С</w:t>
      </w:r>
      <w:r w:rsidRPr="005F61A4">
        <w:rPr>
          <w:sz w:val="28"/>
          <w:szCs w:val="28"/>
          <w:vertAlign w:val="subscript"/>
        </w:rPr>
        <w:t>возвр</w:t>
      </w:r>
      <w:r w:rsidRPr="005F61A4">
        <w:rPr>
          <w:sz w:val="28"/>
          <w:szCs w:val="28"/>
        </w:rPr>
        <w:t xml:space="preserve"> = (95 - КВ) x С</w:t>
      </w:r>
      <w:r w:rsidRPr="005F61A4">
        <w:rPr>
          <w:sz w:val="28"/>
          <w:szCs w:val="28"/>
          <w:vertAlign w:val="subscript"/>
        </w:rPr>
        <w:t>получ</w:t>
      </w:r>
      <w:r w:rsidRPr="005F61A4">
        <w:rPr>
          <w:sz w:val="28"/>
          <w:szCs w:val="28"/>
        </w:rPr>
        <w:t>) / 100, где: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С</w:t>
      </w:r>
      <w:r w:rsidRPr="005F61A4">
        <w:rPr>
          <w:sz w:val="28"/>
          <w:szCs w:val="28"/>
          <w:vertAlign w:val="subscript"/>
        </w:rPr>
        <w:t>возвр</w:t>
      </w:r>
      <w:r w:rsidRPr="005F61A4">
        <w:rPr>
          <w:sz w:val="28"/>
          <w:szCs w:val="28"/>
        </w:rPr>
        <w:t xml:space="preserve"> - объем субсидии, подлежащий возврату;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КВ-значение</w:t>
      </w:r>
      <w:r w:rsidRPr="005F61A4">
        <w:rPr>
          <w:sz w:val="28"/>
          <w:szCs w:val="28"/>
        </w:rPr>
        <w:tab/>
        <w:t>процента</w:t>
      </w:r>
      <w:r w:rsidRPr="005F61A4">
        <w:rPr>
          <w:sz w:val="28"/>
          <w:szCs w:val="28"/>
        </w:rPr>
        <w:tab/>
        <w:t>выполнения</w:t>
      </w:r>
      <w:r w:rsidRPr="005F61A4">
        <w:rPr>
          <w:sz w:val="28"/>
          <w:szCs w:val="28"/>
        </w:rPr>
        <w:tab/>
        <w:t>показателя</w:t>
      </w:r>
      <w:r w:rsidRPr="005F61A4">
        <w:rPr>
          <w:sz w:val="28"/>
          <w:szCs w:val="28"/>
        </w:rPr>
        <w:tab/>
        <w:t>результативности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предоставления субсидий;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С</w:t>
      </w:r>
      <w:r w:rsidRPr="005F61A4">
        <w:rPr>
          <w:sz w:val="28"/>
          <w:szCs w:val="28"/>
          <w:vertAlign w:val="subscript"/>
        </w:rPr>
        <w:t>получ</w:t>
      </w:r>
      <w:r w:rsidRPr="005F61A4">
        <w:rPr>
          <w:sz w:val="28"/>
          <w:szCs w:val="28"/>
        </w:rPr>
        <w:t xml:space="preserve"> - объем полученной субсидии.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bookmarkStart w:id="1" w:name="P174"/>
      <w:bookmarkEnd w:id="1"/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br w:type="page"/>
        <w:t>Приложение 1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к Порядку определения объема и условий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 xml:space="preserve"> предоставления муниципальным бюджетным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 xml:space="preserve"> и автономным учреждениям субсидий на иные цели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right"/>
        <w:outlineLvl w:val="2"/>
        <w:rPr>
          <w:sz w:val="28"/>
          <w:szCs w:val="28"/>
        </w:rPr>
      </w:pPr>
      <w:r w:rsidRPr="005F61A4">
        <w:rPr>
          <w:sz w:val="28"/>
          <w:szCs w:val="28"/>
        </w:rPr>
        <w:t xml:space="preserve">Типовая форма </w:t>
      </w:r>
    </w:p>
    <w:p w:rsidR="005F61A4" w:rsidRPr="005F61A4" w:rsidRDefault="005F61A4" w:rsidP="005F61A4">
      <w:pPr>
        <w:ind w:firstLine="720"/>
        <w:jc w:val="both"/>
        <w:rPr>
          <w:b/>
          <w:sz w:val="28"/>
          <w:szCs w:val="28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bookmarkStart w:id="2" w:name="P197"/>
      <w:bookmarkEnd w:id="2"/>
      <w:r w:rsidRPr="005F61A4">
        <w:rPr>
          <w:sz w:val="28"/>
          <w:szCs w:val="28"/>
        </w:rPr>
        <w:t>СОГЛАШЕНИЕ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о предоставлении субсидии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на_________________________________________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____________________________________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(место заключения соглашения (договора)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"__" __________ 20__ г.                                             № 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 (дата заключения соглашения)                        (номер соглашения) 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         Администрация Анастасьевского </w:t>
      </w:r>
      <w:r w:rsidRPr="005F61A4">
        <w:rPr>
          <w:rFonts w:cs="Courier New"/>
          <w:sz w:val="28"/>
          <w:szCs w:val="28"/>
        </w:rPr>
        <w:t>сельского поселения</w:t>
      </w:r>
      <w:r w:rsidRPr="005F61A4">
        <w:rPr>
          <w:sz w:val="28"/>
          <w:szCs w:val="28"/>
        </w:rPr>
        <w:t xml:space="preserve">, в лице _________ действующего на основании </w:t>
      </w:r>
      <w:r w:rsidRPr="005F61A4">
        <w:rPr>
          <w:sz w:val="16"/>
          <w:szCs w:val="16"/>
        </w:rPr>
        <w:t>_________________________(</w:t>
      </w:r>
      <w:r w:rsidRPr="005F61A4">
        <w:t>реквизиты учредительного документа (Устав муниципального образования, положения)</w:t>
      </w:r>
      <w:r w:rsidRPr="005F61A4">
        <w:rPr>
          <w:sz w:val="28"/>
          <w:szCs w:val="28"/>
        </w:rPr>
        <w:t>, с одной стороны и ____________________________________________________,</w:t>
      </w:r>
    </w:p>
    <w:p w:rsidR="005F61A4" w:rsidRPr="005F61A4" w:rsidRDefault="005F61A4" w:rsidP="005F61A4">
      <w:pPr>
        <w:jc w:val="both"/>
      </w:pPr>
      <w:r w:rsidRPr="005F61A4">
        <w:t xml:space="preserve">                    (наименование  учреждения)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именуемая в дальнейшем «Учреждение», в лице ________________________________________________________________,</w:t>
      </w:r>
    </w:p>
    <w:p w:rsidR="005F61A4" w:rsidRPr="005F61A4" w:rsidRDefault="005F61A4" w:rsidP="005F61A4">
      <w:pPr>
        <w:jc w:val="both"/>
      </w:pPr>
      <w:r w:rsidRPr="005F61A4">
        <w:t xml:space="preserve">   (наименование должности, а также ФИО лица, представляющего Получателя)</w:t>
      </w:r>
    </w:p>
    <w:p w:rsidR="005F61A4" w:rsidRPr="005F61A4" w:rsidRDefault="005F61A4" w:rsidP="005F61A4">
      <w:pPr>
        <w:jc w:val="both"/>
      </w:pPr>
      <w:r w:rsidRPr="005F61A4">
        <w:rPr>
          <w:sz w:val="28"/>
          <w:szCs w:val="28"/>
        </w:rPr>
        <w:t>действующего(ей) на основании  ___________________</w:t>
      </w:r>
      <w:r w:rsidRPr="005F61A4">
        <w:rPr>
          <w:sz w:val="24"/>
          <w:szCs w:val="24"/>
        </w:rPr>
        <w:t xml:space="preserve">____________________________________________________,      </w:t>
      </w:r>
      <w:r w:rsidRPr="005F61A4">
        <w:t>(реквизиты учредительного документа учреждения)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с другой стороны, далее именуемые "Стороны", в соответствии с Бюджетным </w:t>
      </w:r>
      <w:hyperlink r:id="rId7" w:history="1">
        <w:r w:rsidRPr="005F61A4">
          <w:rPr>
            <w:color w:val="0000FF"/>
            <w:sz w:val="28"/>
            <w:szCs w:val="28"/>
            <w:u w:val="single"/>
          </w:rPr>
          <w:t>кодексом</w:t>
        </w:r>
      </w:hyperlink>
      <w:r w:rsidRPr="005F61A4">
        <w:rPr>
          <w:sz w:val="28"/>
          <w:szCs w:val="28"/>
        </w:rPr>
        <w:t xml:space="preserve"> Российской  Федерации,____________________________________________, </w:t>
      </w:r>
      <w:r w:rsidRPr="005F61A4">
        <w:t>(наименование распоряжения администрации муниципального образования о предоставлении субсидии из бюджета муниципального образования Учреждению)</w:t>
      </w:r>
      <w:r w:rsidRPr="005F61A4">
        <w:rPr>
          <w:sz w:val="24"/>
          <w:szCs w:val="24"/>
        </w:rPr>
        <w:t xml:space="preserve"> </w:t>
      </w:r>
      <w:r w:rsidRPr="005F61A4">
        <w:rPr>
          <w:sz w:val="28"/>
          <w:szCs w:val="28"/>
        </w:rPr>
        <w:t>заключили настоящее Соглашение о нижеследующем.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center"/>
        <w:outlineLvl w:val="1"/>
        <w:rPr>
          <w:sz w:val="28"/>
          <w:szCs w:val="28"/>
        </w:rPr>
      </w:pPr>
      <w:r w:rsidRPr="005F61A4">
        <w:rPr>
          <w:sz w:val="28"/>
          <w:szCs w:val="28"/>
        </w:rPr>
        <w:t>I. Предмет Соглашения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1.1. Предметом настоящего Соглашения является предоставление Учреждению из бюджета муниципального образования «Анастасьевское сельское поселение» в 20__ году/20__ - 20__ годах субсидии на: _______________________________________________________________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1.1.1. в целях реализации Получателем следующих мероприятий: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1.1.1.1. _____________________________________________________;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1.1.1.2. _____________________________________________________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3" w:name="P105"/>
      <w:bookmarkEnd w:id="3"/>
      <w:r w:rsidRPr="005F61A4">
        <w:rPr>
          <w:sz w:val="28"/>
          <w:szCs w:val="28"/>
        </w:rPr>
        <w:t xml:space="preserve"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указанную(ые) в </w:t>
      </w:r>
      <w:hyperlink r:id="rId8" w:anchor="P92" w:history="1">
        <w:r w:rsidRPr="005F61A4">
          <w:rPr>
            <w:color w:val="0000FF"/>
            <w:sz w:val="28"/>
            <w:szCs w:val="28"/>
            <w:u w:val="single"/>
          </w:rPr>
          <w:t>разделе</w:t>
        </w:r>
      </w:hyperlink>
      <w:r w:rsidRPr="005F61A4">
        <w:rPr>
          <w:sz w:val="28"/>
          <w:szCs w:val="28"/>
        </w:rPr>
        <w:t xml:space="preserve"> I настоящего Соглашения, в размере ________________________, в том числе 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20__ году ____ (____________) рублей __ копеек - по коду БК ____;</w:t>
      </w:r>
    </w:p>
    <w:p w:rsidR="005F61A4" w:rsidRPr="005F61A4" w:rsidRDefault="005F61A4" w:rsidP="005F61A4">
      <w:pPr>
        <w:ind w:firstLine="709"/>
        <w:jc w:val="both"/>
        <w:rPr>
          <w:sz w:val="24"/>
          <w:szCs w:val="24"/>
        </w:rPr>
      </w:pPr>
      <w:r w:rsidRPr="005F61A4">
        <w:rPr>
          <w:sz w:val="28"/>
          <w:szCs w:val="28"/>
        </w:rPr>
        <w:t xml:space="preserve">                      </w:t>
      </w:r>
      <w:r w:rsidRPr="005F61A4">
        <w:rPr>
          <w:sz w:val="24"/>
          <w:szCs w:val="24"/>
        </w:rPr>
        <w:t>(сумма прописью)                                                        (код БК)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20__ году ____ (___________) рублей __ копеек - по коду БК ____;</w:t>
      </w:r>
    </w:p>
    <w:p w:rsidR="005F61A4" w:rsidRPr="005F61A4" w:rsidRDefault="005F61A4" w:rsidP="005F61A4">
      <w:pPr>
        <w:ind w:firstLine="709"/>
        <w:jc w:val="both"/>
        <w:rPr>
          <w:sz w:val="24"/>
          <w:szCs w:val="24"/>
        </w:rPr>
      </w:pPr>
      <w:r w:rsidRPr="005F61A4">
        <w:rPr>
          <w:sz w:val="24"/>
          <w:szCs w:val="24"/>
        </w:rPr>
        <w:t xml:space="preserve">                               (сумма прописью)                                                   (код БК)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20__ году ____ (__________) рублей __ копеек - по коду БК ____.</w:t>
      </w:r>
    </w:p>
    <w:p w:rsidR="005F61A4" w:rsidRPr="005F61A4" w:rsidRDefault="005F61A4" w:rsidP="005F61A4">
      <w:pPr>
        <w:ind w:firstLine="709"/>
        <w:jc w:val="both"/>
        <w:rPr>
          <w:sz w:val="24"/>
          <w:szCs w:val="24"/>
        </w:rPr>
      </w:pPr>
      <w:r w:rsidRPr="005F61A4">
        <w:rPr>
          <w:sz w:val="24"/>
          <w:szCs w:val="24"/>
        </w:rPr>
        <w:t xml:space="preserve">                              (сумма прописью)                                                        (код БК)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4" w:name="P123"/>
      <w:bookmarkEnd w:id="4"/>
      <w:r w:rsidRPr="005F61A4">
        <w:rPr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bookmarkStart w:id="5" w:name="P253"/>
      <w:bookmarkEnd w:id="5"/>
      <w:r w:rsidRPr="005F61A4">
        <w:rPr>
          <w:sz w:val="28"/>
          <w:szCs w:val="28"/>
        </w:rPr>
        <w:t>1.6. Размер субсидии может быть уменьшен в случаях: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9" w:anchor="P219" w:history="1">
        <w:r w:rsidRPr="005F61A4">
          <w:rPr>
            <w:rFonts w:cs="Arial"/>
            <w:color w:val="0000FF"/>
            <w:sz w:val="28"/>
            <w:szCs w:val="28"/>
            <w:u w:val="single"/>
          </w:rPr>
          <w:t>пункте 1.1</w:t>
        </w:r>
      </w:hyperlink>
      <w:r w:rsidRPr="005F61A4">
        <w:rPr>
          <w:sz w:val="28"/>
          <w:szCs w:val="28"/>
        </w:rPr>
        <w:t xml:space="preserve"> настоящего Соглашения;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1.7. В случаях, указанных в </w:t>
      </w:r>
      <w:hyperlink r:id="rId10" w:anchor="P253" w:history="1">
        <w:r w:rsidRPr="005F61A4">
          <w:rPr>
            <w:rFonts w:cs="Arial"/>
            <w:color w:val="0000FF"/>
            <w:sz w:val="28"/>
            <w:szCs w:val="28"/>
            <w:u w:val="single"/>
          </w:rPr>
          <w:t>пункте 1.6</w:t>
        </w:r>
      </w:hyperlink>
      <w:r w:rsidRPr="005F61A4">
        <w:rPr>
          <w:sz w:val="28"/>
          <w:szCs w:val="28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center"/>
        <w:outlineLvl w:val="3"/>
        <w:rPr>
          <w:sz w:val="28"/>
          <w:szCs w:val="28"/>
        </w:rPr>
      </w:pPr>
      <w:r w:rsidRPr="005F61A4">
        <w:rPr>
          <w:sz w:val="28"/>
          <w:szCs w:val="28"/>
        </w:rPr>
        <w:t>2. Права и обязательства Сторон</w:t>
      </w:r>
    </w:p>
    <w:p w:rsidR="005F61A4" w:rsidRPr="005F61A4" w:rsidRDefault="005F61A4" w:rsidP="005F61A4">
      <w:pPr>
        <w:ind w:firstLine="720"/>
        <w:jc w:val="center"/>
        <w:outlineLvl w:val="3"/>
        <w:rPr>
          <w:sz w:val="28"/>
          <w:szCs w:val="28"/>
        </w:rPr>
      </w:pP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2.1. Администрация муниципального образования обязуется: 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2.1.1. перечислить Учреждению на лицевой счет, открытый учреждением для учета операций по получению и использованию субсидий, согласно </w:t>
      </w:r>
      <w:hyperlink r:id="rId11" w:anchor="P310" w:history="1">
        <w:r w:rsidRPr="005F61A4">
          <w:rPr>
            <w:rFonts w:cs="Arial"/>
            <w:color w:val="0000FF"/>
            <w:sz w:val="28"/>
            <w:szCs w:val="28"/>
            <w:u w:val="single"/>
          </w:rPr>
          <w:t>графику</w:t>
        </w:r>
      </w:hyperlink>
      <w:r w:rsidRPr="005F61A4">
        <w:rPr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2.2. Администрация муниципального образования вправе: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5F61A4" w:rsidRPr="005F61A4" w:rsidRDefault="005F61A4" w:rsidP="005F61A4">
      <w:pPr>
        <w:ind w:firstLine="540"/>
        <w:jc w:val="both"/>
        <w:rPr>
          <w:b/>
          <w:sz w:val="28"/>
          <w:szCs w:val="28"/>
        </w:rPr>
      </w:pPr>
    </w:p>
    <w:p w:rsidR="005F61A4" w:rsidRPr="005F61A4" w:rsidRDefault="005F61A4" w:rsidP="005F61A4">
      <w:pPr>
        <w:ind w:firstLine="540"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2.3. Учреждение обязуется: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2.3.1. представлять администрации муниципального образования документы, в соответствии с Порядком.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2" w:anchor="P233" w:history="1">
        <w:r w:rsidRPr="005F61A4">
          <w:rPr>
            <w:color w:val="0000FF"/>
            <w:sz w:val="28"/>
            <w:szCs w:val="28"/>
            <w:u w:val="single"/>
          </w:rPr>
          <w:t>пунктом 2.2.2</w:t>
        </w:r>
      </w:hyperlink>
      <w:r w:rsidRPr="005F61A4">
        <w:rPr>
          <w:sz w:val="28"/>
          <w:szCs w:val="28"/>
        </w:rPr>
        <w:t xml:space="preserve"> настоящего Соглашения;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6" w:name="P261"/>
      <w:bookmarkEnd w:id="6"/>
      <w:r w:rsidRPr="005F61A4">
        <w:rPr>
          <w:sz w:val="28"/>
          <w:szCs w:val="28"/>
        </w:rPr>
        <w:t>2.3.3. вести обособленный аналитический учет операций, осуществляемых за счет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2.3.4. обеспечивать достижение значений показателей результативности предоставления субсидии в соответствии с </w:t>
      </w:r>
      <w:hyperlink r:id="rId13" w:anchor="P169" w:history="1">
        <w:r w:rsidRPr="005F61A4">
          <w:rPr>
            <w:color w:val="0000FF"/>
            <w:sz w:val="28"/>
            <w:szCs w:val="28"/>
            <w:u w:val="single"/>
          </w:rPr>
          <w:t>пунктом 2.1.3</w:t>
        </w:r>
      </w:hyperlink>
      <w:r w:rsidRPr="005F61A4">
        <w:rPr>
          <w:sz w:val="28"/>
          <w:szCs w:val="28"/>
        </w:rPr>
        <w:t xml:space="preserve"> настоящего Соглашения;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7" w:name="P285"/>
      <w:bookmarkEnd w:id="7"/>
      <w:r w:rsidRPr="005F61A4">
        <w:rPr>
          <w:sz w:val="28"/>
          <w:szCs w:val="28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8" w:name="P301"/>
      <w:bookmarkEnd w:id="8"/>
      <w:r w:rsidRPr="005F61A4">
        <w:rPr>
          <w:sz w:val="28"/>
          <w:szCs w:val="28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</w:t>
      </w:r>
      <w:hyperlink r:id="rId14" w:anchor="P248" w:history="1">
        <w:r w:rsidRPr="005F61A4">
          <w:rPr>
            <w:color w:val="0000FF"/>
            <w:sz w:val="28"/>
            <w:szCs w:val="28"/>
            <w:u w:val="single"/>
          </w:rPr>
          <w:t>пунктом 2.2.4</w:t>
        </w:r>
      </w:hyperlink>
      <w:r w:rsidRPr="005F61A4">
        <w:rPr>
          <w:sz w:val="28"/>
          <w:szCs w:val="28"/>
        </w:rPr>
        <w:t xml:space="preserve"> настоящего Соглашения, в течение 5 рабочих дней со дня получения указанного запроса;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5" w:anchor="P204" w:history="1">
        <w:r w:rsidRPr="005F61A4">
          <w:rPr>
            <w:color w:val="0000FF"/>
            <w:sz w:val="28"/>
            <w:szCs w:val="28"/>
            <w:u w:val="single"/>
          </w:rPr>
          <w:t xml:space="preserve">пунктом </w:t>
        </w:r>
      </w:hyperlink>
      <w:r w:rsidRPr="005F61A4">
        <w:rPr>
          <w:sz w:val="28"/>
          <w:szCs w:val="28"/>
        </w:rPr>
        <w:t>2.1.5 настоящего Соглашения: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9" w:name="P315"/>
      <w:bookmarkStart w:id="10" w:name="P327"/>
      <w:bookmarkEnd w:id="9"/>
      <w:bookmarkEnd w:id="10"/>
      <w:r w:rsidRPr="005F61A4">
        <w:rPr>
          <w:sz w:val="28"/>
          <w:szCs w:val="28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5F61A4" w:rsidRPr="005F61A4" w:rsidRDefault="005F61A4" w:rsidP="005F61A4">
      <w:pPr>
        <w:ind w:firstLine="540"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2.4. Учреждение вправе: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11" w:name="P344"/>
      <w:bookmarkEnd w:id="11"/>
      <w:r w:rsidRPr="005F61A4">
        <w:rPr>
          <w:sz w:val="28"/>
          <w:szCs w:val="28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12" w:name="P351"/>
      <w:bookmarkEnd w:id="12"/>
      <w:r w:rsidRPr="005F61A4">
        <w:rPr>
          <w:sz w:val="28"/>
          <w:szCs w:val="28"/>
        </w:rPr>
        <w:t xml:space="preserve"> 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13" w:name="P355"/>
      <w:bookmarkEnd w:id="13"/>
      <w:r w:rsidRPr="005F61A4">
        <w:rPr>
          <w:sz w:val="28"/>
          <w:szCs w:val="28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6" w:anchor="P92" w:history="1">
        <w:r w:rsidRPr="005F61A4">
          <w:rPr>
            <w:color w:val="0000FF"/>
            <w:sz w:val="28"/>
            <w:szCs w:val="28"/>
            <w:u w:val="single"/>
          </w:rPr>
          <w:t>разделе I</w:t>
        </w:r>
      </w:hyperlink>
      <w:r w:rsidRPr="005F61A4">
        <w:rPr>
          <w:sz w:val="28"/>
          <w:szCs w:val="28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5F61A4" w:rsidRPr="005F61A4" w:rsidRDefault="005F61A4" w:rsidP="005F61A4">
      <w:pPr>
        <w:jc w:val="center"/>
        <w:outlineLvl w:val="1"/>
        <w:rPr>
          <w:sz w:val="28"/>
          <w:szCs w:val="28"/>
        </w:rPr>
      </w:pPr>
      <w:bookmarkStart w:id="14" w:name="P364"/>
      <w:bookmarkEnd w:id="14"/>
      <w:r w:rsidRPr="005F61A4">
        <w:rPr>
          <w:sz w:val="28"/>
          <w:szCs w:val="28"/>
        </w:rPr>
        <w:t>3. Ответственность Сторон</w:t>
      </w:r>
    </w:p>
    <w:p w:rsidR="005F61A4" w:rsidRPr="005F61A4" w:rsidRDefault="005F61A4" w:rsidP="005F61A4">
      <w:pPr>
        <w:jc w:val="center"/>
        <w:outlineLvl w:val="1"/>
        <w:rPr>
          <w:sz w:val="28"/>
          <w:szCs w:val="28"/>
        </w:rPr>
      </w:pP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09"/>
        <w:jc w:val="center"/>
        <w:outlineLvl w:val="1"/>
        <w:rPr>
          <w:sz w:val="28"/>
          <w:szCs w:val="28"/>
        </w:rPr>
      </w:pPr>
      <w:r w:rsidRPr="005F61A4">
        <w:rPr>
          <w:sz w:val="28"/>
          <w:szCs w:val="28"/>
        </w:rPr>
        <w:t>4. Заключительные положения</w:t>
      </w:r>
    </w:p>
    <w:p w:rsidR="005F61A4" w:rsidRPr="005F61A4" w:rsidRDefault="005F61A4" w:rsidP="005F61A4">
      <w:pPr>
        <w:ind w:firstLine="709"/>
        <w:jc w:val="center"/>
        <w:outlineLvl w:val="1"/>
        <w:rPr>
          <w:sz w:val="28"/>
          <w:szCs w:val="28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7" w:anchor="P105" w:history="1">
        <w:r w:rsidRPr="005F61A4">
          <w:rPr>
            <w:color w:val="0000FF"/>
            <w:sz w:val="28"/>
            <w:szCs w:val="28"/>
            <w:u w:val="single"/>
          </w:rPr>
          <w:t>пункте 2.1</w:t>
        </w:r>
      </w:hyperlink>
      <w:r w:rsidRPr="005F61A4">
        <w:rPr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15" w:name="P386"/>
      <w:bookmarkEnd w:id="15"/>
      <w:r w:rsidRPr="005F61A4">
        <w:rPr>
          <w:sz w:val="28"/>
          <w:szCs w:val="28"/>
        </w:rPr>
        <w:t xml:space="preserve">4.3. Изменение настоящего Соглашения, в том числе в соответствии с положениями </w:t>
      </w:r>
      <w:hyperlink r:id="rId18" w:anchor="P232" w:history="1">
        <w:r w:rsidRPr="005F61A4">
          <w:rPr>
            <w:color w:val="0000FF"/>
            <w:sz w:val="28"/>
            <w:szCs w:val="28"/>
            <w:u w:val="single"/>
          </w:rPr>
          <w:t>пункта 2.2.1</w:t>
        </w:r>
      </w:hyperlink>
      <w:r w:rsidRPr="005F61A4">
        <w:rPr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16" w:name="P392"/>
      <w:bookmarkEnd w:id="16"/>
      <w:r w:rsidRPr="005F61A4">
        <w:rPr>
          <w:sz w:val="28"/>
          <w:szCs w:val="28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bookmarkStart w:id="17" w:name="P396"/>
      <w:bookmarkEnd w:id="17"/>
      <w:r w:rsidRPr="005F61A4">
        <w:rPr>
          <w:sz w:val="28"/>
          <w:szCs w:val="28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4.7. Расторжение настоящего Соглашения Учреждением в одностороннем порядке не допускается.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center"/>
        <w:outlineLvl w:val="1"/>
        <w:rPr>
          <w:sz w:val="28"/>
          <w:szCs w:val="28"/>
        </w:rPr>
      </w:pPr>
      <w:bookmarkStart w:id="18" w:name="P413"/>
      <w:bookmarkEnd w:id="18"/>
      <w:r w:rsidRPr="005F61A4">
        <w:rPr>
          <w:sz w:val="28"/>
          <w:szCs w:val="28"/>
        </w:rPr>
        <w:t>5. Платежные реквизиты Сторон</w:t>
      </w:r>
    </w:p>
    <w:p w:rsidR="005F61A4" w:rsidRPr="005F61A4" w:rsidRDefault="005F61A4" w:rsidP="005F61A4">
      <w:pPr>
        <w:jc w:val="center"/>
        <w:outlineLvl w:val="1"/>
        <w:rPr>
          <w:sz w:val="28"/>
          <w:szCs w:val="28"/>
        </w:rPr>
      </w:pPr>
    </w:p>
    <w:tbl>
      <w:tblPr>
        <w:tblW w:w="1012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5F61A4" w:rsidRPr="005F61A4" w:rsidTr="00CF05F2">
        <w:tc>
          <w:tcPr>
            <w:tcW w:w="5164" w:type="dxa"/>
            <w:vMerge w:val="restart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Наименование администрации муниципального образования</w:t>
            </w:r>
          </w:p>
        </w:tc>
        <w:tc>
          <w:tcPr>
            <w:tcW w:w="4961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5F61A4" w:rsidRPr="005F61A4" w:rsidTr="00CF05F2">
        <w:trPr>
          <w:trHeight w:val="593"/>
        </w:trPr>
        <w:tc>
          <w:tcPr>
            <w:tcW w:w="5164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 xml:space="preserve">ОГРН, </w:t>
            </w:r>
            <w:hyperlink r:id="rId19" w:history="1">
              <w:r w:rsidRPr="005F61A4">
                <w:rPr>
                  <w:color w:val="0000FF"/>
                  <w:sz w:val="28"/>
                  <w:szCs w:val="28"/>
                  <w:u w:val="single"/>
                </w:rPr>
                <w:t>ОКТМО</w:t>
              </w:r>
            </w:hyperlink>
          </w:p>
        </w:tc>
      </w:tr>
      <w:tr w:rsidR="005F61A4" w:rsidRPr="005F61A4" w:rsidTr="00CF05F2">
        <w:trPr>
          <w:trHeight w:val="20"/>
        </w:trPr>
        <w:tc>
          <w:tcPr>
            <w:tcW w:w="5164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 xml:space="preserve">ОГРН, </w:t>
            </w:r>
            <w:hyperlink r:id="rId20" w:history="1">
              <w:r w:rsidRPr="005F61A4">
                <w:rPr>
                  <w:color w:val="0000FF"/>
                  <w:sz w:val="28"/>
                  <w:szCs w:val="28"/>
                  <w:u w:val="single"/>
                </w:rPr>
                <w:t>ОКТМО</w:t>
              </w:r>
            </w:hyperlink>
          </w:p>
        </w:tc>
        <w:tc>
          <w:tcPr>
            <w:tcW w:w="496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5164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Место нахождения:</w:t>
            </w:r>
          </w:p>
        </w:tc>
      </w:tr>
      <w:tr w:rsidR="005F61A4" w:rsidRPr="005F61A4" w:rsidTr="00CF05F2">
        <w:trPr>
          <w:trHeight w:val="96"/>
        </w:trPr>
        <w:tc>
          <w:tcPr>
            <w:tcW w:w="5164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5164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 xml:space="preserve">ИНН/КПП </w:t>
            </w:r>
          </w:p>
        </w:tc>
      </w:tr>
      <w:tr w:rsidR="005F61A4" w:rsidRPr="005F61A4" w:rsidTr="00CF05F2">
        <w:tc>
          <w:tcPr>
            <w:tcW w:w="5164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Платежные реквизиты:</w:t>
            </w: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5F61A4" w:rsidRPr="005F61A4" w:rsidRDefault="005F61A4" w:rsidP="005F61A4">
            <w:pPr>
              <w:rPr>
                <w:sz w:val="28"/>
                <w:szCs w:val="28"/>
                <w:u w:val="single"/>
              </w:rPr>
            </w:pPr>
            <w:r w:rsidRPr="005F61A4">
              <w:rPr>
                <w:sz w:val="28"/>
                <w:szCs w:val="28"/>
                <w:u w:val="single"/>
              </w:rPr>
              <w:t>Расчетный счет</w:t>
            </w: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Наименование  органа, в котором открыт лицевой счет</w:t>
            </w: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961" w:type="dxa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Платежные реквизиты:</w:t>
            </w: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5F61A4" w:rsidRPr="005F61A4" w:rsidRDefault="005F61A4" w:rsidP="005F61A4">
            <w:pPr>
              <w:rPr>
                <w:sz w:val="28"/>
                <w:szCs w:val="28"/>
                <w:u w:val="single"/>
              </w:rPr>
            </w:pPr>
            <w:r w:rsidRPr="005F61A4">
              <w:rPr>
                <w:sz w:val="28"/>
                <w:szCs w:val="28"/>
                <w:u w:val="single"/>
              </w:rPr>
              <w:t xml:space="preserve">Расчетный (корреспондентский) счет </w:t>
            </w:r>
          </w:p>
          <w:p w:rsidR="005F61A4" w:rsidRPr="005F61A4" w:rsidRDefault="005F61A4" w:rsidP="005F61A4">
            <w:pPr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5F61A4" w:rsidRPr="005F61A4" w:rsidRDefault="005F61A4" w:rsidP="005F61A4">
      <w:pPr>
        <w:jc w:val="center"/>
        <w:outlineLvl w:val="1"/>
        <w:rPr>
          <w:sz w:val="28"/>
          <w:szCs w:val="28"/>
        </w:rPr>
      </w:pPr>
      <w:r w:rsidRPr="005F61A4">
        <w:rPr>
          <w:sz w:val="28"/>
          <w:szCs w:val="28"/>
        </w:rPr>
        <w:t>VIII. Подписи Сторон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</w:p>
    <w:tbl>
      <w:tblPr>
        <w:tblW w:w="101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5F61A4" w:rsidRPr="005F61A4" w:rsidTr="00CF05F2">
        <w:tc>
          <w:tcPr>
            <w:tcW w:w="5165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Руководитель администрации муниципального образования</w:t>
            </w:r>
          </w:p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Сокращенное наименование</w:t>
            </w:r>
          </w:p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 xml:space="preserve"> Получателя</w:t>
            </w:r>
          </w:p>
        </w:tc>
      </w:tr>
      <w:tr w:rsidR="005F61A4" w:rsidRPr="005F61A4" w:rsidTr="00CF05F2">
        <w:tc>
          <w:tcPr>
            <w:tcW w:w="5165" w:type="dxa"/>
            <w:hideMark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___________/_____________</w:t>
            </w:r>
          </w:p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 xml:space="preserve"> (подпись)           (ФИО)</w:t>
            </w:r>
          </w:p>
        </w:tc>
        <w:tc>
          <w:tcPr>
            <w:tcW w:w="4962" w:type="dxa"/>
            <w:hideMark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___________/_____________</w:t>
            </w:r>
          </w:p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 xml:space="preserve"> (подпись)            (ФИО)</w:t>
            </w:r>
          </w:p>
        </w:tc>
      </w:tr>
    </w:tbl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right"/>
        <w:outlineLvl w:val="3"/>
        <w:rPr>
          <w:sz w:val="28"/>
          <w:szCs w:val="28"/>
        </w:rPr>
      </w:pPr>
      <w:r w:rsidRPr="005F61A4">
        <w:rPr>
          <w:sz w:val="28"/>
          <w:szCs w:val="28"/>
        </w:rPr>
        <w:br w:type="page"/>
        <w:t>Приложение 1</w:t>
      </w:r>
    </w:p>
    <w:p w:rsidR="005F61A4" w:rsidRPr="005F61A4" w:rsidRDefault="005F61A4" w:rsidP="005F61A4">
      <w:pPr>
        <w:ind w:firstLine="720"/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к Соглашению от_______ № __</w:t>
      </w: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bookmarkStart w:id="19" w:name="P310"/>
      <w:bookmarkEnd w:id="19"/>
      <w:r w:rsidRPr="005F61A4">
        <w:rPr>
          <w:sz w:val="28"/>
          <w:szCs w:val="28"/>
        </w:rPr>
        <w:t>ГРАФИК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перечисления субсидии</w:t>
      </w:r>
    </w:p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tbl>
      <w:tblPr>
        <w:tblW w:w="934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1721"/>
        <w:gridCol w:w="851"/>
        <w:gridCol w:w="1210"/>
        <w:gridCol w:w="1483"/>
        <w:gridCol w:w="1118"/>
        <w:gridCol w:w="1292"/>
        <w:gridCol w:w="1264"/>
      </w:tblGrid>
      <w:tr w:rsidR="005F61A4" w:rsidRPr="005F61A4" w:rsidTr="00CF05F2">
        <w:trPr>
          <w:trHeight w:val="427"/>
        </w:trPr>
        <w:tc>
          <w:tcPr>
            <w:tcW w:w="406" w:type="dxa"/>
            <w:vMerge w:val="restart"/>
            <w:vAlign w:val="center"/>
            <w:hideMark/>
          </w:tcPr>
          <w:p w:rsidR="005F61A4" w:rsidRPr="005F61A4" w:rsidRDefault="005F61A4" w:rsidP="005F61A4">
            <w:pPr>
              <w:ind w:firstLine="720"/>
              <w:jc w:val="center"/>
            </w:pPr>
            <w:r w:rsidRPr="005F61A4">
              <w:t>№№</w:t>
            </w:r>
          </w:p>
          <w:p w:rsidR="005F61A4" w:rsidRPr="005F61A4" w:rsidRDefault="005F61A4" w:rsidP="005F61A4">
            <w:pPr>
              <w:ind w:firstLine="720"/>
              <w:jc w:val="center"/>
            </w:pPr>
            <w:r w:rsidRPr="005F61A4">
              <w:t>№ п/п</w:t>
            </w:r>
          </w:p>
        </w:tc>
        <w:tc>
          <w:tcPr>
            <w:tcW w:w="1721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92" w:type="dxa"/>
            <w:vMerge w:val="restart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Сроки перечисления субсидии (мм.гг.)</w:t>
            </w:r>
          </w:p>
        </w:tc>
        <w:tc>
          <w:tcPr>
            <w:tcW w:w="1264" w:type="dxa"/>
            <w:vMerge w:val="restart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Размер субсидии, тыс. руб.</w:t>
            </w:r>
          </w:p>
        </w:tc>
      </w:tr>
      <w:tr w:rsidR="005F61A4" w:rsidRPr="005F61A4" w:rsidTr="00CF05F2">
        <w:trPr>
          <w:cantSplit/>
          <w:trHeight w:val="1134"/>
        </w:trPr>
        <w:tc>
          <w:tcPr>
            <w:tcW w:w="406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Код главы по КБК</w:t>
            </w:r>
          </w:p>
        </w:tc>
        <w:tc>
          <w:tcPr>
            <w:tcW w:w="1210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83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18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92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329"/>
        </w:trPr>
        <w:tc>
          <w:tcPr>
            <w:tcW w:w="406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</w:t>
            </w:r>
          </w:p>
        </w:tc>
        <w:tc>
          <w:tcPr>
            <w:tcW w:w="1210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6</w:t>
            </w:r>
          </w:p>
        </w:tc>
        <w:tc>
          <w:tcPr>
            <w:tcW w:w="1292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8</w:t>
            </w:r>
          </w:p>
        </w:tc>
      </w:tr>
      <w:tr w:rsidR="005F61A4" w:rsidRPr="005F61A4" w:rsidTr="00CF05F2">
        <w:trPr>
          <w:trHeight w:val="427"/>
        </w:trPr>
        <w:tc>
          <w:tcPr>
            <w:tcW w:w="406" w:type="dxa"/>
            <w:vMerge w:val="restart"/>
            <w:hideMark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vMerge w:val="restart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210" w:type="dxa"/>
            <w:vMerge w:val="restart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118" w:type="dxa"/>
            <w:vMerge w:val="restart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</w:tr>
      <w:tr w:rsidR="005F61A4" w:rsidRPr="005F61A4" w:rsidTr="00CF05F2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итого по КБК</w:t>
            </w:r>
          </w:p>
        </w:tc>
        <w:tc>
          <w:tcPr>
            <w:tcW w:w="1264" w:type="dxa"/>
          </w:tcPr>
          <w:p w:rsidR="005F61A4" w:rsidRPr="005F61A4" w:rsidRDefault="005F61A4" w:rsidP="005F61A4">
            <w:pPr>
              <w:ind w:firstLine="720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144"/>
        </w:trPr>
        <w:tc>
          <w:tcPr>
            <w:tcW w:w="406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4662" w:type="dxa"/>
            <w:gridSpan w:val="4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292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264" w:type="dxa"/>
          </w:tcPr>
          <w:p w:rsidR="005F61A4" w:rsidRPr="005F61A4" w:rsidRDefault="005F61A4" w:rsidP="005F61A4">
            <w:pPr>
              <w:ind w:firstLine="720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329"/>
        </w:trPr>
        <w:tc>
          <w:tcPr>
            <w:tcW w:w="406" w:type="dxa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662" w:type="dxa"/>
            <w:gridSpan w:val="4"/>
          </w:tcPr>
          <w:p w:rsidR="005F61A4" w:rsidRPr="005F61A4" w:rsidRDefault="005F61A4" w:rsidP="005F61A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292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5F61A4" w:rsidRPr="005F61A4" w:rsidRDefault="005F61A4" w:rsidP="005F61A4">
            <w:pPr>
              <w:ind w:firstLine="720"/>
              <w:rPr>
                <w:sz w:val="24"/>
                <w:szCs w:val="24"/>
              </w:rPr>
            </w:pPr>
          </w:p>
        </w:tc>
      </w:tr>
    </w:tbl>
    <w:p w:rsidR="005F61A4" w:rsidRPr="005F61A4" w:rsidRDefault="005F61A4" w:rsidP="005F61A4">
      <w:pPr>
        <w:ind w:firstLine="720"/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От имени администрации 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муниципального образования:                 От имени учреждения: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______________________________  ______________________________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______________________________  ______________________________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______________________________  ______________________________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"__"__________ 20__ года                     "__"__________ 20__ года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  <w:sectPr w:rsidR="005F61A4" w:rsidRPr="005F61A4" w:rsidSect="005F61A4">
          <w:headerReference w:type="even" r:id="rId21"/>
          <w:headerReference w:type="default" r:id="rId22"/>
          <w:pgSz w:w="11905" w:h="16838" w:code="9"/>
          <w:pgMar w:top="1134" w:right="1247" w:bottom="1134" w:left="1531" w:header="0" w:footer="0" w:gutter="0"/>
          <w:cols w:space="720"/>
        </w:sectPr>
      </w:pPr>
      <w:r w:rsidRPr="005F61A4">
        <w:rPr>
          <w:sz w:val="28"/>
          <w:szCs w:val="28"/>
        </w:rPr>
        <w:t>М.П.                                                                                         М.П.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bookmarkStart w:id="20" w:name="P365"/>
      <w:bookmarkEnd w:id="20"/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Приложение № 2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к соглашению от _______ № ____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bookmarkStart w:id="21" w:name="P915"/>
      <w:bookmarkEnd w:id="21"/>
      <w:r w:rsidRPr="005F61A4">
        <w:rPr>
          <w:sz w:val="28"/>
          <w:szCs w:val="28"/>
        </w:rPr>
        <w:t xml:space="preserve">Показатели результативности 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 xml:space="preserve">предоставления субсидии 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701"/>
        <w:gridCol w:w="1496"/>
        <w:gridCol w:w="1077"/>
        <w:gridCol w:w="1396"/>
        <w:gridCol w:w="1842"/>
      </w:tblGrid>
      <w:tr w:rsidR="005F61A4" w:rsidRPr="005F61A4" w:rsidTr="00CF05F2">
        <w:tc>
          <w:tcPr>
            <w:tcW w:w="510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№ п/п</w:t>
            </w:r>
          </w:p>
        </w:tc>
        <w:tc>
          <w:tcPr>
            <w:tcW w:w="1112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Наименование проекта (мероприятия) </w:t>
            </w:r>
            <w:hyperlink r:id="rId23" w:anchor="P957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573" w:type="dxa"/>
            <w:gridSpan w:val="2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Единица измерения по </w:t>
            </w:r>
            <w:hyperlink r:id="rId24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5F61A4">
              <w:rPr>
                <w:sz w:val="24"/>
                <w:szCs w:val="24"/>
              </w:rPr>
              <w:t>/Единица измерения</w:t>
            </w:r>
          </w:p>
        </w:tc>
        <w:tc>
          <w:tcPr>
            <w:tcW w:w="1396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5F61A4" w:rsidRPr="005F61A4" w:rsidTr="00CF05F2">
        <w:tc>
          <w:tcPr>
            <w:tcW w:w="510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hideMark/>
          </w:tcPr>
          <w:p w:rsidR="005F61A4" w:rsidRPr="005F61A4" w:rsidRDefault="005F61A4" w:rsidP="005F61A4">
            <w:pPr>
              <w:jc w:val="center"/>
            </w:pPr>
            <w:r w:rsidRPr="005F61A4">
              <w:t>Наименование</w:t>
            </w:r>
          </w:p>
        </w:tc>
        <w:tc>
          <w:tcPr>
            <w:tcW w:w="107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510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1</w:t>
            </w:r>
          </w:p>
        </w:tc>
        <w:tc>
          <w:tcPr>
            <w:tcW w:w="1112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bookmarkStart w:id="22" w:name="P926"/>
            <w:bookmarkEnd w:id="22"/>
            <w:r w:rsidRPr="005F61A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5</w:t>
            </w:r>
          </w:p>
        </w:tc>
        <w:tc>
          <w:tcPr>
            <w:tcW w:w="1396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bookmarkStart w:id="23" w:name="P930"/>
            <w:bookmarkEnd w:id="23"/>
            <w:r w:rsidRPr="005F61A4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7</w:t>
            </w:r>
          </w:p>
        </w:tc>
      </w:tr>
      <w:tr w:rsidR="005F61A4" w:rsidRPr="005F61A4" w:rsidTr="00CF05F2">
        <w:tc>
          <w:tcPr>
            <w:tcW w:w="510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510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510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</w:tr>
    </w:tbl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--------------------------------</w:t>
      </w:r>
    </w:p>
    <w:p w:rsidR="005F61A4" w:rsidRPr="005F61A4" w:rsidRDefault="005F61A4" w:rsidP="005F61A4">
      <w:pPr>
        <w:ind w:firstLine="539"/>
        <w:jc w:val="both"/>
        <w:rPr>
          <w:sz w:val="24"/>
          <w:szCs w:val="24"/>
        </w:rPr>
      </w:pPr>
      <w:bookmarkStart w:id="24" w:name="P955"/>
      <w:bookmarkStart w:id="25" w:name="P957"/>
      <w:bookmarkEnd w:id="24"/>
      <w:bookmarkEnd w:id="25"/>
      <w:r w:rsidRPr="005F61A4">
        <w:rPr>
          <w:sz w:val="24"/>
          <w:szCs w:val="24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5" w:anchor="P98" w:history="1">
        <w:r w:rsidRPr="005F61A4">
          <w:rPr>
            <w:color w:val="0000FF"/>
            <w:sz w:val="24"/>
            <w:szCs w:val="24"/>
            <w:u w:val="single"/>
          </w:rPr>
          <w:t>пункте 1.1.1</w:t>
        </w:r>
      </w:hyperlink>
      <w:r w:rsidRPr="005F61A4">
        <w:rPr>
          <w:sz w:val="24"/>
          <w:szCs w:val="24"/>
        </w:rPr>
        <w:t xml:space="preserve"> соглашения о предоставлении субсидии.</w:t>
      </w:r>
    </w:p>
    <w:p w:rsidR="005F61A4" w:rsidRPr="005F61A4" w:rsidRDefault="005F61A4" w:rsidP="005F61A4">
      <w:pPr>
        <w:ind w:firstLine="539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spacing w:before="240"/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br w:type="page"/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Приложение  3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 xml:space="preserve"> к Соглашению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от _______ № ____</w:t>
      </w: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bookmarkStart w:id="26" w:name="P1046"/>
      <w:bookmarkEnd w:id="26"/>
      <w:r w:rsidRPr="005F61A4">
        <w:rPr>
          <w:sz w:val="28"/>
          <w:szCs w:val="28"/>
        </w:rPr>
        <w:t>Отчет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Раздел 1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 xml:space="preserve"> о расходах, источником финансового обеспечения которых является Субсидия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 xml:space="preserve">на "__" ____________ 20__ г. </w:t>
      </w:r>
      <w:hyperlink r:id="rId26" w:anchor="P1301" w:history="1">
        <w:r w:rsidRPr="005F61A4">
          <w:rPr>
            <w:color w:val="0000FF"/>
            <w:sz w:val="28"/>
            <w:szCs w:val="28"/>
            <w:u w:val="single"/>
          </w:rPr>
          <w:t>&lt;1&gt;</w:t>
        </w:r>
      </w:hyperlink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Наименование  Учреждения___________________________________________________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Периодичность: квартальная, годовая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Единица измерения: рубль </w:t>
      </w:r>
      <w:r w:rsidRPr="005F61A4">
        <w:t>(с точностью до второго десятичного знака)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7"/>
        <w:gridCol w:w="944"/>
        <w:gridCol w:w="1621"/>
        <w:gridCol w:w="1133"/>
        <w:gridCol w:w="1640"/>
      </w:tblGrid>
      <w:tr w:rsidR="005F61A4" w:rsidRPr="005F61A4" w:rsidTr="00CF05F2">
        <w:tc>
          <w:tcPr>
            <w:tcW w:w="4647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Код </w:t>
            </w:r>
            <w:hyperlink r:id="rId27" w:anchor="P1302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&lt;2&gt;</w:t>
              </w:r>
            </w:hyperlink>
            <w:r w:rsidRPr="005F61A4">
              <w:rPr>
                <w:sz w:val="24"/>
                <w:szCs w:val="24"/>
              </w:rPr>
              <w:t xml:space="preserve"> строки</w:t>
            </w:r>
          </w:p>
        </w:tc>
        <w:tc>
          <w:tcPr>
            <w:tcW w:w="1621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Код направления расходования  субсидии </w:t>
            </w:r>
            <w:hyperlink r:id="rId28" w:anchor="P1303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2773" w:type="dxa"/>
            <w:gridSpan w:val="2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Сумма</w:t>
            </w:r>
          </w:p>
        </w:tc>
      </w:tr>
      <w:tr w:rsidR="005F61A4" w:rsidRPr="005F61A4" w:rsidTr="00CF05F2">
        <w:tc>
          <w:tcPr>
            <w:tcW w:w="4647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640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5</w:t>
            </w: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bookmarkStart w:id="27" w:name="P1066"/>
            <w:bookmarkEnd w:id="27"/>
            <w:r w:rsidRPr="005F61A4">
              <w:rPr>
                <w:sz w:val="24"/>
                <w:szCs w:val="24"/>
              </w:rPr>
              <w:t>100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110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подлежащий возврату в  бюджет муниципального образования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120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200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 бюджета муниципального образования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210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ind w:firstLine="284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bookmarkStart w:id="28" w:name="P1093"/>
            <w:bookmarkEnd w:id="28"/>
            <w:r w:rsidRPr="005F61A4">
              <w:rPr>
                <w:sz w:val="24"/>
                <w:szCs w:val="24"/>
              </w:rPr>
              <w:t>220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221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222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223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230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ind w:firstLine="284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240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300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310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0100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320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0200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330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0300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340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0420</w:t>
            </w:r>
          </w:p>
        </w:tc>
        <w:tc>
          <w:tcPr>
            <w:tcW w:w="1133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360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0810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370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0820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400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410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420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430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440</w:t>
            </w:r>
          </w:p>
        </w:tc>
        <w:tc>
          <w:tcPr>
            <w:tcW w:w="1621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bookmarkStart w:id="29" w:name="P1275"/>
            <w:bookmarkEnd w:id="29"/>
            <w:r w:rsidRPr="005F61A4">
              <w:rPr>
                <w:sz w:val="24"/>
                <w:szCs w:val="24"/>
              </w:rPr>
              <w:t>500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510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  <w:tr w:rsidR="005F61A4" w:rsidRPr="005F61A4" w:rsidTr="00CF05F2">
        <w:tc>
          <w:tcPr>
            <w:tcW w:w="4647" w:type="dxa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подлежит возврату в  бюджет муниципального образования</w:t>
            </w:r>
          </w:p>
        </w:tc>
        <w:tc>
          <w:tcPr>
            <w:tcW w:w="944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bookmarkStart w:id="30" w:name="P1286"/>
            <w:bookmarkEnd w:id="30"/>
            <w:r w:rsidRPr="005F61A4">
              <w:rPr>
                <w:sz w:val="24"/>
                <w:szCs w:val="24"/>
              </w:rPr>
              <w:t>520</w:t>
            </w:r>
          </w:p>
        </w:tc>
        <w:tc>
          <w:tcPr>
            <w:tcW w:w="1621" w:type="dxa"/>
            <w:vAlign w:val="bottom"/>
            <w:hideMark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61A4" w:rsidRPr="005F61A4" w:rsidRDefault="005F61A4" w:rsidP="005F61A4">
      <w:pPr>
        <w:jc w:val="center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Руководитель Учреждения  ___________ _________   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(уполномоченное лицо)        (должность) (подпись)        (расшифровка подписи)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Исполнитель          _______________  _______________  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                                          (должность)         (ФИО)              (телефон)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"__" _________ 20__ г.</w:t>
      </w: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--------------------------------</w:t>
      </w:r>
    </w:p>
    <w:p w:rsidR="005F61A4" w:rsidRPr="005F61A4" w:rsidRDefault="005F61A4" w:rsidP="005F61A4">
      <w:pPr>
        <w:ind w:firstLine="539"/>
        <w:jc w:val="both"/>
        <w:rPr>
          <w:sz w:val="24"/>
          <w:szCs w:val="24"/>
        </w:rPr>
      </w:pPr>
      <w:bookmarkStart w:id="31" w:name="P1300"/>
      <w:bookmarkEnd w:id="31"/>
      <w:r w:rsidRPr="005F61A4">
        <w:rPr>
          <w:sz w:val="24"/>
          <w:szCs w:val="24"/>
        </w:rPr>
        <w:t xml:space="preserve">&lt;1&gt; </w:t>
      </w:r>
      <w:bookmarkStart w:id="32" w:name="P1301"/>
      <w:bookmarkEnd w:id="32"/>
      <w:r w:rsidRPr="005F61A4">
        <w:rPr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5F61A4" w:rsidRPr="005F61A4" w:rsidRDefault="005F61A4" w:rsidP="005F61A4">
      <w:pPr>
        <w:ind w:firstLine="539"/>
        <w:jc w:val="both"/>
        <w:rPr>
          <w:sz w:val="24"/>
          <w:szCs w:val="24"/>
        </w:rPr>
      </w:pPr>
      <w:bookmarkStart w:id="33" w:name="P1302"/>
      <w:bookmarkEnd w:id="33"/>
      <w:r w:rsidRPr="005F61A4">
        <w:rPr>
          <w:sz w:val="24"/>
          <w:szCs w:val="24"/>
        </w:rPr>
        <w:t xml:space="preserve">&lt;2&gt; </w:t>
      </w:r>
      <w:hyperlink r:id="rId29" w:anchor="P1066" w:history="1">
        <w:r w:rsidRPr="005F61A4">
          <w:rPr>
            <w:color w:val="0000FF"/>
            <w:sz w:val="24"/>
            <w:szCs w:val="24"/>
            <w:u w:val="single"/>
          </w:rPr>
          <w:t>Строки 100</w:t>
        </w:r>
      </w:hyperlink>
      <w:r w:rsidRPr="005F61A4">
        <w:rPr>
          <w:sz w:val="24"/>
          <w:szCs w:val="24"/>
        </w:rPr>
        <w:t xml:space="preserve"> - </w:t>
      </w:r>
      <w:hyperlink r:id="rId30" w:anchor="P1093" w:history="1">
        <w:r w:rsidRPr="005F61A4">
          <w:rPr>
            <w:color w:val="0000FF"/>
            <w:sz w:val="24"/>
            <w:szCs w:val="24"/>
            <w:u w:val="single"/>
          </w:rPr>
          <w:t>220</w:t>
        </w:r>
      </w:hyperlink>
      <w:r w:rsidRPr="005F61A4">
        <w:rPr>
          <w:sz w:val="24"/>
          <w:szCs w:val="24"/>
        </w:rPr>
        <w:t xml:space="preserve">, </w:t>
      </w:r>
      <w:hyperlink r:id="rId31" w:anchor="P1275" w:history="1">
        <w:r w:rsidRPr="005F61A4">
          <w:rPr>
            <w:color w:val="0000FF"/>
            <w:sz w:val="24"/>
            <w:szCs w:val="24"/>
            <w:u w:val="single"/>
          </w:rPr>
          <w:t>500</w:t>
        </w:r>
      </w:hyperlink>
      <w:r w:rsidRPr="005F61A4">
        <w:rPr>
          <w:sz w:val="24"/>
          <w:szCs w:val="24"/>
        </w:rPr>
        <w:t xml:space="preserve"> - </w:t>
      </w:r>
      <w:hyperlink r:id="rId32" w:anchor="P1286" w:history="1">
        <w:r w:rsidRPr="005F61A4">
          <w:rPr>
            <w:color w:val="0000FF"/>
            <w:sz w:val="24"/>
            <w:szCs w:val="24"/>
            <w:u w:val="single"/>
          </w:rPr>
          <w:t>520</w:t>
        </w:r>
      </w:hyperlink>
      <w:r w:rsidRPr="005F61A4">
        <w:rPr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5F61A4" w:rsidRPr="005F61A4" w:rsidRDefault="005F61A4" w:rsidP="005F61A4">
      <w:pPr>
        <w:ind w:firstLine="539"/>
        <w:jc w:val="both"/>
        <w:rPr>
          <w:sz w:val="24"/>
          <w:szCs w:val="24"/>
        </w:rPr>
      </w:pPr>
      <w:bookmarkStart w:id="34" w:name="P1303"/>
      <w:bookmarkEnd w:id="34"/>
      <w:r w:rsidRPr="005F61A4">
        <w:rPr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5F61A4" w:rsidRPr="005F61A4" w:rsidRDefault="005F61A4" w:rsidP="005F61A4">
      <w:pPr>
        <w:jc w:val="both"/>
        <w:rPr>
          <w:sz w:val="24"/>
          <w:szCs w:val="24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br w:type="page"/>
        <w:t xml:space="preserve">                                            Раздел 2 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о достижении значений показателей результативности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предоставления Субсидии по состоянию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на ___________ 20__ года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Наименование Учреждения _______________________________________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Периодичность:          ____________________</w:t>
      </w:r>
    </w:p>
    <w:p w:rsidR="005F61A4" w:rsidRPr="005F61A4" w:rsidRDefault="005F61A4" w:rsidP="005F61A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5F61A4" w:rsidRPr="005F61A4" w:rsidTr="00CF05F2">
        <w:tc>
          <w:tcPr>
            <w:tcW w:w="454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№ п/п</w:t>
            </w:r>
          </w:p>
        </w:tc>
        <w:tc>
          <w:tcPr>
            <w:tcW w:w="794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Наименование показателя </w:t>
            </w:r>
            <w:hyperlink r:id="rId33" w:anchor="P1024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Наименование мероприятия </w:t>
            </w:r>
            <w:hyperlink r:id="rId34" w:anchor="P1025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2267" w:type="dxa"/>
            <w:gridSpan w:val="2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Единица измерения по </w:t>
            </w:r>
            <w:hyperlink r:id="rId35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5F61A4">
              <w:rPr>
                <w:sz w:val="24"/>
                <w:szCs w:val="24"/>
              </w:rPr>
              <w:t>/Единица измерения</w:t>
            </w:r>
          </w:p>
        </w:tc>
        <w:tc>
          <w:tcPr>
            <w:tcW w:w="1077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 xml:space="preserve">Плановое значение показателя </w:t>
            </w:r>
            <w:hyperlink r:id="rId36" w:anchor="P1026" w:history="1">
              <w:r w:rsidRPr="005F61A4">
                <w:rPr>
                  <w:color w:val="0000FF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Причина отклонения</w:t>
            </w:r>
          </w:p>
        </w:tc>
      </w:tr>
      <w:tr w:rsidR="005F61A4" w:rsidRPr="005F61A4" w:rsidTr="00CF05F2">
        <w:tc>
          <w:tcPr>
            <w:tcW w:w="454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5F61A4" w:rsidRPr="005F61A4" w:rsidRDefault="005F61A4" w:rsidP="005F61A4">
            <w:pPr>
              <w:rPr>
                <w:sz w:val="24"/>
                <w:szCs w:val="24"/>
              </w:rPr>
            </w:pPr>
          </w:p>
        </w:tc>
      </w:tr>
      <w:tr w:rsidR="005F61A4" w:rsidRPr="005F61A4" w:rsidTr="00CF05F2">
        <w:tc>
          <w:tcPr>
            <w:tcW w:w="454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bookmarkStart w:id="35" w:name="P1001"/>
            <w:bookmarkEnd w:id="35"/>
            <w:r w:rsidRPr="005F61A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9</w:t>
            </w:r>
          </w:p>
        </w:tc>
      </w:tr>
      <w:tr w:rsidR="005F61A4" w:rsidRPr="005F61A4" w:rsidTr="00CF05F2">
        <w:tc>
          <w:tcPr>
            <w:tcW w:w="454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5F61A4" w:rsidRPr="005F61A4" w:rsidRDefault="005F61A4" w:rsidP="005F61A4">
            <w:pPr>
              <w:rPr>
                <w:sz w:val="28"/>
                <w:szCs w:val="28"/>
              </w:rPr>
            </w:pPr>
          </w:p>
        </w:tc>
      </w:tr>
    </w:tbl>
    <w:p w:rsidR="005F61A4" w:rsidRPr="005F61A4" w:rsidRDefault="005F61A4" w:rsidP="005F61A4">
      <w:pPr>
        <w:ind w:firstLine="540"/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Руководитель Учреждения  ___________ _________   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(уполномоченное лицо)    (должность) (подпись)   (расшифровка подписи)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Исполнитель          _______________  _______________  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                                        (должность)         (ФИО)                (телефон)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"__" _________ 20__ г.</w:t>
      </w: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</w:p>
    <w:p w:rsidR="005F61A4" w:rsidRPr="005F61A4" w:rsidRDefault="005F61A4" w:rsidP="005F61A4">
      <w:pPr>
        <w:ind w:firstLine="709"/>
        <w:jc w:val="both"/>
        <w:rPr>
          <w:sz w:val="28"/>
          <w:szCs w:val="28"/>
        </w:rPr>
      </w:pPr>
      <w:r w:rsidRPr="005F61A4">
        <w:rPr>
          <w:sz w:val="28"/>
          <w:szCs w:val="28"/>
        </w:rPr>
        <w:t>--------------------------------</w:t>
      </w:r>
    </w:p>
    <w:p w:rsidR="005F61A4" w:rsidRPr="005F61A4" w:rsidRDefault="005F61A4" w:rsidP="005F61A4">
      <w:pPr>
        <w:ind w:firstLine="709"/>
        <w:jc w:val="both"/>
        <w:rPr>
          <w:sz w:val="24"/>
          <w:szCs w:val="24"/>
        </w:rPr>
      </w:pPr>
      <w:bookmarkStart w:id="36" w:name="P1023"/>
      <w:bookmarkEnd w:id="36"/>
      <w:r w:rsidRPr="005F61A4">
        <w:rPr>
          <w:sz w:val="24"/>
          <w:szCs w:val="24"/>
        </w:rPr>
        <w:t xml:space="preserve">&lt;1&gt; </w:t>
      </w:r>
      <w:bookmarkStart w:id="37" w:name="P1024"/>
      <w:bookmarkEnd w:id="37"/>
      <w:r w:rsidRPr="005F61A4">
        <w:rPr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7" w:anchor="P926" w:history="1">
        <w:r w:rsidRPr="005F61A4">
          <w:rPr>
            <w:color w:val="0000FF"/>
            <w:sz w:val="24"/>
            <w:szCs w:val="24"/>
            <w:u w:val="single"/>
          </w:rPr>
          <w:t>графе 2</w:t>
        </w:r>
      </w:hyperlink>
      <w:r w:rsidRPr="005F61A4">
        <w:rPr>
          <w:sz w:val="24"/>
          <w:szCs w:val="24"/>
        </w:rPr>
        <w:t xml:space="preserve"> приложения 2 к Соглашению о предоставлении субсидии.</w:t>
      </w:r>
    </w:p>
    <w:p w:rsidR="005F61A4" w:rsidRPr="005F61A4" w:rsidRDefault="005F61A4" w:rsidP="005F61A4">
      <w:pPr>
        <w:ind w:firstLine="709"/>
        <w:jc w:val="both"/>
        <w:rPr>
          <w:sz w:val="24"/>
          <w:szCs w:val="24"/>
        </w:rPr>
      </w:pPr>
      <w:bookmarkStart w:id="38" w:name="P1025"/>
      <w:bookmarkEnd w:id="38"/>
      <w:r w:rsidRPr="005F61A4">
        <w:rPr>
          <w:sz w:val="24"/>
          <w:szCs w:val="24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8" w:anchor="P98" w:history="1">
        <w:r w:rsidRPr="005F61A4">
          <w:rPr>
            <w:color w:val="0000FF"/>
            <w:sz w:val="24"/>
            <w:szCs w:val="24"/>
            <w:u w:val="single"/>
          </w:rPr>
          <w:t>пункте 1.1.1</w:t>
        </w:r>
      </w:hyperlink>
      <w:r w:rsidRPr="005F61A4">
        <w:rPr>
          <w:sz w:val="24"/>
          <w:szCs w:val="24"/>
        </w:rPr>
        <w:t xml:space="preserve"> соглашения.</w:t>
      </w:r>
    </w:p>
    <w:p w:rsidR="005F61A4" w:rsidRPr="005F61A4" w:rsidRDefault="005F61A4" w:rsidP="005F61A4">
      <w:pPr>
        <w:ind w:firstLine="709"/>
        <w:jc w:val="both"/>
        <w:rPr>
          <w:sz w:val="24"/>
          <w:szCs w:val="24"/>
        </w:rPr>
      </w:pPr>
      <w:bookmarkStart w:id="39" w:name="P1026"/>
      <w:bookmarkEnd w:id="39"/>
      <w:r w:rsidRPr="005F61A4">
        <w:rPr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9" w:anchor="P930" w:history="1">
        <w:r w:rsidRPr="005F61A4">
          <w:rPr>
            <w:color w:val="0000FF"/>
            <w:sz w:val="24"/>
            <w:szCs w:val="24"/>
            <w:u w:val="single"/>
          </w:rPr>
          <w:t>графе 6</w:t>
        </w:r>
      </w:hyperlink>
      <w:r w:rsidRPr="005F61A4">
        <w:rPr>
          <w:sz w:val="24"/>
          <w:szCs w:val="24"/>
        </w:rPr>
        <w:t xml:space="preserve"> приложения  2 к Соглашению о предоставлении  субсидии.</w:t>
      </w:r>
    </w:p>
    <w:p w:rsidR="005F61A4" w:rsidRPr="005F61A4" w:rsidRDefault="005F61A4" w:rsidP="005F61A4">
      <w:pPr>
        <w:ind w:firstLine="709"/>
        <w:rPr>
          <w:sz w:val="28"/>
          <w:szCs w:val="28"/>
        </w:rPr>
      </w:pPr>
    </w:p>
    <w:p w:rsidR="005F61A4" w:rsidRPr="005F61A4" w:rsidRDefault="005F61A4" w:rsidP="005F61A4">
      <w:pPr>
        <w:ind w:firstLine="720"/>
        <w:jc w:val="right"/>
        <w:outlineLvl w:val="0"/>
        <w:rPr>
          <w:sz w:val="28"/>
          <w:szCs w:val="28"/>
        </w:rPr>
      </w:pPr>
    </w:p>
    <w:p w:rsidR="005F61A4" w:rsidRPr="005F61A4" w:rsidRDefault="005F61A4" w:rsidP="005F61A4">
      <w:pPr>
        <w:ind w:firstLine="720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  <w:bookmarkStart w:id="40" w:name="bookmark10"/>
      <w:r w:rsidRPr="005F61A4">
        <w:rPr>
          <w:sz w:val="28"/>
          <w:szCs w:val="28"/>
        </w:rPr>
        <w:tab/>
      </w:r>
      <w:r w:rsidRPr="005F61A4">
        <w:rPr>
          <w:sz w:val="28"/>
          <w:szCs w:val="28"/>
        </w:rPr>
        <w:tab/>
      </w:r>
      <w:r w:rsidRPr="005F61A4">
        <w:rPr>
          <w:sz w:val="28"/>
          <w:szCs w:val="28"/>
        </w:rPr>
        <w:tab/>
      </w:r>
      <w:r w:rsidRPr="005F61A4">
        <w:rPr>
          <w:sz w:val="28"/>
          <w:szCs w:val="28"/>
        </w:rPr>
        <w:tab/>
      </w:r>
      <w:r w:rsidRPr="005F61A4">
        <w:rPr>
          <w:sz w:val="28"/>
          <w:szCs w:val="28"/>
        </w:rPr>
        <w:tab/>
      </w:r>
      <w:r w:rsidRPr="005F61A4">
        <w:rPr>
          <w:sz w:val="28"/>
          <w:szCs w:val="28"/>
        </w:rPr>
        <w:tab/>
      </w:r>
      <w:r w:rsidRPr="005F61A4">
        <w:rPr>
          <w:sz w:val="28"/>
          <w:szCs w:val="28"/>
        </w:rPr>
        <w:tab/>
      </w: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</w:p>
    <w:p w:rsidR="005F61A4" w:rsidRPr="005F61A4" w:rsidRDefault="005F61A4" w:rsidP="005F61A4">
      <w:pPr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Приложение №2</w:t>
      </w:r>
    </w:p>
    <w:p w:rsidR="005F61A4" w:rsidRPr="005F61A4" w:rsidRDefault="005F61A4" w:rsidP="005F61A4">
      <w:pPr>
        <w:ind w:left="3969" w:hanging="567"/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к Порядку определения объема</w:t>
      </w:r>
    </w:p>
    <w:p w:rsidR="005F61A4" w:rsidRPr="005F61A4" w:rsidRDefault="005F61A4" w:rsidP="005F61A4">
      <w:pPr>
        <w:ind w:left="3686" w:hanging="567"/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и условий предоставления муниципальным</w:t>
      </w:r>
    </w:p>
    <w:p w:rsidR="005F61A4" w:rsidRPr="005F61A4" w:rsidRDefault="005F61A4" w:rsidP="005F61A4">
      <w:pPr>
        <w:ind w:left="3686" w:hanging="567"/>
        <w:jc w:val="right"/>
        <w:rPr>
          <w:sz w:val="28"/>
          <w:szCs w:val="28"/>
        </w:rPr>
      </w:pPr>
      <w:r w:rsidRPr="005F61A4">
        <w:rPr>
          <w:sz w:val="28"/>
          <w:szCs w:val="28"/>
        </w:rPr>
        <w:t>бюджетным и автономным учреждениям</w:t>
      </w:r>
    </w:p>
    <w:p w:rsidR="005F61A4" w:rsidRPr="005F61A4" w:rsidRDefault="005F61A4" w:rsidP="005F61A4">
      <w:pPr>
        <w:ind w:left="3686" w:hanging="567"/>
        <w:jc w:val="right"/>
        <w:rPr>
          <w:sz w:val="28"/>
          <w:szCs w:val="28"/>
        </w:rPr>
      </w:pPr>
      <w:r w:rsidRPr="005F61A4">
        <w:rPr>
          <w:sz w:val="28"/>
          <w:szCs w:val="28"/>
        </w:rPr>
        <w:t xml:space="preserve"> субсидий на иные цели</w:t>
      </w:r>
    </w:p>
    <w:p w:rsidR="005F61A4" w:rsidRPr="005F61A4" w:rsidRDefault="005F61A4" w:rsidP="005F61A4">
      <w:pPr>
        <w:ind w:left="2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left="220"/>
        <w:jc w:val="both"/>
        <w:rPr>
          <w:sz w:val="28"/>
          <w:szCs w:val="28"/>
        </w:rPr>
      </w:pPr>
    </w:p>
    <w:p w:rsidR="005F61A4" w:rsidRPr="005F61A4" w:rsidRDefault="005F61A4" w:rsidP="005F61A4">
      <w:pPr>
        <w:ind w:left="220"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Отчет</w:t>
      </w:r>
    </w:p>
    <w:p w:rsidR="005F61A4" w:rsidRPr="005F61A4" w:rsidRDefault="005F61A4" w:rsidP="005F61A4">
      <w:pPr>
        <w:ind w:left="220"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Раздел 1</w:t>
      </w:r>
      <w:bookmarkEnd w:id="40"/>
    </w:p>
    <w:p w:rsidR="005F61A4" w:rsidRPr="005F61A4" w:rsidRDefault="005F61A4" w:rsidP="005F61A4">
      <w:pPr>
        <w:autoSpaceDE/>
        <w:autoSpaceDN/>
        <w:adjustRightInd/>
        <w:spacing w:line="322" w:lineRule="exact"/>
        <w:ind w:left="220"/>
        <w:jc w:val="center"/>
        <w:rPr>
          <w:bCs/>
          <w:sz w:val="28"/>
          <w:szCs w:val="28"/>
        </w:rPr>
      </w:pPr>
      <w:r w:rsidRPr="005F61A4">
        <w:rPr>
          <w:bCs/>
          <w:sz w:val="28"/>
          <w:szCs w:val="28"/>
        </w:rPr>
        <w:t>о расходах, источником финансового обеспечения которых является Субсидия</w:t>
      </w:r>
    </w:p>
    <w:p w:rsidR="005F61A4" w:rsidRPr="005F61A4" w:rsidRDefault="005F61A4" w:rsidP="005F61A4">
      <w:pPr>
        <w:autoSpaceDE/>
        <w:autoSpaceDN/>
        <w:adjustRightInd/>
        <w:spacing w:line="322" w:lineRule="exact"/>
        <w:ind w:left="220"/>
        <w:jc w:val="center"/>
        <w:rPr>
          <w:b/>
          <w:bCs/>
          <w:sz w:val="28"/>
          <w:szCs w:val="28"/>
        </w:rPr>
      </w:pPr>
    </w:p>
    <w:p w:rsidR="005F61A4" w:rsidRPr="005F61A4" w:rsidRDefault="005F61A4" w:rsidP="005F61A4">
      <w:pPr>
        <w:tabs>
          <w:tab w:val="left" w:pos="3749"/>
          <w:tab w:val="left" w:pos="5664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на </w:t>
      </w:r>
      <w:r w:rsidRPr="005F61A4">
        <w:rPr>
          <w:sz w:val="28"/>
          <w:szCs w:val="28"/>
          <w:u w:val="single"/>
        </w:rPr>
        <w:tab/>
      </w:r>
      <w:r w:rsidRPr="005F61A4">
        <w:rPr>
          <w:sz w:val="28"/>
          <w:szCs w:val="28"/>
          <w:u w:val="single"/>
        </w:rPr>
        <w:tab/>
      </w:r>
      <w:r w:rsidRPr="005F61A4">
        <w:rPr>
          <w:sz w:val="28"/>
          <w:szCs w:val="28"/>
        </w:rPr>
        <w:t>20 г.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Наименование</w:t>
      </w:r>
    </w:p>
    <w:p w:rsidR="005F61A4" w:rsidRPr="005F61A4" w:rsidRDefault="005F61A4" w:rsidP="005F61A4">
      <w:pPr>
        <w:tabs>
          <w:tab w:val="left" w:leader="underscore" w:pos="8558"/>
        </w:tabs>
        <w:jc w:val="both"/>
        <w:rPr>
          <w:sz w:val="28"/>
          <w:szCs w:val="28"/>
        </w:rPr>
      </w:pPr>
      <w:r w:rsidRPr="005F61A4">
        <w:rPr>
          <w:sz w:val="28"/>
          <w:szCs w:val="28"/>
        </w:rPr>
        <w:t>Учреждения:</w:t>
      </w:r>
      <w:r w:rsidRPr="005F61A4">
        <w:rPr>
          <w:sz w:val="28"/>
          <w:szCs w:val="28"/>
        </w:rPr>
        <w:tab/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Периодичность: квартальная, годовая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5F61A4" w:rsidRPr="005F61A4" w:rsidRDefault="005F61A4" w:rsidP="005F61A4">
      <w:pPr>
        <w:rPr>
          <w:sz w:val="28"/>
          <w:szCs w:val="28"/>
        </w:rPr>
      </w:pPr>
    </w:p>
    <w:tbl>
      <w:tblPr>
        <w:tblW w:w="9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832"/>
        <w:gridCol w:w="1423"/>
        <w:gridCol w:w="996"/>
        <w:gridCol w:w="1922"/>
      </w:tblGrid>
      <w:tr w:rsidR="005F61A4" w:rsidRPr="005F61A4" w:rsidTr="00CF05F2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ind w:firstLine="115"/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Код</w:t>
            </w:r>
          </w:p>
          <w:p w:rsidR="005F61A4" w:rsidRPr="005F61A4" w:rsidRDefault="005F61A4" w:rsidP="005F61A4">
            <w:pPr>
              <w:ind w:firstLine="115"/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Код</w:t>
            </w:r>
          </w:p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направления</w:t>
            </w:r>
          </w:p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расходования</w:t>
            </w:r>
          </w:p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субсидии*</w:t>
            </w:r>
          </w:p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F61A4" w:rsidRPr="005F61A4" w:rsidTr="00CF05F2">
        <w:trPr>
          <w:trHeight w:val="340"/>
        </w:trPr>
        <w:tc>
          <w:tcPr>
            <w:tcW w:w="4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отчетный</w:t>
            </w:r>
          </w:p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нарастающим итогом с начала года</w:t>
            </w:r>
          </w:p>
        </w:tc>
      </w:tr>
      <w:tr w:rsidR="005F61A4" w:rsidRPr="005F61A4" w:rsidTr="00CF05F2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b/>
                <w:sz w:val="24"/>
                <w:szCs w:val="24"/>
              </w:rPr>
            </w:pPr>
            <w:r w:rsidRPr="005F61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b/>
                <w:sz w:val="24"/>
                <w:szCs w:val="24"/>
              </w:rPr>
            </w:pPr>
            <w:r w:rsidRPr="005F61A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b/>
                <w:sz w:val="24"/>
                <w:szCs w:val="24"/>
              </w:rPr>
            </w:pPr>
            <w:r w:rsidRPr="005F61A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b/>
                <w:sz w:val="24"/>
                <w:szCs w:val="24"/>
              </w:rPr>
            </w:pPr>
            <w:r w:rsidRPr="005F61A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1A4" w:rsidRPr="005F61A4" w:rsidRDefault="005F61A4" w:rsidP="005F61A4">
            <w:pPr>
              <w:jc w:val="center"/>
              <w:rPr>
                <w:b/>
                <w:sz w:val="24"/>
                <w:szCs w:val="24"/>
              </w:rPr>
            </w:pPr>
            <w:r w:rsidRPr="005F61A4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средства, полученные при возврате</w:t>
            </w:r>
          </w:p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в том числе:</w:t>
            </w:r>
          </w:p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  <w:tr w:rsidR="005F61A4" w:rsidRPr="005F61A4" w:rsidTr="00CF05F2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color w:val="000000"/>
                <w:sz w:val="24"/>
                <w:szCs w:val="24"/>
              </w:rPr>
            </w:pPr>
            <w:r w:rsidRPr="005F61A4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61A4" w:rsidRPr="005F61A4" w:rsidRDefault="005F61A4" w:rsidP="005F61A4">
      <w:pPr>
        <w:rPr>
          <w:sz w:val="28"/>
          <w:szCs w:val="28"/>
        </w:rPr>
      </w:pPr>
    </w:p>
    <w:p w:rsidR="005F61A4" w:rsidRP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>Руководитель Учреждения   _____________   ___________   _________________</w:t>
      </w:r>
    </w:p>
    <w:p w:rsidR="005F61A4" w:rsidRP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>(уполномоченное лицо)</w:t>
      </w:r>
      <w:r w:rsidRPr="005F61A4">
        <w:rPr>
          <w:sz w:val="28"/>
          <w:szCs w:val="28"/>
        </w:rPr>
        <w:tab/>
        <w:t xml:space="preserve">      (должность)       (подпись)   (расшифровка подписи) </w:t>
      </w:r>
    </w:p>
    <w:p w:rsidR="005F61A4" w:rsidRPr="005F61A4" w:rsidRDefault="005F61A4" w:rsidP="005F61A4">
      <w:pPr>
        <w:tabs>
          <w:tab w:val="left" w:leader="underscore" w:pos="6158"/>
          <w:tab w:val="left" w:leader="underscore" w:pos="8976"/>
        </w:tabs>
        <w:autoSpaceDE/>
        <w:autoSpaceDN/>
        <w:adjustRightInd/>
        <w:jc w:val="both"/>
        <w:rPr>
          <w:sz w:val="28"/>
          <w:szCs w:val="28"/>
        </w:rPr>
      </w:pPr>
    </w:p>
    <w:p w:rsidR="005F61A4" w:rsidRPr="005F61A4" w:rsidRDefault="005F61A4" w:rsidP="005F61A4">
      <w:pPr>
        <w:tabs>
          <w:tab w:val="left" w:leader="underscore" w:pos="6158"/>
          <w:tab w:val="left" w:leader="underscore" w:pos="8976"/>
        </w:tabs>
        <w:autoSpaceDE/>
        <w:autoSpaceDN/>
        <w:adjustRightInd/>
        <w:jc w:val="both"/>
        <w:rPr>
          <w:sz w:val="28"/>
          <w:szCs w:val="28"/>
        </w:rPr>
      </w:pPr>
    </w:p>
    <w:p w:rsidR="005F61A4" w:rsidRPr="005F61A4" w:rsidRDefault="005F61A4" w:rsidP="005F61A4">
      <w:pPr>
        <w:tabs>
          <w:tab w:val="left" w:leader="underscore" w:pos="6158"/>
          <w:tab w:val="left" w:leader="underscore" w:pos="8976"/>
        </w:tabs>
        <w:autoSpaceDE/>
        <w:autoSpaceDN/>
        <w:adjustRightInd/>
        <w:jc w:val="both"/>
        <w:rPr>
          <w:sz w:val="28"/>
          <w:szCs w:val="28"/>
        </w:rPr>
      </w:pPr>
      <w:r w:rsidRPr="005F61A4">
        <w:rPr>
          <w:sz w:val="28"/>
          <w:szCs w:val="28"/>
        </w:rPr>
        <w:t>Исполнитель        _____________    __________________    _____________</w:t>
      </w:r>
    </w:p>
    <w:p w:rsidR="005F61A4" w:rsidRPr="005F61A4" w:rsidRDefault="005F61A4" w:rsidP="005F61A4">
      <w:pPr>
        <w:tabs>
          <w:tab w:val="left" w:leader="underscore" w:pos="6158"/>
          <w:tab w:val="left" w:leader="underscore" w:pos="8976"/>
        </w:tabs>
        <w:autoSpaceDE/>
        <w:autoSpaceDN/>
        <w:adjustRightInd/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                               (должность)                     (ФИО)                   (телефон)</w:t>
      </w:r>
    </w:p>
    <w:p w:rsidR="005F61A4" w:rsidRPr="005F61A4" w:rsidRDefault="005F61A4" w:rsidP="005F61A4">
      <w:pPr>
        <w:rPr>
          <w:sz w:val="28"/>
          <w:szCs w:val="28"/>
        </w:rPr>
      </w:pPr>
    </w:p>
    <w:p w:rsidR="005F61A4" w:rsidRPr="005F61A4" w:rsidRDefault="005F61A4" w:rsidP="005F61A4">
      <w:pPr>
        <w:rPr>
          <w:sz w:val="28"/>
          <w:szCs w:val="28"/>
        </w:rPr>
      </w:pPr>
      <w:r w:rsidRPr="005F61A4">
        <w:rPr>
          <w:sz w:val="28"/>
          <w:szCs w:val="28"/>
        </w:rPr>
        <w:t>_____     ___________   20_____г.</w:t>
      </w:r>
    </w:p>
    <w:p w:rsidR="005F61A4" w:rsidRPr="005F61A4" w:rsidRDefault="005F61A4" w:rsidP="005F61A4">
      <w:pPr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5F61A4" w:rsidRPr="005F61A4" w:rsidRDefault="005F61A4" w:rsidP="005F61A4">
      <w:pPr>
        <w:rPr>
          <w:sz w:val="28"/>
          <w:szCs w:val="28"/>
        </w:rPr>
      </w:pPr>
    </w:p>
    <w:p w:rsidR="005F61A4" w:rsidRPr="005F61A4" w:rsidRDefault="005F61A4" w:rsidP="005F61A4">
      <w:pPr>
        <w:ind w:left="360"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Раздел 2</w:t>
      </w:r>
    </w:p>
    <w:p w:rsidR="005F61A4" w:rsidRPr="005F61A4" w:rsidRDefault="005F61A4" w:rsidP="005F61A4">
      <w:pPr>
        <w:ind w:left="360"/>
        <w:jc w:val="center"/>
        <w:rPr>
          <w:sz w:val="28"/>
          <w:szCs w:val="28"/>
        </w:rPr>
      </w:pPr>
      <w:r w:rsidRPr="005F61A4">
        <w:rPr>
          <w:sz w:val="28"/>
          <w:szCs w:val="28"/>
        </w:rPr>
        <w:t xml:space="preserve">О достижении значений показателей результативности предоставления Субсидии </w:t>
      </w:r>
    </w:p>
    <w:p w:rsidR="005F61A4" w:rsidRPr="005F61A4" w:rsidRDefault="005F61A4" w:rsidP="005F61A4">
      <w:pPr>
        <w:ind w:left="360"/>
        <w:jc w:val="center"/>
        <w:rPr>
          <w:sz w:val="28"/>
          <w:szCs w:val="28"/>
        </w:rPr>
      </w:pPr>
    </w:p>
    <w:p w:rsidR="005F61A4" w:rsidRPr="005F61A4" w:rsidRDefault="005F61A4" w:rsidP="005F61A4">
      <w:pPr>
        <w:jc w:val="center"/>
        <w:rPr>
          <w:sz w:val="28"/>
          <w:szCs w:val="28"/>
        </w:rPr>
      </w:pPr>
      <w:r w:rsidRPr="005F61A4">
        <w:rPr>
          <w:sz w:val="28"/>
          <w:szCs w:val="28"/>
        </w:rPr>
        <w:t>по состоянию на __________ 20 ______ года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ab/>
        <w:t>Наименование Учреждения: _______________________________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ab/>
        <w:t>Периодичность: ________________________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5F61A4" w:rsidRPr="005F61A4" w:rsidTr="00CF05F2">
        <w:tc>
          <w:tcPr>
            <w:tcW w:w="588" w:type="dxa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№ п/п</w:t>
            </w:r>
          </w:p>
        </w:tc>
        <w:tc>
          <w:tcPr>
            <w:tcW w:w="1287" w:type="dxa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5F61A4" w:rsidRPr="005F61A4" w:rsidRDefault="005F61A4" w:rsidP="005F61A4">
            <w:pPr>
              <w:jc w:val="center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Процент выполнения</w:t>
            </w:r>
          </w:p>
        </w:tc>
        <w:tc>
          <w:tcPr>
            <w:tcW w:w="1134" w:type="dxa"/>
          </w:tcPr>
          <w:p w:rsidR="005F61A4" w:rsidRPr="005F61A4" w:rsidRDefault="005F61A4" w:rsidP="005F61A4">
            <w:pPr>
              <w:jc w:val="both"/>
              <w:rPr>
                <w:sz w:val="24"/>
                <w:szCs w:val="24"/>
              </w:rPr>
            </w:pPr>
            <w:r w:rsidRPr="005F61A4">
              <w:rPr>
                <w:sz w:val="24"/>
                <w:szCs w:val="24"/>
              </w:rPr>
              <w:t>Причина отклонения</w:t>
            </w:r>
          </w:p>
        </w:tc>
      </w:tr>
      <w:tr w:rsidR="005F61A4" w:rsidRPr="005F61A4" w:rsidTr="00CF05F2">
        <w:tc>
          <w:tcPr>
            <w:tcW w:w="588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F61A4" w:rsidRPr="005F61A4" w:rsidRDefault="005F61A4" w:rsidP="005F61A4">
            <w:pPr>
              <w:jc w:val="center"/>
              <w:rPr>
                <w:sz w:val="28"/>
                <w:szCs w:val="28"/>
              </w:rPr>
            </w:pPr>
            <w:r w:rsidRPr="005F61A4">
              <w:rPr>
                <w:sz w:val="28"/>
                <w:szCs w:val="28"/>
              </w:rPr>
              <w:t>8</w:t>
            </w:r>
          </w:p>
        </w:tc>
      </w:tr>
      <w:tr w:rsidR="005F61A4" w:rsidRPr="005F61A4" w:rsidTr="00CF05F2">
        <w:tc>
          <w:tcPr>
            <w:tcW w:w="588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61A4" w:rsidRPr="005F61A4" w:rsidRDefault="005F61A4" w:rsidP="005F61A4">
            <w:pPr>
              <w:jc w:val="both"/>
              <w:rPr>
                <w:sz w:val="28"/>
                <w:szCs w:val="28"/>
              </w:rPr>
            </w:pPr>
          </w:p>
        </w:tc>
      </w:tr>
    </w:tbl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Руководитель Учреждения _____________   __________   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( уполномоченное лицо)     (должность)        (подпись)     (расшифровка подписи)</w:t>
      </w:r>
    </w:p>
    <w:p w:rsidR="005F61A4" w:rsidRPr="005F61A4" w:rsidRDefault="005F61A4" w:rsidP="005F61A4">
      <w:pPr>
        <w:jc w:val="center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>Исполнитель ______________   _______________   __________________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  <w:r w:rsidRPr="005F61A4">
        <w:rPr>
          <w:sz w:val="28"/>
          <w:szCs w:val="28"/>
        </w:rPr>
        <w:t xml:space="preserve">                              (должность)               (ФИО)                       (телефон)</w:t>
      </w:r>
    </w:p>
    <w:p w:rsidR="005F61A4" w:rsidRPr="005F61A4" w:rsidRDefault="005F61A4" w:rsidP="005F61A4">
      <w:pPr>
        <w:jc w:val="both"/>
        <w:rPr>
          <w:sz w:val="28"/>
          <w:szCs w:val="28"/>
        </w:rPr>
      </w:pPr>
    </w:p>
    <w:p w:rsidR="00B42A99" w:rsidRPr="009D27FE" w:rsidRDefault="009D27FE" w:rsidP="005F61A4">
      <w:pPr>
        <w:rPr>
          <w:sz w:val="28"/>
          <w:szCs w:val="28"/>
        </w:rPr>
      </w:pPr>
      <w:r>
        <w:rPr>
          <w:sz w:val="28"/>
          <w:szCs w:val="28"/>
        </w:rPr>
        <w:t>_____   _____________ 20_____</w:t>
      </w:r>
    </w:p>
    <w:sectPr w:rsidR="00B42A99" w:rsidRPr="009D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EB" w:rsidRDefault="004F1EEB" w:rsidP="009D27FE">
      <w:r>
        <w:separator/>
      </w:r>
    </w:p>
  </w:endnote>
  <w:endnote w:type="continuationSeparator" w:id="0">
    <w:p w:rsidR="004F1EEB" w:rsidRDefault="004F1EEB" w:rsidP="009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EB" w:rsidRDefault="004F1EEB" w:rsidP="009D27FE">
      <w:r>
        <w:separator/>
      </w:r>
    </w:p>
  </w:footnote>
  <w:footnote w:type="continuationSeparator" w:id="0">
    <w:p w:rsidR="004F1EEB" w:rsidRDefault="004F1EEB" w:rsidP="009D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F2" w:rsidRDefault="00CF05F2" w:rsidP="00CF05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5F2" w:rsidRDefault="00CF05F2" w:rsidP="00CF05F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820212"/>
      <w:docPartObj>
        <w:docPartGallery w:val="Page Numbers (Top of Page)"/>
        <w:docPartUnique/>
      </w:docPartObj>
    </w:sdtPr>
    <w:sdtContent>
      <w:p w:rsidR="00CF05F2" w:rsidRDefault="00CF05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EB">
          <w:rPr>
            <w:noProof/>
          </w:rPr>
          <w:t>1</w:t>
        </w:r>
        <w:r>
          <w:fldChar w:fldCharType="end"/>
        </w:r>
      </w:p>
    </w:sdtContent>
  </w:sdt>
  <w:p w:rsidR="00CF05F2" w:rsidRPr="001C7A5D" w:rsidRDefault="00CF05F2" w:rsidP="00CF05F2">
    <w:pPr>
      <w:pStyle w:val="a3"/>
      <w:tabs>
        <w:tab w:val="clear" w:pos="4677"/>
        <w:tab w:val="clear" w:pos="9355"/>
        <w:tab w:val="center" w:pos="0"/>
        <w:tab w:val="left" w:pos="9639"/>
        <w:tab w:val="left" w:pos="978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95A74"/>
    <w:multiLevelType w:val="hybridMultilevel"/>
    <w:tmpl w:val="F6282618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 w15:restartNumberingAfterBreak="0">
    <w:nsid w:val="059C661A"/>
    <w:multiLevelType w:val="multilevel"/>
    <w:tmpl w:val="82E8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</w:rPr>
    </w:lvl>
  </w:abstractNum>
  <w:abstractNum w:abstractNumId="3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B1E48"/>
    <w:multiLevelType w:val="singleLevel"/>
    <w:tmpl w:val="9EC4387E"/>
    <w:lvl w:ilvl="0">
      <w:start w:val="1"/>
      <w:numFmt w:val="decimal"/>
      <w:lvlText w:val="%1."/>
      <w:legacy w:legacy="1" w:legacySpace="0" w:legacyIndent="497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E7B42F8"/>
    <w:multiLevelType w:val="hybridMultilevel"/>
    <w:tmpl w:val="B8D451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A4F45"/>
    <w:multiLevelType w:val="hybridMultilevel"/>
    <w:tmpl w:val="26284BD2"/>
    <w:lvl w:ilvl="0" w:tplc="7FDCB4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17127A"/>
    <w:multiLevelType w:val="hybridMultilevel"/>
    <w:tmpl w:val="35B0113C"/>
    <w:lvl w:ilvl="0" w:tplc="3A8202AE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7C466A3"/>
    <w:multiLevelType w:val="hybridMultilevel"/>
    <w:tmpl w:val="7AAEC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0807"/>
    <w:multiLevelType w:val="multilevel"/>
    <w:tmpl w:val="6B70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306385E"/>
    <w:multiLevelType w:val="multilevel"/>
    <w:tmpl w:val="631ED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7C32A4"/>
    <w:multiLevelType w:val="multilevel"/>
    <w:tmpl w:val="0776AA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6" w15:restartNumberingAfterBreak="0">
    <w:nsid w:val="437E6DA1"/>
    <w:multiLevelType w:val="multilevel"/>
    <w:tmpl w:val="1AC44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E3639CE"/>
    <w:multiLevelType w:val="hybridMultilevel"/>
    <w:tmpl w:val="F8324E74"/>
    <w:lvl w:ilvl="0" w:tplc="F106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F386774"/>
    <w:multiLevelType w:val="multilevel"/>
    <w:tmpl w:val="4014CE08"/>
    <w:lvl w:ilvl="0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2B63545"/>
    <w:multiLevelType w:val="multilevel"/>
    <w:tmpl w:val="E2D0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123EE4"/>
    <w:multiLevelType w:val="hybridMultilevel"/>
    <w:tmpl w:val="C07E3898"/>
    <w:lvl w:ilvl="0" w:tplc="CA7CA3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0713A"/>
    <w:multiLevelType w:val="multilevel"/>
    <w:tmpl w:val="3FFADF9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 w15:restartNumberingAfterBreak="0">
    <w:nsid w:val="68F4133B"/>
    <w:multiLevelType w:val="multilevel"/>
    <w:tmpl w:val="F4F2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04BD8"/>
    <w:multiLevelType w:val="hybridMultilevel"/>
    <w:tmpl w:val="23108126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7235257D"/>
    <w:multiLevelType w:val="multilevel"/>
    <w:tmpl w:val="C1322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8" w15:restartNumberingAfterBreak="0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7486345"/>
    <w:multiLevelType w:val="multilevel"/>
    <w:tmpl w:val="11B6F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946CF"/>
    <w:multiLevelType w:val="hybridMultilevel"/>
    <w:tmpl w:val="4C1AFF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1"/>
  </w:num>
  <w:num w:numId="16">
    <w:abstractNumId w:val="23"/>
  </w:num>
  <w:num w:numId="17">
    <w:abstractNumId w:val="26"/>
  </w:num>
  <w:num w:numId="18">
    <w:abstractNumId w:val="8"/>
  </w:num>
  <w:num w:numId="19">
    <w:abstractNumId w:val="2"/>
  </w:num>
  <w:num w:numId="20">
    <w:abstractNumId w:val="21"/>
  </w:num>
  <w:num w:numId="21">
    <w:abstractNumId w:val="24"/>
  </w:num>
  <w:num w:numId="22">
    <w:abstractNumId w:val="15"/>
  </w:num>
  <w:num w:numId="23">
    <w:abstractNumId w:val="27"/>
  </w:num>
  <w:num w:numId="24">
    <w:abstractNumId w:val="18"/>
  </w:num>
  <w:num w:numId="25">
    <w:abstractNumId w:val="22"/>
  </w:num>
  <w:num w:numId="26">
    <w:abstractNumId w:val="17"/>
  </w:num>
  <w:num w:numId="27">
    <w:abstractNumId w:val="20"/>
  </w:num>
  <w:num w:numId="28">
    <w:abstractNumId w:val="32"/>
  </w:num>
  <w:num w:numId="29">
    <w:abstractNumId w:val="11"/>
  </w:num>
  <w:num w:numId="30">
    <w:abstractNumId w:val="14"/>
  </w:num>
  <w:num w:numId="31">
    <w:abstractNumId w:val="28"/>
  </w:num>
  <w:num w:numId="32">
    <w:abstractNumId w:val="29"/>
  </w:num>
  <w:num w:numId="33">
    <w:abstractNumId w:val="12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A4"/>
    <w:rsid w:val="00185750"/>
    <w:rsid w:val="002C5AE4"/>
    <w:rsid w:val="004F1EEB"/>
    <w:rsid w:val="005F61A4"/>
    <w:rsid w:val="009D27FE"/>
    <w:rsid w:val="009F3FD0"/>
    <w:rsid w:val="00B42A99"/>
    <w:rsid w:val="00CF05F2"/>
    <w:rsid w:val="00D0142F"/>
    <w:rsid w:val="00D36858"/>
    <w:rsid w:val="00D859F1"/>
    <w:rsid w:val="00F4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B7EB"/>
  <w15:chartTrackingRefBased/>
  <w15:docId w15:val="{A9FEB3AF-642E-4D13-9A46-BDE85A7F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1A4"/>
    <w:pPr>
      <w:keepNext/>
      <w:widowControl/>
      <w:autoSpaceDE/>
      <w:autoSpaceDN/>
      <w:adjustRightInd/>
      <w:outlineLvl w:val="0"/>
    </w:pPr>
    <w:rPr>
      <w:caps/>
      <w:outline/>
      <w:shadow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A4"/>
    <w:pPr>
      <w:widowControl/>
      <w:pBdr>
        <w:bottom w:val="single" w:sz="4" w:space="1" w:color="622423"/>
      </w:pBdr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F61A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A4"/>
    <w:pPr>
      <w:widowControl/>
      <w:pBdr>
        <w:bottom w:val="dotted" w:sz="4" w:space="1" w:color="943634"/>
      </w:pBdr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A4"/>
    <w:pPr>
      <w:widowControl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caps/>
      <w:spacing w:val="1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F61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1A4"/>
    <w:rPr>
      <w:rFonts w:ascii="Times New Roman" w:eastAsia="Times New Roman" w:hAnsi="Times New Roman" w:cs="Times New Roman"/>
      <w:caps/>
      <w:outline/>
      <w:shadow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61A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F61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61A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F61A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F61A4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F61A4"/>
    <w:rPr>
      <w:rFonts w:ascii="Cambria" w:eastAsia="Times New Roman" w:hAnsi="Cambria" w:cs="Times New Roman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F61A4"/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F61A4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paragraph" w:styleId="a3">
    <w:name w:val="header"/>
    <w:basedOn w:val="a"/>
    <w:link w:val="a4"/>
    <w:uiPriority w:val="99"/>
    <w:rsid w:val="005F61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61A4"/>
  </w:style>
  <w:style w:type="paragraph" w:customStyle="1" w:styleId="a6">
    <w:basedOn w:val="a"/>
    <w:next w:val="a7"/>
    <w:link w:val="a8"/>
    <w:uiPriority w:val="10"/>
    <w:qFormat/>
    <w:rsid w:val="005F61A4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styleId="a9">
    <w:name w:val="Hyperlink"/>
    <w:uiPriority w:val="99"/>
    <w:rsid w:val="005F61A4"/>
    <w:rPr>
      <w:color w:val="0000FF"/>
      <w:u w:val="single"/>
    </w:rPr>
  </w:style>
  <w:style w:type="paragraph" w:styleId="HTML">
    <w:name w:val="HTML Preformatted"/>
    <w:basedOn w:val="a"/>
    <w:link w:val="HTML0"/>
    <w:rsid w:val="005F61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F6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5F61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5F61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5F61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61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F6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5F61A4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5F61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af">
    <w:name w:val="Знак"/>
    <w:basedOn w:val="a"/>
    <w:rsid w:val="005F61A4"/>
    <w:pPr>
      <w:widowControl/>
      <w:adjustRightInd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ConsCell">
    <w:name w:val="ConsCell"/>
    <w:rsid w:val="005F61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F6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semiHidden/>
    <w:rsid w:val="005F61A4"/>
    <w:pPr>
      <w:widowControl/>
      <w:autoSpaceDE/>
      <w:autoSpaceDN/>
      <w:adjustRightInd/>
    </w:pPr>
    <w:rPr>
      <w:caps/>
      <w:outline/>
      <w:shadow/>
      <w:sz w:val="28"/>
      <w:szCs w:val="24"/>
    </w:rPr>
  </w:style>
  <w:style w:type="character" w:customStyle="1" w:styleId="af1">
    <w:name w:val="Основной текст Знак"/>
    <w:basedOn w:val="a0"/>
    <w:link w:val="af0"/>
    <w:semiHidden/>
    <w:rsid w:val="005F61A4"/>
    <w:rPr>
      <w:rFonts w:ascii="Times New Roman" w:eastAsia="Times New Roman" w:hAnsi="Times New Roman" w:cs="Times New Roman"/>
      <w:caps/>
      <w:outline/>
      <w:shadow/>
      <w:sz w:val="28"/>
      <w:szCs w:val="24"/>
      <w:lang w:eastAsia="ru-RU"/>
    </w:rPr>
  </w:style>
  <w:style w:type="paragraph" w:styleId="af2">
    <w:name w:val="Body Text Indent"/>
    <w:basedOn w:val="a"/>
    <w:link w:val="af3"/>
    <w:rsid w:val="005F61A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link w:val="a6"/>
    <w:uiPriority w:val="10"/>
    <w:rsid w:val="005F61A4"/>
    <w:rPr>
      <w:b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5F6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F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rsid w:val="005F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5F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F61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5F61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5F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F6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F61A4"/>
  </w:style>
  <w:style w:type="paragraph" w:styleId="af8">
    <w:name w:val="caption"/>
    <w:basedOn w:val="a"/>
    <w:next w:val="a"/>
    <w:uiPriority w:val="35"/>
    <w:semiHidden/>
    <w:unhideWhenUsed/>
    <w:qFormat/>
    <w:rsid w:val="005F61A4"/>
    <w:pPr>
      <w:widowControl/>
      <w:autoSpaceDE/>
      <w:autoSpaceDN/>
      <w:adjustRightInd/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f9">
    <w:name w:val="Subtitle"/>
    <w:basedOn w:val="a"/>
    <w:next w:val="a"/>
    <w:link w:val="afa"/>
    <w:uiPriority w:val="11"/>
    <w:qFormat/>
    <w:rsid w:val="005F61A4"/>
    <w:pPr>
      <w:widowControl/>
      <w:autoSpaceDE/>
      <w:autoSpaceDN/>
      <w:adjustRightInd/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customStyle="1" w:styleId="afa">
    <w:name w:val="Подзаголовок Знак"/>
    <w:basedOn w:val="a0"/>
    <w:link w:val="af9"/>
    <w:uiPriority w:val="11"/>
    <w:rsid w:val="005F61A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afb">
    <w:name w:val="Strong"/>
    <w:uiPriority w:val="22"/>
    <w:qFormat/>
    <w:rsid w:val="005F61A4"/>
    <w:rPr>
      <w:b/>
      <w:bCs/>
      <w:color w:val="943634"/>
      <w:spacing w:val="5"/>
    </w:rPr>
  </w:style>
  <w:style w:type="character" w:styleId="afc">
    <w:name w:val="Emphasis"/>
    <w:uiPriority w:val="20"/>
    <w:qFormat/>
    <w:rsid w:val="005F61A4"/>
    <w:rPr>
      <w:caps/>
      <w:spacing w:val="5"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5F61A4"/>
    <w:pPr>
      <w:widowControl/>
      <w:autoSpaceDE/>
      <w:autoSpaceDN/>
      <w:adjustRightInd/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F61A4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5F61A4"/>
    <w:pPr>
      <w:widowControl/>
      <w:pBdr>
        <w:top w:val="dotted" w:sz="2" w:space="10" w:color="632423"/>
        <w:bottom w:val="dotted" w:sz="2" w:space="4" w:color="632423"/>
      </w:pBdr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5F61A4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5F61A4"/>
    <w:rPr>
      <w:i/>
      <w:iCs/>
    </w:rPr>
  </w:style>
  <w:style w:type="character" w:styleId="aff0">
    <w:name w:val="Intense Emphasis"/>
    <w:uiPriority w:val="21"/>
    <w:qFormat/>
    <w:rsid w:val="005F61A4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5F61A4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5F61A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5F61A4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5F61A4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outline w:val="0"/>
      <w:shadow w:val="0"/>
      <w:color w:val="632423"/>
      <w:spacing w:val="20"/>
      <w:szCs w:val="28"/>
      <w:lang w:val="en-US" w:eastAsia="en-US" w:bidi="en-US"/>
    </w:rPr>
  </w:style>
  <w:style w:type="character" w:customStyle="1" w:styleId="aff5">
    <w:name w:val="Цветовое выделение"/>
    <w:rsid w:val="005F61A4"/>
    <w:rPr>
      <w:b/>
      <w:color w:val="000080"/>
    </w:rPr>
  </w:style>
  <w:style w:type="paragraph" w:customStyle="1" w:styleId="aff6">
    <w:name w:val="Нормальный (таблица)"/>
    <w:basedOn w:val="a"/>
    <w:next w:val="a"/>
    <w:rsid w:val="005F61A4"/>
    <w:pPr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F61A4"/>
    <w:rPr>
      <w:rFonts w:eastAsia="Calibri"/>
      <w:sz w:val="24"/>
      <w:szCs w:val="24"/>
    </w:rPr>
  </w:style>
  <w:style w:type="character" w:customStyle="1" w:styleId="FontStyle53">
    <w:name w:val="Font Style53"/>
    <w:rsid w:val="005F61A4"/>
    <w:rPr>
      <w:rFonts w:ascii="Times New Roman" w:hAnsi="Times New Roman"/>
      <w:sz w:val="20"/>
    </w:rPr>
  </w:style>
  <w:style w:type="paragraph" w:styleId="aff7">
    <w:name w:val="footnote text"/>
    <w:basedOn w:val="a"/>
    <w:link w:val="aff8"/>
    <w:rsid w:val="005F61A4"/>
    <w:pPr>
      <w:widowControl/>
      <w:autoSpaceDE/>
      <w:autoSpaceDN/>
      <w:adjustRightInd/>
      <w:ind w:firstLine="709"/>
      <w:jc w:val="center"/>
    </w:pPr>
    <w:rPr>
      <w:rFonts w:eastAsia="Calibri"/>
    </w:rPr>
  </w:style>
  <w:style w:type="character" w:customStyle="1" w:styleId="aff8">
    <w:name w:val="Текст сноски Знак"/>
    <w:basedOn w:val="a0"/>
    <w:link w:val="aff7"/>
    <w:rsid w:val="005F61A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5F61A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2">
    <w:name w:val="Заголовок №1_"/>
    <w:uiPriority w:val="99"/>
    <w:rsid w:val="005F61A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3">
    <w:name w:val="Заголовок №1"/>
    <w:uiPriority w:val="99"/>
    <w:rsid w:val="005F61A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7">
    <w:name w:val="Основной текст (2)_"/>
    <w:uiPriority w:val="99"/>
    <w:rsid w:val="005F61A4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5F61A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F61A4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pt">
    <w:name w:val="Основной текст (2) + 9 pt"/>
    <w:uiPriority w:val="99"/>
    <w:rsid w:val="005F61A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f9">
    <w:name w:val="Колонтитул_"/>
    <w:link w:val="affa"/>
    <w:uiPriority w:val="99"/>
    <w:locked/>
    <w:rsid w:val="005F61A4"/>
    <w:rPr>
      <w:b/>
      <w:bCs/>
      <w:sz w:val="28"/>
      <w:szCs w:val="28"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5F61A4"/>
    <w:pPr>
      <w:shd w:val="clear" w:color="auto" w:fill="FFFFFF"/>
      <w:autoSpaceDE/>
      <w:autoSpaceDN/>
      <w:adjustRightInd/>
      <w:spacing w:line="322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8">
    <w:name w:val="Основной текст (2)"/>
    <w:uiPriority w:val="99"/>
    <w:rsid w:val="005F61A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9">
    <w:name w:val="Основной текст (2) + Полужирный"/>
    <w:uiPriority w:val="99"/>
    <w:rsid w:val="005F61A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Подпись к таблице (2)_"/>
    <w:link w:val="2b"/>
    <w:uiPriority w:val="99"/>
    <w:locked/>
    <w:rsid w:val="005F61A4"/>
    <w:rPr>
      <w:sz w:val="28"/>
      <w:szCs w:val="28"/>
      <w:shd w:val="clear" w:color="auto" w:fill="FFFFFF"/>
    </w:rPr>
  </w:style>
  <w:style w:type="paragraph" w:customStyle="1" w:styleId="2b">
    <w:name w:val="Подпись к таблице (2)"/>
    <w:basedOn w:val="a"/>
    <w:link w:val="2a"/>
    <w:uiPriority w:val="99"/>
    <w:rsid w:val="005F61A4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b">
    <w:name w:val="Подпись к таблице_"/>
    <w:link w:val="affc"/>
    <w:uiPriority w:val="99"/>
    <w:locked/>
    <w:rsid w:val="005F61A4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uiPriority w:val="99"/>
    <w:rsid w:val="005F61A4"/>
    <w:pPr>
      <w:shd w:val="clear" w:color="auto" w:fill="FFFFFF"/>
      <w:autoSpaceDE/>
      <w:autoSpaceDN/>
      <w:adjustRightInd/>
      <w:spacing w:before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5F61A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F61A4"/>
    <w:pPr>
      <w:shd w:val="clear" w:color="auto" w:fill="FFFFFF"/>
      <w:autoSpaceDE/>
      <w:autoSpaceDN/>
      <w:adjustRightInd/>
      <w:spacing w:before="6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5F6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next w:val="a"/>
    <w:link w:val="affd"/>
    <w:uiPriority w:val="10"/>
    <w:qFormat/>
    <w:rsid w:val="005F61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7"/>
    <w:uiPriority w:val="10"/>
    <w:rsid w:val="005F61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hyperlink" Target="consultantplus://offline/ref=4828125D80DDBA21EE11433C966B55F33FAB94711F1F3839C3ADC741A2r6X4L" TargetMode="External"/><Relationship Id="rId1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consultantplus://offline/ref=4828125D80DDBA21EE11433C966B55F33FA49F7711103839C3ADC741A2r6X4L" TargetMode="External"/><Relationship Id="rId32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eader" Target="header2.xml"/><Relationship Id="rId2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consultantplus://offline/ref=4828125D80DDBA21EE11433C966B55F33FA49F7711103839C3ADC741A2r6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6924</Words>
  <Characters>39472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Типовая форма </vt:lpstr>
      <vt:lpstr>    I. Предмет Соглашения</vt:lpstr>
      <vt:lpstr>    3. Ответственность Сторон</vt:lpstr>
      <vt:lpstr>    </vt:lpstr>
      <vt:lpstr>    4. Заключительные положения</vt:lpstr>
      <vt:lpstr>    </vt:lpstr>
      <vt:lpstr>    5. Платежные реквизиты Сторон</vt:lpstr>
      <vt:lpstr>    </vt:lpstr>
      <vt:lpstr>    VIII. Подписи Сторон</vt:lpstr>
      <vt:lpstr/>
    </vt:vector>
  </TitlesOfParts>
  <Company/>
  <LinksUpToDate>false</LinksUpToDate>
  <CharactersWithSpaces>46304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5</cp:revision>
  <cp:lastPrinted>2021-12-21T02:30:00Z</cp:lastPrinted>
  <dcterms:created xsi:type="dcterms:W3CDTF">2021-12-13T02:12:00Z</dcterms:created>
  <dcterms:modified xsi:type="dcterms:W3CDTF">2021-12-21T02:37:00Z</dcterms:modified>
</cp:coreProperties>
</file>