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E0" w:rsidRPr="00EC125E" w:rsidRDefault="006600E0" w:rsidP="00DF6C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125E" w:rsidRPr="00EC125E" w:rsidRDefault="00DF6C2C" w:rsidP="00EC12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C125E">
        <w:rPr>
          <w:rFonts w:ascii="Times New Roman" w:hAnsi="Times New Roman"/>
          <w:sz w:val="26"/>
          <w:szCs w:val="26"/>
        </w:rPr>
        <w:t xml:space="preserve">   </w:t>
      </w:r>
      <w:r w:rsidR="00EC125E" w:rsidRPr="00EC125E">
        <w:rPr>
          <w:rFonts w:ascii="Times New Roman" w:hAnsi="Times New Roman"/>
          <w:b/>
          <w:sz w:val="24"/>
          <w:szCs w:val="24"/>
        </w:rPr>
        <w:t xml:space="preserve">АДМИНИСТРАЦИЯ АНАСТАСЬЕВСКОГО СЕЛЬСКОГО </w:t>
      </w:r>
    </w:p>
    <w:p w:rsidR="00EC125E" w:rsidRPr="00EC125E" w:rsidRDefault="00EC125E" w:rsidP="00EC12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C125E">
        <w:rPr>
          <w:rFonts w:ascii="Times New Roman" w:hAnsi="Times New Roman"/>
          <w:b/>
          <w:sz w:val="24"/>
          <w:szCs w:val="24"/>
        </w:rPr>
        <w:t>ПОСЕЛЕНИЯ</w:t>
      </w:r>
    </w:p>
    <w:p w:rsidR="00EC125E" w:rsidRPr="00EC125E" w:rsidRDefault="00EC125E" w:rsidP="00EC12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C125E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EC125E" w:rsidRPr="00EC125E" w:rsidRDefault="00EC125E" w:rsidP="00EC12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125E" w:rsidRPr="00EC125E" w:rsidRDefault="00EC125E" w:rsidP="00EC12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C125E">
        <w:rPr>
          <w:rFonts w:ascii="Times New Roman" w:hAnsi="Times New Roman"/>
          <w:b/>
          <w:sz w:val="24"/>
          <w:szCs w:val="24"/>
        </w:rPr>
        <w:t>ПОСТАНОВЛЕНИЕ</w:t>
      </w:r>
    </w:p>
    <w:p w:rsidR="00EC125E" w:rsidRPr="00EC125E" w:rsidRDefault="00EC125E" w:rsidP="00EC125E">
      <w:pPr>
        <w:ind w:right="5063"/>
        <w:jc w:val="both"/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ind w:right="5063"/>
        <w:jc w:val="both"/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ind w:right="5063"/>
        <w:jc w:val="both"/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pStyle w:val="a6"/>
        <w:rPr>
          <w:rFonts w:ascii="Times New Roman" w:hAnsi="Times New Roman"/>
          <w:sz w:val="24"/>
          <w:szCs w:val="24"/>
        </w:rPr>
      </w:pPr>
      <w:r w:rsidRPr="00EC125E">
        <w:rPr>
          <w:rFonts w:ascii="Times New Roman" w:hAnsi="Times New Roman"/>
          <w:sz w:val="24"/>
          <w:szCs w:val="24"/>
        </w:rPr>
        <w:t xml:space="preserve">от </w:t>
      </w:r>
      <w:r w:rsidR="002A43B0">
        <w:rPr>
          <w:rFonts w:ascii="Times New Roman" w:hAnsi="Times New Roman"/>
          <w:sz w:val="24"/>
          <w:szCs w:val="24"/>
        </w:rPr>
        <w:t>15.12.</w:t>
      </w:r>
      <w:r w:rsidRPr="00EC125E">
        <w:rPr>
          <w:rFonts w:ascii="Times New Roman" w:hAnsi="Times New Roman"/>
          <w:sz w:val="24"/>
          <w:szCs w:val="24"/>
        </w:rPr>
        <w:t>20</w:t>
      </w:r>
      <w:r w:rsidR="00B72C59">
        <w:rPr>
          <w:rFonts w:ascii="Times New Roman" w:hAnsi="Times New Roman"/>
          <w:sz w:val="24"/>
          <w:szCs w:val="24"/>
        </w:rPr>
        <w:t>21</w:t>
      </w:r>
      <w:r w:rsidR="002A43B0">
        <w:rPr>
          <w:rFonts w:ascii="Times New Roman" w:hAnsi="Times New Roman"/>
          <w:sz w:val="24"/>
          <w:szCs w:val="24"/>
        </w:rPr>
        <w:t xml:space="preserve">г. </w:t>
      </w:r>
      <w:r w:rsidR="002A43B0">
        <w:rPr>
          <w:rFonts w:ascii="Times New Roman" w:hAnsi="Times New Roman"/>
          <w:sz w:val="24"/>
          <w:szCs w:val="24"/>
        </w:rPr>
        <w:tab/>
        <w:t xml:space="preserve">       </w:t>
      </w:r>
      <w:r w:rsidRPr="00EC125E">
        <w:rPr>
          <w:rFonts w:ascii="Times New Roman" w:hAnsi="Times New Roman"/>
          <w:sz w:val="24"/>
          <w:szCs w:val="24"/>
        </w:rPr>
        <w:t xml:space="preserve">       </w:t>
      </w:r>
      <w:r w:rsidR="00B72C59">
        <w:rPr>
          <w:rFonts w:ascii="Times New Roman" w:hAnsi="Times New Roman"/>
          <w:sz w:val="24"/>
          <w:szCs w:val="24"/>
        </w:rPr>
        <w:t xml:space="preserve">                             </w:t>
      </w:r>
      <w:r w:rsidRPr="00EC125E">
        <w:rPr>
          <w:rFonts w:ascii="Times New Roman" w:hAnsi="Times New Roman"/>
          <w:sz w:val="24"/>
          <w:szCs w:val="24"/>
        </w:rPr>
        <w:t xml:space="preserve">    № </w:t>
      </w:r>
      <w:r w:rsidR="002A43B0">
        <w:rPr>
          <w:rFonts w:ascii="Times New Roman" w:hAnsi="Times New Roman"/>
          <w:sz w:val="24"/>
          <w:szCs w:val="24"/>
        </w:rPr>
        <w:t>50</w:t>
      </w:r>
    </w:p>
    <w:p w:rsidR="002A43B0" w:rsidRDefault="002A43B0" w:rsidP="00EC1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C125E" w:rsidRPr="00EC125E" w:rsidRDefault="002A43B0" w:rsidP="002A4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C125E" w:rsidRPr="00EC125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C125E" w:rsidRPr="00EC125E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</w:p>
    <w:p w:rsidR="00EC125E" w:rsidRPr="00EC125E" w:rsidRDefault="00EC125E" w:rsidP="00EC125E">
      <w:pPr>
        <w:ind w:right="5063"/>
        <w:jc w:val="both"/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ind w:right="5063"/>
        <w:jc w:val="both"/>
        <w:rPr>
          <w:rFonts w:ascii="Times New Roman" w:hAnsi="Times New Roman" w:cs="Times New Roman"/>
          <w:sz w:val="24"/>
          <w:szCs w:val="24"/>
        </w:rPr>
      </w:pPr>
      <w:r w:rsidRPr="00EC125E">
        <w:rPr>
          <w:rFonts w:ascii="Times New Roman" w:hAnsi="Times New Roman" w:cs="Times New Roman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EC125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C125E" w:rsidRPr="00EC125E" w:rsidRDefault="00EC125E" w:rsidP="00EC125E">
      <w:pPr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rPr>
          <w:rFonts w:ascii="Times New Roman" w:hAnsi="Times New Roman" w:cs="Times New Roman"/>
          <w:sz w:val="24"/>
          <w:szCs w:val="24"/>
        </w:rPr>
      </w:pPr>
    </w:p>
    <w:p w:rsidR="00EC125E" w:rsidRPr="00EC125E" w:rsidRDefault="00EC125E" w:rsidP="00EC125E">
      <w:pPr>
        <w:pStyle w:val="1"/>
        <w:shd w:val="clear" w:color="auto" w:fill="FFFFFF"/>
        <w:spacing w:before="0" w:beforeAutospacing="0" w:after="0" w:afterAutospacing="0"/>
        <w:ind w:firstLine="700"/>
        <w:jc w:val="both"/>
        <w:rPr>
          <w:b w:val="0"/>
          <w:bCs w:val="0"/>
          <w:color w:val="000000"/>
          <w:sz w:val="24"/>
          <w:szCs w:val="24"/>
        </w:rPr>
      </w:pPr>
      <w:r w:rsidRPr="00EC125E">
        <w:rPr>
          <w:b w:val="0"/>
          <w:color w:val="000000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</w:p>
    <w:p w:rsidR="00EC125E" w:rsidRPr="00EC125E" w:rsidRDefault="00EC125E" w:rsidP="00EC125E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25E" w:rsidRPr="00EC125E" w:rsidRDefault="00EC125E" w:rsidP="00EC125E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25E" w:rsidRPr="00EC125E" w:rsidRDefault="00EC125E" w:rsidP="00EC125E">
      <w:pPr>
        <w:shd w:val="clear" w:color="auto" w:fill="FFFFFF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125E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ПОСТАНОВЛЯЮ:</w:t>
      </w:r>
    </w:p>
    <w:p w:rsidR="00EC125E" w:rsidRPr="00EC125E" w:rsidRDefault="00EC125E" w:rsidP="00EC125E">
      <w:pPr>
        <w:shd w:val="clear" w:color="auto" w:fill="FFFFFF"/>
        <w:ind w:firstLine="7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125E" w:rsidRPr="00EC125E" w:rsidRDefault="00EC125E" w:rsidP="000626EA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25E">
        <w:rPr>
          <w:rFonts w:ascii="Times New Roman" w:hAnsi="Times New Roman" w:cs="Times New Roman"/>
          <w:color w:val="000000"/>
          <w:sz w:val="24"/>
          <w:szCs w:val="24"/>
        </w:rPr>
        <w:t>1. Утвердить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EC125E">
        <w:rPr>
          <w:rFonts w:ascii="Times New Roman" w:hAnsi="Times New Roman" w:cs="Times New Roman"/>
          <w:color w:val="000000"/>
          <w:sz w:val="24"/>
          <w:szCs w:val="24"/>
        </w:rPr>
        <w:t>Анастасьевское</w:t>
      </w:r>
      <w:proofErr w:type="spellEnd"/>
      <w:r w:rsidRPr="00EC125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(Приложение).</w:t>
      </w:r>
    </w:p>
    <w:p w:rsidR="00DF3AE2" w:rsidRPr="00EC125E" w:rsidRDefault="00EC125E" w:rsidP="000626EA">
      <w:pPr>
        <w:spacing w:line="276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C12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F3AE2" w:rsidRPr="00DF3AE2">
        <w:rPr>
          <w:rFonts w:ascii="yandex-sans" w:hAnsi="yandex-sans"/>
          <w:color w:val="000000"/>
          <w:sz w:val="23"/>
          <w:szCs w:val="23"/>
        </w:rPr>
        <w:t xml:space="preserve"> </w:t>
      </w:r>
      <w:r w:rsidR="000626EA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0626EA">
        <w:rPr>
          <w:rFonts w:ascii="yandex-sans" w:hAnsi="yandex-sans"/>
          <w:color w:val="000000"/>
          <w:sz w:val="23"/>
          <w:szCs w:val="23"/>
        </w:rPr>
        <w:t xml:space="preserve"> </w:t>
      </w:r>
      <w:r w:rsidR="00DF3AE2">
        <w:rPr>
          <w:rFonts w:ascii="yandex-sans" w:hAnsi="yandex-sans"/>
          <w:color w:val="000000"/>
          <w:sz w:val="23"/>
          <w:szCs w:val="23"/>
        </w:rPr>
        <w:t xml:space="preserve">постановление администрации </w:t>
      </w:r>
      <w:proofErr w:type="spellStart"/>
      <w:r w:rsidR="00B72C59">
        <w:rPr>
          <w:rFonts w:ascii="yandex-sans" w:hAnsi="yandex-sans"/>
          <w:color w:val="000000"/>
          <w:sz w:val="23"/>
          <w:szCs w:val="23"/>
        </w:rPr>
        <w:t>Анастасьевского</w:t>
      </w:r>
      <w:proofErr w:type="spellEnd"/>
      <w:r w:rsidR="00B72C59">
        <w:rPr>
          <w:rFonts w:ascii="yandex-sans" w:hAnsi="yandex-sans"/>
          <w:color w:val="000000"/>
          <w:sz w:val="23"/>
          <w:szCs w:val="23"/>
        </w:rPr>
        <w:t xml:space="preserve"> сельского поселения от 14.02.2017 №11 </w:t>
      </w:r>
      <w:r w:rsidR="00B72C59">
        <w:rPr>
          <w:rFonts w:ascii="yandex-sans" w:hAnsi="yandex-sans" w:hint="eastAsia"/>
          <w:color w:val="000000"/>
          <w:sz w:val="23"/>
          <w:szCs w:val="23"/>
        </w:rPr>
        <w:t>«</w:t>
      </w:r>
      <w:r w:rsidR="00DF3AE2" w:rsidRPr="00EC125E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</w:t>
      </w:r>
      <w:r w:rsidR="00DF3AE2">
        <w:rPr>
          <w:rFonts w:ascii="Times New Roman" w:hAnsi="Times New Roman" w:cs="Times New Roman"/>
          <w:sz w:val="24"/>
          <w:szCs w:val="24"/>
        </w:rPr>
        <w:t>р</w:t>
      </w:r>
      <w:r w:rsidR="00DF3AE2" w:rsidRPr="00EC125E">
        <w:rPr>
          <w:rFonts w:ascii="Times New Roman" w:hAnsi="Times New Roman" w:cs="Times New Roman"/>
          <w:sz w:val="24"/>
          <w:szCs w:val="24"/>
        </w:rPr>
        <w:t>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DF3AE2" w:rsidRP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DF3AE2" w:rsidRPr="00EC125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72C59">
        <w:rPr>
          <w:rFonts w:ascii="Times New Roman" w:hAnsi="Times New Roman" w:cs="Times New Roman"/>
          <w:sz w:val="24"/>
          <w:szCs w:val="24"/>
        </w:rPr>
        <w:t>».</w:t>
      </w:r>
    </w:p>
    <w:p w:rsidR="00DF3AE2" w:rsidRDefault="00DF3AE2" w:rsidP="000626EA">
      <w:pPr>
        <w:shd w:val="clear" w:color="auto" w:fill="FFFFFF"/>
        <w:spacing w:line="276" w:lineRule="auto"/>
        <w:ind w:firstLine="700"/>
        <w:jc w:val="both"/>
        <w:rPr>
          <w:rFonts w:ascii="yandex-sans" w:hAnsi="yandex-sans" w:cs="Times New Roman"/>
          <w:color w:val="000000"/>
          <w:sz w:val="23"/>
          <w:szCs w:val="23"/>
        </w:rPr>
      </w:pPr>
      <w:r w:rsidRPr="00DF3AE2">
        <w:rPr>
          <w:rFonts w:ascii="yandex-sans" w:hAnsi="yandex-sans" w:cs="Times New Roman"/>
          <w:color w:val="000000"/>
          <w:sz w:val="23"/>
          <w:szCs w:val="23"/>
        </w:rPr>
        <w:t>3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r w:rsidR="000626EA" w:rsidRPr="000626EA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Уставом муниципального образования «</w:t>
      </w:r>
      <w:proofErr w:type="spellStart"/>
      <w:r w:rsidR="000626EA" w:rsidRPr="000626EA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0626EA" w:rsidRPr="000626EA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порядке, разместить на официальном сайте</w:t>
      </w:r>
      <w:r w:rsidR="000626EA">
        <w:t xml:space="preserve"> </w:t>
      </w:r>
      <w:proofErr w:type="spellStart"/>
      <w:r w:rsidRPr="00DF3AE2">
        <w:rPr>
          <w:rFonts w:ascii="yandex-sans" w:hAnsi="yandex-sans" w:cs="Times New Roman"/>
          <w:color w:val="000000"/>
          <w:sz w:val="23"/>
          <w:szCs w:val="23"/>
        </w:rPr>
        <w:t>Анастасьевского</w:t>
      </w:r>
      <w:proofErr w:type="spellEnd"/>
      <w:r w:rsidRPr="00DF3AE2">
        <w:rPr>
          <w:rFonts w:ascii="yandex-sans" w:hAnsi="yandex-sans" w:cs="Times New Roman"/>
          <w:color w:val="000000"/>
          <w:sz w:val="23"/>
          <w:szCs w:val="23"/>
        </w:rPr>
        <w:t xml:space="preserve"> сельского поселения в</w:t>
      </w:r>
      <w:r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DF3AE2">
        <w:rPr>
          <w:rFonts w:ascii="yandex-sans" w:hAnsi="yandex-sans" w:cs="Times New Roman"/>
          <w:color w:val="000000"/>
          <w:sz w:val="23"/>
          <w:szCs w:val="23"/>
        </w:rPr>
        <w:t>информационно-телекоммуникационной сети «Интернет».</w:t>
      </w:r>
    </w:p>
    <w:p w:rsidR="00A31109" w:rsidRPr="00DF3AE2" w:rsidRDefault="00A31109" w:rsidP="000626EA">
      <w:pPr>
        <w:shd w:val="clear" w:color="auto" w:fill="FFFFFF"/>
        <w:spacing w:line="276" w:lineRule="auto"/>
        <w:ind w:firstLine="700"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4. Настоящее постановление вступает в силу с момента его опубликования.</w:t>
      </w:r>
    </w:p>
    <w:p w:rsidR="00DF3AE2" w:rsidRPr="00DF3AE2" w:rsidRDefault="00A31109" w:rsidP="000626EA">
      <w:pPr>
        <w:widowControl/>
        <w:shd w:val="clear" w:color="auto" w:fill="FFFFFF"/>
        <w:autoSpaceDE/>
        <w:autoSpaceDN/>
        <w:adjustRightInd/>
        <w:spacing w:line="276" w:lineRule="auto"/>
        <w:ind w:firstLine="700"/>
        <w:jc w:val="both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5</w:t>
      </w:r>
      <w:r w:rsidR="00DF3AE2">
        <w:rPr>
          <w:rFonts w:ascii="yandex-sans" w:hAnsi="yandex-sans" w:cs="Times New Roman"/>
          <w:color w:val="000000"/>
          <w:sz w:val="23"/>
          <w:szCs w:val="23"/>
        </w:rPr>
        <w:t xml:space="preserve">. </w:t>
      </w:r>
      <w:r w:rsidR="00DF3AE2" w:rsidRPr="00DF3AE2">
        <w:rPr>
          <w:rFonts w:ascii="yandex-sans" w:hAnsi="yandex-sans" w:cs="Times New Roman"/>
          <w:color w:val="000000"/>
          <w:sz w:val="23"/>
          <w:szCs w:val="23"/>
        </w:rPr>
        <w:t>Контроль исполнения настоящего постановления оставляю за собой.</w:t>
      </w:r>
    </w:p>
    <w:p w:rsidR="00EC125E" w:rsidRPr="00EC125E" w:rsidRDefault="00EC125E" w:rsidP="000626EA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25E" w:rsidRPr="00EC125E" w:rsidRDefault="00EC125E" w:rsidP="000626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25E" w:rsidRPr="00EC125E" w:rsidRDefault="00EC125E" w:rsidP="000626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25E" w:rsidRPr="00EC125E" w:rsidRDefault="00EC125E" w:rsidP="00EC12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EC125E" w:rsidRPr="00EC125E" w:rsidTr="00273448">
        <w:tc>
          <w:tcPr>
            <w:tcW w:w="4926" w:type="dxa"/>
          </w:tcPr>
          <w:p w:rsidR="00EC125E" w:rsidRPr="00EC125E" w:rsidRDefault="00A700A3" w:rsidP="0027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EC125E" w:rsidRPr="00EC125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C125E" w:rsidRPr="00EC12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EC125E" w:rsidRPr="00EC125E" w:rsidRDefault="00EC125E" w:rsidP="0027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25E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EC12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EC125E" w:rsidRDefault="00A700A3" w:rsidP="00D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A700A3" w:rsidRPr="00EC125E" w:rsidRDefault="00A700A3" w:rsidP="00DF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Г.Н.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Дудинова</w:t>
            </w:r>
            <w:proofErr w:type="spellEnd"/>
          </w:p>
        </w:tc>
      </w:tr>
    </w:tbl>
    <w:p w:rsidR="00EC125E" w:rsidRDefault="00EC125E" w:rsidP="00EC125E"/>
    <w:p w:rsidR="00EC125E" w:rsidRDefault="00EC125E" w:rsidP="00EC125E"/>
    <w:p w:rsidR="005E08BB" w:rsidRDefault="005E08BB" w:rsidP="00EC125E">
      <w:bookmarkStart w:id="0" w:name="_GoBack"/>
      <w:bookmarkEnd w:id="0"/>
    </w:p>
    <w:p w:rsidR="00EC125E" w:rsidRDefault="00DF6C2C" w:rsidP="00EC125E">
      <w:pPr>
        <w:shd w:val="clear" w:color="auto" w:fill="FFFFFF"/>
        <w:spacing w:line="240" w:lineRule="exact"/>
        <w:ind w:left="5670" w:right="-514"/>
        <w:jc w:val="right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C125E" w:rsidRPr="00EC125E" w:rsidRDefault="00EC125E" w:rsidP="00EC125E">
      <w:pPr>
        <w:shd w:val="clear" w:color="auto" w:fill="FFFFFF"/>
        <w:spacing w:line="240" w:lineRule="exact"/>
        <w:ind w:left="5670" w:right="-5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DF6C2C" w:rsidRPr="00477D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C125E">
        <w:rPr>
          <w:rFonts w:ascii="Times New Roman" w:hAnsi="Times New Roman" w:cs="Times New Roman"/>
          <w:spacing w:val="-9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EC125E" w:rsidRPr="00EC125E" w:rsidRDefault="00EC125E" w:rsidP="00EC125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 w:rsidRPr="00EC125E">
        <w:rPr>
          <w:rFonts w:ascii="Times New Roman" w:hAnsi="Times New Roman" w:cs="Times New Roman"/>
          <w:spacing w:val="-9"/>
          <w:sz w:val="24"/>
          <w:szCs w:val="24"/>
        </w:rPr>
        <w:t>к постановлению Администрации</w:t>
      </w:r>
    </w:p>
    <w:p w:rsidR="00EC125E" w:rsidRPr="00EC125E" w:rsidRDefault="00EC125E" w:rsidP="00EC125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125E">
        <w:rPr>
          <w:rFonts w:ascii="Times New Roman" w:hAnsi="Times New Roman" w:cs="Times New Roman"/>
          <w:spacing w:val="-9"/>
          <w:sz w:val="24"/>
          <w:szCs w:val="24"/>
        </w:rPr>
        <w:t>Анастасьевского</w:t>
      </w:r>
      <w:proofErr w:type="spellEnd"/>
      <w:r w:rsidRPr="00EC125E">
        <w:rPr>
          <w:rFonts w:ascii="Times New Roman" w:hAnsi="Times New Roman" w:cs="Times New Roman"/>
          <w:spacing w:val="-9"/>
          <w:sz w:val="24"/>
          <w:szCs w:val="24"/>
        </w:rPr>
        <w:t xml:space="preserve"> сельского поселения</w:t>
      </w:r>
    </w:p>
    <w:p w:rsidR="00EC125E" w:rsidRPr="00EC125E" w:rsidRDefault="00EC125E" w:rsidP="00EC125E">
      <w:pPr>
        <w:shd w:val="clear" w:color="auto" w:fill="FFFFFF"/>
        <w:ind w:left="567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C125E">
        <w:rPr>
          <w:rFonts w:ascii="Times New Roman" w:hAnsi="Times New Roman" w:cs="Times New Roman"/>
          <w:spacing w:val="-6"/>
          <w:sz w:val="24"/>
          <w:szCs w:val="24"/>
        </w:rPr>
        <w:t xml:space="preserve">от </w:t>
      </w:r>
      <w:r w:rsidR="002A43B0">
        <w:rPr>
          <w:rFonts w:ascii="Times New Roman" w:hAnsi="Times New Roman" w:cs="Times New Roman"/>
          <w:spacing w:val="-6"/>
          <w:sz w:val="24"/>
          <w:szCs w:val="24"/>
        </w:rPr>
        <w:t>15.12.</w:t>
      </w:r>
      <w:r w:rsidRPr="00EC125E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6"/>
          <w:sz w:val="24"/>
          <w:szCs w:val="24"/>
        </w:rPr>
        <w:t>21</w:t>
      </w:r>
      <w:r w:rsidRPr="00EC125E">
        <w:rPr>
          <w:rFonts w:ascii="Times New Roman" w:hAnsi="Times New Roman" w:cs="Times New Roman"/>
          <w:spacing w:val="-6"/>
          <w:sz w:val="24"/>
          <w:szCs w:val="24"/>
        </w:rPr>
        <w:t xml:space="preserve">г. </w:t>
      </w:r>
      <w:r w:rsidR="002A43B0">
        <w:rPr>
          <w:rFonts w:ascii="Times New Roman" w:hAnsi="Times New Roman" w:cs="Times New Roman"/>
          <w:spacing w:val="-6"/>
          <w:sz w:val="24"/>
          <w:szCs w:val="24"/>
        </w:rPr>
        <w:t>№ 50</w:t>
      </w:r>
    </w:p>
    <w:p w:rsidR="00EC125E" w:rsidRPr="00FF34D2" w:rsidRDefault="00EC125E" w:rsidP="00EC125E">
      <w:pPr>
        <w:jc w:val="center"/>
        <w:rPr>
          <w:color w:val="000000"/>
          <w:sz w:val="24"/>
          <w:szCs w:val="24"/>
        </w:rPr>
      </w:pPr>
    </w:p>
    <w:p w:rsidR="00DF6C2C" w:rsidRPr="004B1BC5" w:rsidRDefault="00DF6C2C" w:rsidP="00EC125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F6C2C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9"/>
      <w:bookmarkEnd w:id="1"/>
      <w:r w:rsidRPr="004B1BC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F6C2C" w:rsidRPr="004B1BC5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 xml:space="preserve"> принятия решений о признании безнадежной к взысканию задолженности  по платежам в бюджет сельского поселения «</w:t>
      </w:r>
      <w:proofErr w:type="spellStart"/>
      <w:r w:rsidR="00EC125E">
        <w:rPr>
          <w:rFonts w:ascii="Times New Roman" w:hAnsi="Times New Roman" w:cs="Times New Roman"/>
          <w:b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b/>
          <w:sz w:val="26"/>
          <w:szCs w:val="26"/>
        </w:rPr>
        <w:t>»</w:t>
      </w:r>
    </w:p>
    <w:p w:rsidR="00DF6C2C" w:rsidRPr="004B1BC5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</w:t>
      </w:r>
      <w:r w:rsidR="007605DF">
        <w:rPr>
          <w:rFonts w:ascii="Times New Roman" w:hAnsi="Times New Roman" w:cs="Times New Roman"/>
          <w:sz w:val="26"/>
          <w:szCs w:val="26"/>
        </w:rPr>
        <w:t xml:space="preserve"> «</w:t>
      </w:r>
      <w:r w:rsidRPr="004B1BC5">
        <w:rPr>
          <w:rFonts w:ascii="Times New Roman" w:hAnsi="Times New Roman" w:cs="Times New Roman"/>
          <w:sz w:val="26"/>
          <w:szCs w:val="26"/>
        </w:rPr>
        <w:t>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</w:t>
      </w:r>
      <w:r w:rsidR="002A43B0">
        <w:rPr>
          <w:rFonts w:ascii="Times New Roman" w:hAnsi="Times New Roman" w:cs="Times New Roman"/>
          <w:sz w:val="26"/>
          <w:szCs w:val="26"/>
        </w:rPr>
        <w:t>».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1.2. Настоящий Порядок определяет основания и процедуру признания безнадежной к взысканию задолженности по платежам в бюджет сельского поселения «</w:t>
      </w:r>
      <w:proofErr w:type="spellStart"/>
      <w:r w:rsidR="00EC125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</w:rPr>
        <w:t>» (далее – местный бюджет).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1.3. Для целей настоящего Порядка под задолженностью понимается начисленная и неуплаченная в срок недоимка по неналоговым доходам</w:t>
      </w:r>
      <w:r>
        <w:rPr>
          <w:rFonts w:ascii="Times New Roman" w:hAnsi="Times New Roman" w:cs="Times New Roman"/>
          <w:sz w:val="26"/>
          <w:szCs w:val="26"/>
        </w:rPr>
        <w:t xml:space="preserve"> и иным платежам</w:t>
      </w:r>
      <w:r w:rsidRPr="004B1BC5">
        <w:rPr>
          <w:rFonts w:ascii="Times New Roman" w:hAnsi="Times New Roman" w:cs="Times New Roman"/>
          <w:sz w:val="26"/>
          <w:szCs w:val="26"/>
        </w:rPr>
        <w:t>, подлежащим зачислению в бюджет  сельского поселения «</w:t>
      </w:r>
      <w:proofErr w:type="spellStart"/>
      <w:r w:rsidR="00EC125E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</w:rPr>
        <w:t>», а также пени и штрафы за просрочку указанных платежей (далее - задолженность).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1.4.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1.5. Инициатором признания безнадёжной к взысканию задолженности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выступает главный администратор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(администратор) </w:t>
      </w:r>
      <w:r w:rsidRPr="004B1BC5">
        <w:rPr>
          <w:rFonts w:ascii="Times New Roman" w:hAnsi="Times New Roman" w:cs="Times New Roman"/>
          <w:sz w:val="26"/>
          <w:szCs w:val="26"/>
        </w:rPr>
        <w:t>доходов местного бюдж</w:t>
      </w:r>
      <w:r>
        <w:rPr>
          <w:rFonts w:ascii="Times New Roman" w:hAnsi="Times New Roman" w:cs="Times New Roman"/>
          <w:sz w:val="26"/>
          <w:szCs w:val="26"/>
        </w:rPr>
        <w:t xml:space="preserve">ета, </w:t>
      </w:r>
      <w:r w:rsidRPr="004B1BC5">
        <w:rPr>
          <w:rFonts w:ascii="Times New Roman" w:hAnsi="Times New Roman" w:cs="Times New Roman"/>
          <w:sz w:val="26"/>
          <w:szCs w:val="26"/>
        </w:rPr>
        <w:t>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на рассмотрение комиссии по 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EC125E">
        <w:rPr>
          <w:rFonts w:ascii="Times New Roman" w:hAnsi="Times New Roman" w:cs="Times New Roman"/>
          <w:color w:val="000000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» (далее - Комиссия).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80"/>
      <w:bookmarkEnd w:id="2"/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Случаи признания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  <w:lang w:bidi="ru-RU"/>
        </w:rPr>
        <w:t>2.1. Задолженность признается безнадежной к взысканию и подлежит списанию в соответствии с настоящим Порядком в случаях: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92"/>
      <w:bookmarkEnd w:id="3"/>
      <w:r w:rsidRPr="004B1BC5">
        <w:rPr>
          <w:rFonts w:ascii="Times New Roman" w:hAnsi="Times New Roman" w:cs="Times New Roman"/>
          <w:sz w:val="26"/>
          <w:szCs w:val="26"/>
        </w:rPr>
        <w:t>2.1.1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2.1.2.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127-ФЗ "О несостоятельности (банкротстве)" в части задолженности по платежам в местный бюджет, не погашенной по причине недостаточности имущества должника;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2.1.4. ликвидации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плательщика платежей в местный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«</w:t>
      </w:r>
      <w:r w:rsidRPr="004B1B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государственной регистрации юридических лиц и индивидуальных предпринимателей"</w:t>
      </w:r>
      <w:r w:rsidRPr="004B1BC5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2.2. 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3. Перечень документов, подтверждающих наличие оснований для принятия  решений о признании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3.1. Документами, подтверждающими наличие оснований для признания безнадежной к взысканию задолженности по платежам в местный бюджет и </w:t>
      </w:r>
      <w:proofErr w:type="gramStart"/>
      <w:r w:rsidRPr="004B1BC5">
        <w:rPr>
          <w:rFonts w:ascii="Times New Roman" w:hAnsi="Times New Roman" w:cs="Times New Roman"/>
          <w:sz w:val="26"/>
          <w:szCs w:val="26"/>
        </w:rPr>
        <w:t>ее списанию</w:t>
      </w:r>
      <w:proofErr w:type="gramEnd"/>
      <w:r w:rsidRPr="004B1BC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выписка из отчетности администратора доходов местного бюджета об учитываемых суммах задолженности по уплате платежей в местный бюджет</w:t>
      </w:r>
      <w:r w:rsidRPr="00003A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B1BC5">
        <w:rPr>
          <w:rFonts w:ascii="Times New Roman" w:hAnsi="Times New Roman" w:cs="Times New Roman"/>
          <w:sz w:val="26"/>
          <w:szCs w:val="26"/>
        </w:rPr>
        <w:t xml:space="preserve">приложение №1 к настоящему Порядку);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справка администратора доходов местного бюджета о принятых мерах по обеспечению взыскания задолженности по платежам в местный бюджет (приложение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Порядку); </w:t>
      </w:r>
    </w:p>
    <w:p w:rsidR="00DF6C2C" w:rsidRPr="004B1BC5" w:rsidRDefault="00DF6C2C" w:rsidP="007605DF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-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 бюджет;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4B1BC5" w:rsidRDefault="00DF6C2C" w:rsidP="007605DF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-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4. Порядок принятия решения о признании задолженности безнадежной к взысканию.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</w:rPr>
        <w:t>4.1. Р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ешение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EC125E">
        <w:rPr>
          <w:rFonts w:ascii="Times New Roman" w:hAnsi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», принимается комиссией по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EC125E">
        <w:rPr>
          <w:rFonts w:ascii="Times New Roman" w:hAnsi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» (далее - Комис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сия) 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отдельно по каждому юридическому лицу, индивидуальному предпринимателю или физическому лицу по коду вида неналоговых доходов бюджета</w:t>
      </w:r>
      <w:r w:rsidRPr="004B1BC5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="00EC125E">
        <w:rPr>
          <w:rFonts w:ascii="Times New Roman" w:hAnsi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».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необходимости, но не реже одного раза в год при наличии оснований и документов, указанных в пунктах 2.1, 2.2, 3.1 настоящего Порядка.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4.3.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>омиссию и при наличии оснований принимает решение о признании безнадежной к взысканию задолженности по платежам в местный бюджет.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4.4. Решение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>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 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4B1BC5">
        <w:rPr>
          <w:rFonts w:ascii="Times New Roman" w:hAnsi="Times New Roman" w:cs="Times New Roman"/>
          <w:sz w:val="26"/>
          <w:szCs w:val="26"/>
        </w:rPr>
        <w:t xml:space="preserve">        4.5. Решение о признании безнадежной к взысканию задолженности по платежам в бюджет сельского поселения «</w:t>
      </w:r>
      <w:proofErr w:type="spellStart"/>
      <w:r w:rsidR="00EC125E">
        <w:rPr>
          <w:rFonts w:ascii="Times New Roman" w:hAnsi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</w:rPr>
        <w:t xml:space="preserve">» оформляется актом (приложение </w:t>
      </w:r>
      <w:r>
        <w:rPr>
          <w:rFonts w:ascii="Times New Roman" w:hAnsi="Times New Roman" w:cs="Times New Roman"/>
          <w:sz w:val="26"/>
          <w:szCs w:val="26"/>
        </w:rPr>
        <w:t>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Порядку), содержащим следующую информацию: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г) код классификации доходов бюджетов Российской Федерации, по которому учитывается задолженность по платежам в местный бюджет бюджетной системы Российской Федерации, его наименование;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д) сумма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е) сумма задолженности по пеням и штрафам по соответствующим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ж) дата принятия решения о признании безнадежной к взысканию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з) подписи членов комиссии.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4.3. Оформленный комиссией акт о признании безнадежной к взысканию задолженности по платежам в </w:t>
      </w:r>
      <w:r w:rsidR="002A43B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>бюджет в течение 3-х рабочих дней утверждается руководителем администратора доходов местного бюджета.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4.4. Администратор доходов на основании Акта Комиссии выносит распоряжение о признании безнадежной к взысканию задолженности по платежам в  бюджет  сельского поселения</w:t>
      </w:r>
      <w:r w:rsidRPr="004B1B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C125E">
        <w:rPr>
          <w:rFonts w:ascii="Times New Roman" w:hAnsi="Times New Roman"/>
          <w:sz w:val="26"/>
          <w:szCs w:val="26"/>
        </w:rPr>
        <w:t>Анастасьевское</w:t>
      </w:r>
      <w:proofErr w:type="spellEnd"/>
      <w:r w:rsidR="00EC125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B1BC5">
        <w:rPr>
          <w:rFonts w:ascii="Times New Roman" w:hAnsi="Times New Roman" w:cs="Times New Roman"/>
          <w:sz w:val="26"/>
          <w:szCs w:val="26"/>
        </w:rPr>
        <w:t>»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4B1BC5">
        <w:rPr>
          <w:rFonts w:ascii="Times New Roman" w:hAnsi="Times New Roman" w:cs="Times New Roman"/>
          <w:sz w:val="26"/>
          <w:szCs w:val="26"/>
        </w:rPr>
        <w:t xml:space="preserve">. Администратор доходов в течение 5 дней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B1B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Pr="004B1BC5">
        <w:rPr>
          <w:rFonts w:ascii="Times New Roman" w:hAnsi="Times New Roman" w:cs="Times New Roman"/>
          <w:sz w:val="26"/>
          <w:szCs w:val="26"/>
        </w:rPr>
        <w:t xml:space="preserve">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4B1BC5">
        <w:rPr>
          <w:rFonts w:ascii="Times New Roman" w:hAnsi="Times New Roman" w:cs="Times New Roman"/>
          <w:sz w:val="26"/>
          <w:szCs w:val="26"/>
        </w:rPr>
        <w:t>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4B1BC5">
        <w:rPr>
          <w:rFonts w:ascii="Times New Roman" w:hAnsi="Times New Roman" w:cs="Times New Roman"/>
          <w:sz w:val="26"/>
          <w:szCs w:val="26"/>
        </w:rPr>
        <w:t>. Администратор доходов ведёт реестр списанной задолженности по платежам в местный бюджет по видам неналоговых доходов, согласно приложению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B1BC5">
        <w:rPr>
          <w:rFonts w:ascii="Times New Roman" w:hAnsi="Times New Roman" w:cs="Times New Roman"/>
          <w:sz w:val="26"/>
          <w:szCs w:val="26"/>
        </w:rPr>
        <w:t>астоящему Порядку.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настоящего Порядка </w:t>
      </w:r>
      <w:r w:rsidRPr="004B1BC5">
        <w:rPr>
          <w:rFonts w:ascii="Times New Roman" w:hAnsi="Times New Roman" w:cs="Times New Roman"/>
          <w:sz w:val="26"/>
          <w:szCs w:val="26"/>
        </w:rPr>
        <w:t>не распространя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B1BC5">
        <w:rPr>
          <w:rFonts w:ascii="Times New Roman" w:hAnsi="Times New Roman" w:cs="Times New Roman"/>
          <w:sz w:val="26"/>
          <w:szCs w:val="26"/>
        </w:rPr>
        <w:t>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DF6C2C" w:rsidRPr="004B1BC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C2C" w:rsidRPr="003E1232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3C">
        <w:rPr>
          <w:rFonts w:ascii="Times New Roman" w:hAnsi="Times New Roman" w:cs="Times New Roman"/>
        </w:rPr>
        <w:t>Приложение № 1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    </w:t>
      </w:r>
      <w:r w:rsidRPr="00C6053C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принятия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решений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признании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>безнадежной к взысканию задолженности по платежам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 xml:space="preserve"> бюджет</w:t>
      </w:r>
      <w:r w:rsidRPr="00DA4372">
        <w:rPr>
          <w:rFonts w:ascii="Times New Roman" w:hAnsi="Times New Roman" w:cs="Times New Roman"/>
        </w:rPr>
        <w:t xml:space="preserve">  сельского поселения</w:t>
      </w:r>
      <w:r w:rsidRPr="00DA437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EC125E">
        <w:rPr>
          <w:rFonts w:ascii="Times New Roman" w:hAnsi="Times New Roman" w:cs="Times New Roman"/>
        </w:rPr>
        <w:t>Анастасьевское</w:t>
      </w:r>
      <w:proofErr w:type="spellEnd"/>
      <w:r w:rsidR="00EC125E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</w:p>
    <w:p w:rsidR="00DF6C2C" w:rsidRPr="00400632" w:rsidRDefault="00DF6C2C" w:rsidP="00DF6C2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06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ВЫПИСКА из отчётности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(администратор доходов) </w:t>
      </w:r>
    </w:p>
    <w:p w:rsidR="00BE2400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в бюджет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00632">
        <w:rPr>
          <w:rFonts w:ascii="Times New Roman" w:hAnsi="Times New Roman" w:cs="Times New Roman"/>
          <w:sz w:val="24"/>
          <w:szCs w:val="24"/>
        </w:rPr>
        <w:t>»</w:t>
      </w:r>
    </w:p>
    <w:p w:rsidR="00DF6C2C" w:rsidRPr="00010E3F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DF6C2C" w:rsidRPr="00314091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:rsidR="00DF6C2C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по состоянию на _________________________ года 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DF6C2C" w:rsidRPr="00400632" w:rsidTr="00A5267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F6C2C" w:rsidRPr="00400632" w:rsidTr="00A52670">
        <w:trPr>
          <w:trHeight w:val="52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10E3F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Глава администрации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:rsidR="00DF6C2C" w:rsidRPr="00314091" w:rsidRDefault="00DF6C2C" w:rsidP="00DF6C2C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91">
        <w:rPr>
          <w:rFonts w:ascii="Times New Roman" w:hAnsi="Times New Roman" w:cs="Times New Roman"/>
        </w:rPr>
        <w:t>(</w:t>
      </w:r>
      <w:proofErr w:type="gramStart"/>
      <w:r w:rsidRPr="00314091">
        <w:rPr>
          <w:rFonts w:ascii="Times New Roman" w:hAnsi="Times New Roman" w:cs="Times New Roman"/>
        </w:rPr>
        <w:t xml:space="preserve">подпись)   </w:t>
      </w:r>
      <w:proofErr w:type="gramEnd"/>
      <w:r w:rsidRPr="00314091">
        <w:rPr>
          <w:rFonts w:ascii="Times New Roman" w:hAnsi="Times New Roman" w:cs="Times New Roman"/>
        </w:rPr>
        <w:t xml:space="preserve">              (расшифровка подписи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>Приложение №2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 xml:space="preserve"> к Порядку принятия     решений     о     признании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>безнадежной к взысканию задолженности по платежам</w:t>
      </w:r>
    </w:p>
    <w:p w:rsidR="00DF6C2C" w:rsidRPr="00477DDB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477DDB">
        <w:rPr>
          <w:rFonts w:ascii="Times New Roman" w:hAnsi="Times New Roman" w:cs="Times New Roman"/>
        </w:rPr>
        <w:t xml:space="preserve"> в  бюджет  сельского поселения</w:t>
      </w:r>
      <w:r w:rsidRPr="00477DDB">
        <w:rPr>
          <w:rFonts w:ascii="Times New Roman" w:hAnsi="Times New Roman" w:cs="Times New Roman"/>
          <w:color w:val="FF0000"/>
        </w:rPr>
        <w:t xml:space="preserve"> </w:t>
      </w:r>
      <w:r w:rsidRPr="00477DDB">
        <w:rPr>
          <w:rFonts w:ascii="Times New Roman" w:hAnsi="Times New Roman" w:cs="Times New Roman"/>
        </w:rPr>
        <w:t>«</w:t>
      </w:r>
      <w:proofErr w:type="spellStart"/>
      <w:r w:rsidR="00EC125E">
        <w:rPr>
          <w:rFonts w:ascii="Times New Roman" w:hAnsi="Times New Roman" w:cs="Times New Roman"/>
        </w:rPr>
        <w:t>Анастасьевское</w:t>
      </w:r>
      <w:proofErr w:type="spellEnd"/>
      <w:r w:rsidR="00EC125E">
        <w:rPr>
          <w:rFonts w:ascii="Times New Roman" w:hAnsi="Times New Roman" w:cs="Times New Roman"/>
        </w:rPr>
        <w:t xml:space="preserve"> сельское поселение</w:t>
      </w:r>
      <w:r w:rsidRPr="00477DDB">
        <w:rPr>
          <w:rFonts w:ascii="Times New Roman" w:hAnsi="Times New Roman" w:cs="Times New Roman"/>
        </w:rPr>
        <w:t>»</w:t>
      </w:r>
    </w:p>
    <w:p w:rsidR="00DF6C2C" w:rsidRPr="008B1BFC" w:rsidRDefault="00DF6C2C" w:rsidP="00DF6C2C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2">
        <w:rPr>
          <w:rFonts w:ascii="Times New Roman" w:hAnsi="Times New Roman" w:cs="Times New Roman"/>
          <w:b/>
          <w:sz w:val="24"/>
          <w:szCs w:val="24"/>
        </w:rPr>
        <w:t>о принятых мерах по обеспечению взыскания задолженности в бюджет сельского поселения «</w:t>
      </w:r>
      <w:proofErr w:type="spellStart"/>
      <w:r w:rsidR="00EC125E">
        <w:rPr>
          <w:rFonts w:ascii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400632">
        <w:rPr>
          <w:rFonts w:ascii="Times New Roman" w:hAnsi="Times New Roman" w:cs="Times New Roman"/>
          <w:b/>
          <w:sz w:val="24"/>
          <w:szCs w:val="24"/>
        </w:rPr>
        <w:t>»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pStyle w:val="FORMATTEXT"/>
        <w:pBdr>
          <w:bottom w:val="single" w:sz="12" w:space="1" w:color="auto"/>
        </w:pBdr>
        <w:tabs>
          <w:tab w:val="center" w:pos="4820"/>
          <w:tab w:val="right" w:pos="9640"/>
        </w:tabs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ab/>
        <w:t>Наименование должника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6C2C" w:rsidRPr="004A683E" w:rsidRDefault="00DF6C2C" w:rsidP="00DF6C2C">
      <w:pPr>
        <w:jc w:val="center"/>
        <w:rPr>
          <w:rFonts w:ascii="Times New Roman" w:hAnsi="Times New Roman"/>
        </w:rPr>
      </w:pPr>
      <w:r w:rsidRPr="004A683E">
        <w:rPr>
          <w:rFonts w:ascii="Times New Roman" w:hAnsi="Times New Roman"/>
        </w:rPr>
        <w:t>(полное наименование организации (фамилия, имя, отчество физического лица)</w:t>
      </w:r>
    </w:p>
    <w:p w:rsidR="00DF6C2C" w:rsidRPr="00814EC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DF6C2C" w:rsidRPr="00AB46BC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AB46BC">
        <w:rPr>
          <w:rFonts w:ascii="Times New Roman" w:hAnsi="Times New Roman" w:cs="Times New Roman"/>
        </w:rPr>
        <w:t>(ИНН/ОГРН/КПП)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85B66" w:rsidRDefault="00DF6C2C" w:rsidP="00885B6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85B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           ___________</w:t>
      </w:r>
    </w:p>
    <w:p w:rsidR="00DF6C2C" w:rsidRPr="00885B66" w:rsidRDefault="00885B66" w:rsidP="00885B66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C2C">
        <w:rPr>
          <w:rFonts w:ascii="Times New Roman" w:hAnsi="Times New Roman" w:cs="Times New Roman"/>
          <w:sz w:val="28"/>
          <w:szCs w:val="28"/>
        </w:rPr>
        <w:t xml:space="preserve">  </w:t>
      </w:r>
      <w:r w:rsidR="00DF6C2C" w:rsidRPr="00AB46BC">
        <w:rPr>
          <w:rFonts w:ascii="Times New Roman" w:hAnsi="Times New Roman" w:cs="Times New Roman"/>
        </w:rPr>
        <w:t>(подпись)</w:t>
      </w:r>
      <w:r w:rsidR="00DF6C2C" w:rsidRPr="00AB46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DF6C2C"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           ___________________</w:t>
      </w:r>
    </w:p>
    <w:p w:rsidR="00DF6C2C" w:rsidRPr="00AB46BC" w:rsidRDefault="00DF6C2C" w:rsidP="00DF6C2C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BC">
        <w:rPr>
          <w:rFonts w:ascii="Times New Roman" w:hAnsi="Times New Roman" w:cs="Times New Roman"/>
        </w:rPr>
        <w:t>(подпись)</w:t>
      </w:r>
      <w:r w:rsidR="00885B66">
        <w:rPr>
          <w:rFonts w:ascii="Times New Roman" w:hAnsi="Times New Roman" w:cs="Times New Roman"/>
        </w:rPr>
        <w:t xml:space="preserve">                               </w:t>
      </w:r>
      <w:r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  <w:sectPr w:rsidR="00DF6C2C" w:rsidSect="00EC125E">
          <w:pgSz w:w="11907" w:h="16840" w:code="9"/>
          <w:pgMar w:top="1134" w:right="851" w:bottom="1134" w:left="1418" w:header="278" w:footer="278" w:gutter="0"/>
          <w:cols w:space="720"/>
          <w:noEndnote/>
        </w:sectPr>
      </w:pPr>
    </w:p>
    <w:p w:rsidR="00DF6C2C" w:rsidRPr="007D685E" w:rsidRDefault="00DF6C2C" w:rsidP="00DF6C2C">
      <w:pPr>
        <w:jc w:val="right"/>
        <w:rPr>
          <w:rFonts w:ascii="Times New Roman" w:hAnsi="Times New Roman" w:cs="Times New Roman"/>
        </w:rPr>
      </w:pPr>
      <w:r w:rsidRPr="00EE4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C1B">
        <w:rPr>
          <w:rFonts w:ascii="Times New Roman" w:hAnsi="Times New Roman" w:cs="Times New Roman"/>
          <w:sz w:val="24"/>
          <w:szCs w:val="24"/>
        </w:rPr>
        <w:t xml:space="preserve"> 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</w:t>
      </w:r>
      <w:r w:rsidRPr="00C6053C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    </w:t>
      </w:r>
      <w:r w:rsidRPr="00C6053C">
        <w:rPr>
          <w:rFonts w:ascii="Times New Roman" w:hAnsi="Times New Roman" w:cs="Times New Roman"/>
        </w:rPr>
        <w:t xml:space="preserve"> Порядку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принятия</w:t>
      </w:r>
      <w:r>
        <w:rPr>
          <w:rFonts w:ascii="Times New Roman" w:hAnsi="Times New Roman" w:cs="Times New Roman"/>
        </w:rPr>
        <w:t xml:space="preserve">   </w:t>
      </w:r>
      <w:r w:rsidRPr="00C6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>решений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  </w:t>
      </w:r>
      <w:r w:rsidRPr="00C6053C">
        <w:rPr>
          <w:rFonts w:ascii="Times New Roman" w:hAnsi="Times New Roman" w:cs="Times New Roman"/>
        </w:rPr>
        <w:t xml:space="preserve"> признании</w:t>
      </w:r>
    </w:p>
    <w:p w:rsidR="00DF6C2C" w:rsidRPr="00C6053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безнадежной к взысканию задолженности по платежам</w:t>
      </w: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  <w:r w:rsidRPr="00C6053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6053C">
        <w:rPr>
          <w:rFonts w:ascii="Times New Roman" w:hAnsi="Times New Roman" w:cs="Times New Roman"/>
        </w:rPr>
        <w:t xml:space="preserve"> бюджет</w:t>
      </w:r>
      <w:r w:rsidRPr="00DA4372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EC125E">
        <w:rPr>
          <w:rFonts w:ascii="Times New Roman" w:hAnsi="Times New Roman" w:cs="Times New Roman"/>
        </w:rPr>
        <w:t>Анастасьевское</w:t>
      </w:r>
      <w:proofErr w:type="spellEnd"/>
      <w:r w:rsidR="00EC125E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5E497E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E497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АКТ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о признании</w:t>
      </w:r>
      <w:r w:rsidRPr="007A7697">
        <w:t xml:space="preserve"> </w:t>
      </w:r>
      <w:r w:rsidRPr="007A7697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(отказе в признании) безнадежной к взысканию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безнадежной к взысканию задолженности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по платежам в бюджет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«</w:t>
      </w:r>
      <w:proofErr w:type="spellStart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Анастасьевское</w:t>
      </w:r>
      <w:proofErr w:type="spellEnd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сельское поселение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____________________________________________________________________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1F21C6">
        <w:rPr>
          <w:rFonts w:ascii="Times New Roman CYR" w:eastAsia="Times New Roman CYR" w:hAnsi="Times New Roman CYR" w:cs="Times New Roman CYR"/>
          <w:lang w:bidi="ru-RU"/>
        </w:rPr>
        <w:t>(наименование налогоплательщика)</w:t>
      </w: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 xml:space="preserve">Место составления                                                                            </w:t>
      </w:r>
      <w:r w:rsidRPr="007A7697">
        <w:rPr>
          <w:rFonts w:ascii="Times New Roman CYR" w:eastAsia="Times New Roman CYR" w:hAnsi="Times New Roman CYR" w:cs="Times New Roman CYR"/>
          <w:lang w:bidi="ru-RU"/>
        </w:rPr>
        <w:t>от __________________20___ г.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«</w:t>
      </w:r>
      <w:proofErr w:type="spellStart"/>
      <w:r w:rsidR="00EC125E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E2400">
        <w:rPr>
          <w:rFonts w:ascii="Times New Roman" w:hAnsi="Times New Roman"/>
          <w:sz w:val="24"/>
          <w:szCs w:val="24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, утвержденным постановлением администрации</w:t>
      </w:r>
      <w:r w:rsidRPr="00DA4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A4372">
        <w:rPr>
          <w:rFonts w:ascii="Times New Roman" w:hAnsi="Times New Roman"/>
          <w:sz w:val="24"/>
          <w:szCs w:val="24"/>
        </w:rPr>
        <w:t>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«</w:t>
      </w:r>
      <w:proofErr w:type="spellStart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Анастасьевское</w:t>
      </w:r>
      <w:proofErr w:type="spellEnd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сельское поселение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№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 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от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2020 г., Комиссия по принятию решений о признании безнадежной к взысканию задолженности по платежам в бюджет</w:t>
      </w:r>
      <w:r w:rsidRPr="009773FC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«</w:t>
      </w:r>
      <w:proofErr w:type="spellStart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Анастасьевское</w:t>
      </w:r>
      <w:proofErr w:type="spellEnd"/>
      <w:r w:rsidR="00EC125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сельское поселение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, решила: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(отказать в признании) 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безнадежной к взысканию задолженность по платежам в бюджет ______________________________________________________________________________________________________________________________________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____________________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Сведения о платеже, по которому возникла задолженность</w:t>
      </w:r>
    </w:p>
    <w:p w:rsidR="00DF6C2C" w:rsidRPr="00D523E5" w:rsidRDefault="00DF6C2C" w:rsidP="00DF6C2C">
      <w:pPr>
        <w:pStyle w:val="HORIZLINE"/>
        <w:ind w:firstLine="568"/>
        <w:jc w:val="both"/>
        <w:rPr>
          <w:rFonts w:ascii="Times New Roman" w:hAnsi="Times New Roman"/>
          <w:sz w:val="26"/>
          <w:szCs w:val="26"/>
        </w:rPr>
      </w:pPr>
      <w:r w:rsidRPr="00D523E5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/>
          <w:sz w:val="26"/>
          <w:szCs w:val="26"/>
        </w:rPr>
      </w:pPr>
      <w:r w:rsidRPr="00D523E5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(</w:t>
      </w:r>
      <w:r w:rsidRPr="000D6826">
        <w:rPr>
          <w:rFonts w:ascii="Times New Roman" w:hAnsi="Times New Roman" w:cs="Times New Roman"/>
        </w:rPr>
        <w:t>КБК и его полное наименование</w:t>
      </w:r>
      <w:r w:rsidRPr="00D523E5">
        <w:rPr>
          <w:rFonts w:ascii="Times New Roman" w:hAnsi="Times New Roman" w:cs="Times New Roman"/>
          <w:sz w:val="26"/>
          <w:szCs w:val="26"/>
        </w:rPr>
        <w:t>)</w:t>
      </w:r>
    </w:p>
    <w:p w:rsidR="00DF6C2C" w:rsidRPr="001F21C6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в сумме __________ рублей, в том числе: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523E5">
        <w:rPr>
          <w:rFonts w:ascii="Times New Roman" w:hAnsi="Times New Roman" w:cs="Times New Roman"/>
          <w:sz w:val="26"/>
          <w:szCs w:val="26"/>
        </w:rPr>
        <w:t xml:space="preserve"> </w:t>
      </w:r>
      <w:r w:rsidRPr="000D6826">
        <w:rPr>
          <w:rFonts w:ascii="Times New Roman" w:hAnsi="Times New Roman" w:cs="Times New Roman"/>
          <w:sz w:val="24"/>
          <w:szCs w:val="24"/>
        </w:rPr>
        <w:t>основной долг- __________________ рублей ______копеек,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пени - ______________________________________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штрафы - 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DF6C2C" w:rsidRPr="000D6826" w:rsidRDefault="00DF6C2C" w:rsidP="00DF6C2C">
      <w:pPr>
        <w:pStyle w:val="HORIZLINE"/>
        <w:ind w:firstLine="568"/>
        <w:jc w:val="both"/>
        <w:rPr>
          <w:rFonts w:ascii="Times New Roman" w:hAnsi="Times New Roman"/>
        </w:rPr>
      </w:pPr>
      <w:r w:rsidRPr="000D6826">
        <w:rPr>
          <w:rFonts w:ascii="Times New Roman" w:hAnsi="Times New Roman"/>
        </w:rPr>
        <w:t>______________________________________________________________</w:t>
      </w:r>
    </w:p>
    <w:p w:rsidR="00DF6C2C" w:rsidRPr="000D6826" w:rsidRDefault="00DF6C2C" w:rsidP="00DF6C2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</w:rPr>
        <w:t>(указываются конкретные документы с указанием реквизитов)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Председатель комиссии /__________/________________________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Члены комиссии: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DF6C2C" w:rsidRPr="000D6826" w:rsidRDefault="00DF6C2C" w:rsidP="00DF6C2C">
      <w:pPr>
        <w:rPr>
          <w:rFonts w:ascii="Times New Roman" w:hAnsi="Times New Roman"/>
        </w:r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       </w:t>
      </w:r>
      <w:r>
        <w:rPr>
          <w:rFonts w:cs="Angsana New"/>
        </w:rPr>
        <w:t xml:space="preserve">       </w:t>
      </w:r>
      <w:r w:rsidRPr="000D6826">
        <w:rPr>
          <w:rFonts w:asciiTheme="minorHAnsi" w:hAnsiTheme="minorHAnsi" w:cs="Angsana New"/>
        </w:rPr>
        <w:t xml:space="preserve">  </w:t>
      </w:r>
      <w:r w:rsidR="00BE2400">
        <w:rPr>
          <w:rFonts w:asciiTheme="minorHAnsi" w:hAnsiTheme="minorHAnsi" w:cs="Angsana New"/>
        </w:rPr>
        <w:t xml:space="preserve">         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 (</w:t>
      </w:r>
      <w:r w:rsidRPr="000D6826">
        <w:rPr>
          <w:rFonts w:ascii="Times New Roman" w:hAnsi="Times New Roman" w:cs="Times New Roman"/>
        </w:rPr>
        <w:t>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DF6C2C" w:rsidRPr="000D6826" w:rsidRDefault="00DF6C2C" w:rsidP="00DF6C2C">
      <w:pPr>
        <w:rPr>
          <w:rFonts w:ascii="Times New Roman" w:hAnsi="Times New Roman"/>
        </w:r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</w:t>
      </w:r>
      <w:r>
        <w:rPr>
          <w:rFonts w:cs="Angsana New"/>
        </w:rPr>
        <w:t xml:space="preserve">      </w:t>
      </w:r>
      <w:r w:rsidR="00BE2400">
        <w:rPr>
          <w:rFonts w:cs="Angsana New"/>
        </w:rPr>
        <w:t xml:space="preserve">             </w:t>
      </w:r>
      <w:r w:rsidRPr="000D6826">
        <w:rPr>
          <w:rFonts w:cs="Angsana New"/>
        </w:rPr>
        <w:t xml:space="preserve"> </w:t>
      </w:r>
      <w:r w:rsidR="00BE2400">
        <w:rPr>
          <w:rFonts w:cs="Angsana New"/>
        </w:rPr>
        <w:t xml:space="preserve">     </w:t>
      </w:r>
      <w:r w:rsidRPr="000D6826">
        <w:rPr>
          <w:rFonts w:ascii="Angsana New" w:hAnsi="Angsana New" w:cs="Angsana New"/>
        </w:rPr>
        <w:t xml:space="preserve">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Default="00DF6C2C" w:rsidP="007605DF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0D682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                          </w:t>
      </w: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                                                    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  </w:t>
      </w:r>
      <w:r>
        <w:rPr>
          <w:rFonts w:ascii="Times New Roman CYR" w:eastAsia="Times New Roman CYR" w:hAnsi="Times New Roman CYR" w:cs="Times New Roman CYR"/>
          <w:lang w:bidi="ru-RU"/>
        </w:rPr>
        <w:t>Приложение № 4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к      Порядку     принятия     решений     о     признании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 задолженности по платежам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в  бюджет</w:t>
      </w:r>
      <w:r w:rsidRPr="00DA4372">
        <w:rPr>
          <w:rFonts w:ascii="Times New Roman" w:hAnsi="Times New Roman"/>
        </w:rPr>
        <w:t xml:space="preserve">  сельского поселения</w:t>
      </w:r>
      <w:r>
        <w:rPr>
          <w:rFonts w:ascii="Times New Roman CYR" w:eastAsia="Times New Roman CYR" w:hAnsi="Times New Roman CYR" w:cs="Times New Roman CYR"/>
          <w:lang w:bidi="ru-RU"/>
        </w:rPr>
        <w:t xml:space="preserve"> «</w:t>
      </w:r>
      <w:proofErr w:type="spellStart"/>
      <w:r w:rsidR="00EC125E">
        <w:rPr>
          <w:rFonts w:ascii="Times New Roman CYR" w:eastAsia="Times New Roman CYR" w:hAnsi="Times New Roman CYR" w:cs="Times New Roman CYR"/>
          <w:lang w:bidi="ru-RU"/>
        </w:rPr>
        <w:t>Анастасьевское</w:t>
      </w:r>
      <w:proofErr w:type="spellEnd"/>
      <w:r w:rsidR="00EC125E"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</w:t>
      </w:r>
      <w:r>
        <w:rPr>
          <w:rFonts w:ascii="Times New Roman CYR" w:eastAsia="Times New Roman CYR" w:hAnsi="Times New Roman CYR" w:cs="Times New Roman CYR"/>
          <w:lang w:bidi="ru-RU"/>
        </w:rPr>
        <w:t>»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от _______ 20__ г.                                                                                                 № __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 xml:space="preserve">О признании безнадежной к взысканию задолженности  _____________________________________________________________________________  (наименование должника) </w:t>
      </w: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 xml:space="preserve">по платежам в </w:t>
      </w:r>
      <w:r w:rsidRPr="00DA4372">
        <w:rPr>
          <w:rFonts w:ascii="Times New Roman" w:hAnsi="Times New Roman" w:cs="Times New Roman"/>
          <w:b/>
          <w:sz w:val="24"/>
          <w:szCs w:val="24"/>
        </w:rPr>
        <w:t>бюджет сельского поселения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821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C125E">
        <w:rPr>
          <w:rFonts w:ascii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>В соответствии со статьей 47.2. 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п</w:t>
      </w:r>
      <w:r w:rsidRPr="005A4974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A4974">
        <w:rPr>
          <w:rFonts w:ascii="Times New Roman" w:hAnsi="Times New Roman" w:cs="Times New Roman"/>
          <w:sz w:val="24"/>
          <w:szCs w:val="24"/>
        </w:rPr>
        <w:t xml:space="preserve"> года «Об утверждении порядка принятия решения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Pr="005A4974">
        <w:rPr>
          <w:rFonts w:ascii="Times New Roman" w:hAnsi="Times New Roman" w:cs="Times New Roman"/>
          <w:sz w:val="24"/>
          <w:szCs w:val="24"/>
        </w:rPr>
        <w:t>Комиссии по рассмотрению документов и принятию решения о признании безнадежной к взысканию задолженности по платежам в бюджет</w:t>
      </w:r>
      <w:r w:rsidRPr="005F77D8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2821E1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от «___» 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974">
        <w:rPr>
          <w:rFonts w:ascii="Times New Roman" w:hAnsi="Times New Roman" w:cs="Times New Roman"/>
          <w:sz w:val="24"/>
          <w:szCs w:val="24"/>
        </w:rPr>
        <w:t xml:space="preserve"> г. № ___ :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>1. Признать безнадежной к взысканию задолженность по платежам в бюджет</w:t>
      </w:r>
      <w:r w:rsidRPr="00293679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C125E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 1.1. Информация о должнике:  Полное наименование организации (ФИО физического лица)  ИНН   ОГРН   КПП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1.2. Наименование платежа, по которому возникла задолженность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1.4. Сумма задолженности, признанная безнадежной к взысканию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5A4974">
        <w:rPr>
          <w:rFonts w:ascii="Times New Roman" w:hAnsi="Times New Roman" w:cs="Times New Roman"/>
          <w:sz w:val="24"/>
          <w:szCs w:val="24"/>
        </w:rPr>
        <w:t xml:space="preserve"> бюджет, всего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 по платежам в бюджет  по пеням и штрафам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2. </w:t>
      </w:r>
      <w:r w:rsidR="00DE3E1B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5A4974">
        <w:rPr>
          <w:rFonts w:ascii="Times New Roman" w:hAnsi="Times New Roman" w:cs="Times New Roman"/>
          <w:sz w:val="24"/>
          <w:szCs w:val="24"/>
        </w:rPr>
        <w:t xml:space="preserve"> списать безнадежную к взысканию задолженность по платежам в бюджет</w:t>
      </w:r>
      <w:r w:rsidRPr="00874F68">
        <w:t xml:space="preserve"> </w:t>
      </w:r>
      <w:r w:rsidRPr="00DA4372">
        <w:rPr>
          <w:rFonts w:ascii="Times New Roman" w:hAnsi="Times New Roman"/>
          <w:sz w:val="24"/>
          <w:szCs w:val="24"/>
        </w:rPr>
        <w:t>сельского поселения</w:t>
      </w:r>
      <w:r w:rsidRPr="00874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25E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C125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утвержденным Министерством финансов Российской Федерации, в сумме ______________________ рублей. 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E3E1B" w:rsidRDefault="00DE3E1B" w:rsidP="00DE3E1B">
      <w:pPr>
        <w:ind w:firstLine="567"/>
        <w:jc w:val="center"/>
        <w:rPr>
          <w:color w:val="000000"/>
          <w:sz w:val="24"/>
          <w:szCs w:val="24"/>
        </w:rPr>
      </w:pPr>
    </w:p>
    <w:p w:rsidR="00DE3E1B" w:rsidRDefault="00DE3E1B" w:rsidP="00DE3E1B">
      <w:pPr>
        <w:ind w:firstLine="567"/>
        <w:jc w:val="center"/>
        <w:rPr>
          <w:color w:val="000000"/>
          <w:sz w:val="24"/>
          <w:szCs w:val="24"/>
        </w:rPr>
      </w:pPr>
    </w:p>
    <w:p w:rsidR="00DE3E1B" w:rsidRDefault="00DE3E1B" w:rsidP="00DE3E1B">
      <w:pPr>
        <w:ind w:firstLine="567"/>
        <w:jc w:val="center"/>
        <w:rPr>
          <w:color w:val="000000"/>
          <w:sz w:val="24"/>
          <w:szCs w:val="24"/>
        </w:rPr>
      </w:pPr>
    </w:p>
    <w:p w:rsidR="00DE3E1B" w:rsidRDefault="00DE3E1B" w:rsidP="00DE3E1B">
      <w:pPr>
        <w:ind w:firstLine="567"/>
        <w:jc w:val="center"/>
        <w:rPr>
          <w:color w:val="000000"/>
          <w:sz w:val="24"/>
          <w:szCs w:val="24"/>
        </w:rPr>
      </w:pP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  Приложение № </w:t>
      </w:r>
      <w:r>
        <w:rPr>
          <w:rFonts w:ascii="Times New Roman CYR" w:eastAsia="Times New Roman CYR" w:hAnsi="Times New Roman CYR" w:cs="Times New Roman CYR"/>
          <w:lang w:bidi="ru-RU"/>
        </w:rPr>
        <w:t>5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к      Порядку     принятия     решений     о     признании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 задолженности по платежам</w:t>
      </w:r>
    </w:p>
    <w:p w:rsidR="00DF6C2C" w:rsidRPr="00DA43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в  бюджет</w:t>
      </w:r>
      <w:r w:rsidRPr="00DA4372">
        <w:rPr>
          <w:rFonts w:ascii="Times New Roman" w:hAnsi="Times New Roman"/>
        </w:rPr>
        <w:t xml:space="preserve">  сельского поселения</w:t>
      </w:r>
      <w:r>
        <w:rPr>
          <w:rFonts w:ascii="Times New Roman" w:hAnsi="Times New Roman"/>
        </w:rPr>
        <w:t xml:space="preserve"> «</w:t>
      </w:r>
      <w:proofErr w:type="spellStart"/>
      <w:r w:rsidR="00EC125E">
        <w:rPr>
          <w:rFonts w:ascii="Times New Roman" w:hAnsi="Times New Roman"/>
        </w:rPr>
        <w:t>Анастасьевское</w:t>
      </w:r>
      <w:proofErr w:type="spellEnd"/>
      <w:r w:rsidR="00EC125E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</w:p>
    <w:p w:rsidR="00DF6C2C" w:rsidRPr="00400632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  <w:sz w:val="24"/>
          <w:szCs w:val="24"/>
        </w:rPr>
      </w:pPr>
      <w:r w:rsidRPr="00400632">
        <w:rPr>
          <w:rFonts w:eastAsia="Calibri" w:cs="Times New Roman"/>
          <w:sz w:val="24"/>
          <w:szCs w:val="24"/>
        </w:rPr>
        <w:t>РЕЕСТР</w:t>
      </w:r>
    </w:p>
    <w:p w:rsidR="00DF6C2C" w:rsidRPr="00400632" w:rsidRDefault="00DF6C2C" w:rsidP="00DF6C2C">
      <w:pPr>
        <w:pStyle w:val="21"/>
        <w:shd w:val="clear" w:color="auto" w:fill="auto"/>
        <w:tabs>
          <w:tab w:val="left" w:leader="underscore" w:pos="4904"/>
        </w:tabs>
        <w:spacing w:line="312" w:lineRule="exact"/>
        <w:ind w:left="680" w:right="1340" w:firstLine="0"/>
        <w:rPr>
          <w:rFonts w:eastAsia="Calibri" w:cs="Times New Roman"/>
          <w:color w:val="000000" w:themeColor="text1"/>
          <w:sz w:val="24"/>
          <w:szCs w:val="24"/>
          <w:u w:val="single"/>
        </w:rPr>
      </w:pPr>
      <w:r w:rsidRPr="00400632">
        <w:rPr>
          <w:rFonts w:eastAsia="Calibri" w:cs="Times New Roman"/>
          <w:sz w:val="24"/>
          <w:szCs w:val="24"/>
          <w:u w:val="single"/>
        </w:rPr>
        <w:t>списанной задолженности по неналоговым доходам бюджета сельского поселения</w:t>
      </w:r>
      <w:r w:rsidRPr="00400632">
        <w:rPr>
          <w:rFonts w:eastAsia="Calibri" w:cs="Times New Roman"/>
          <w:color w:val="FF0000"/>
          <w:sz w:val="24"/>
          <w:szCs w:val="24"/>
          <w:u w:val="single"/>
        </w:rPr>
        <w:t xml:space="preserve"> </w:t>
      </w:r>
      <w:r w:rsidRPr="00400632">
        <w:rPr>
          <w:rFonts w:eastAsia="Calibri" w:cs="Times New Roman"/>
          <w:color w:val="000000" w:themeColor="text1"/>
          <w:sz w:val="24"/>
          <w:szCs w:val="24"/>
          <w:u w:val="single"/>
        </w:rPr>
        <w:t>«</w:t>
      </w:r>
      <w:proofErr w:type="spellStart"/>
      <w:r w:rsidR="00EC125E">
        <w:rPr>
          <w:rFonts w:eastAsia="Calibri" w:cs="Times New Roman"/>
          <w:color w:val="000000" w:themeColor="text1"/>
          <w:sz w:val="24"/>
          <w:szCs w:val="24"/>
          <w:u w:val="single"/>
        </w:rPr>
        <w:t>Анастасьевское</w:t>
      </w:r>
      <w:proofErr w:type="spellEnd"/>
      <w:r w:rsidR="00EC125E">
        <w:rPr>
          <w:rFonts w:eastAsia="Calibri" w:cs="Times New Roman"/>
          <w:color w:val="000000" w:themeColor="text1"/>
          <w:sz w:val="24"/>
          <w:szCs w:val="24"/>
          <w:u w:val="single"/>
        </w:rPr>
        <w:t xml:space="preserve"> сельское поселение</w:t>
      </w:r>
      <w:r w:rsidRPr="00400632">
        <w:rPr>
          <w:rFonts w:eastAsia="Calibri" w:cs="Times New Roman"/>
          <w:color w:val="000000" w:themeColor="text1"/>
          <w:sz w:val="24"/>
          <w:szCs w:val="24"/>
          <w:u w:val="single"/>
        </w:rPr>
        <w:t>»</w:t>
      </w:r>
    </w:p>
    <w:p w:rsidR="00DF6C2C" w:rsidRDefault="00DF6C2C" w:rsidP="00DF6C2C">
      <w:pPr>
        <w:ind w:firstLine="708"/>
        <w:rPr>
          <w:rFonts w:ascii="Times New Roman" w:hAnsi="Times New Roman" w:cs="Times New Roman"/>
        </w:rPr>
      </w:pPr>
    </w:p>
    <w:p w:rsidR="00DF6C2C" w:rsidRDefault="00DF6C2C" w:rsidP="00DF6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(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559"/>
        <w:gridCol w:w="850"/>
        <w:gridCol w:w="1276"/>
        <w:gridCol w:w="1134"/>
        <w:gridCol w:w="992"/>
        <w:gridCol w:w="709"/>
        <w:gridCol w:w="975"/>
      </w:tblGrid>
      <w:tr w:rsidR="00DF6C2C" w:rsidTr="00A52670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признания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(ИНН/КПП),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возникно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женности</w:t>
            </w:r>
            <w:proofErr w:type="spellEnd"/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F6C2C" w:rsidTr="00A52670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</w:tr>
      <w:tr w:rsidR="00DF6C2C" w:rsidTr="00A52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C2C" w:rsidRDefault="00DF6C2C" w:rsidP="00DF6C2C">
      <w:pPr>
        <w:ind w:left="-181"/>
        <w:rPr>
          <w:rFonts w:ascii="Times New Roman" w:hAnsi="Times New Roman" w:cs="Times New Roman"/>
          <w:color w:val="000000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400632" w:rsidRDefault="00DF6C2C" w:rsidP="00DF6C2C">
      <w:pPr>
        <w:tabs>
          <w:tab w:val="right" w:pos="4661"/>
          <w:tab w:val="right" w:pos="5808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006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Руководитель</w:t>
      </w:r>
    </w:p>
    <w:p w:rsidR="00DF6C2C" w:rsidRPr="00AE7585" w:rsidRDefault="00DF6C2C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4006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>(подпись)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(ФИО</w:t>
      </w:r>
      <w:r w:rsidRPr="00AE7585"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)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                                  </w:t>
      </w: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3AE2" w:rsidRPr="00DA437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lang w:bidi="ru-RU"/>
        </w:rPr>
        <w:t>Приложение № 6</w:t>
      </w:r>
    </w:p>
    <w:p w:rsidR="00DF3AE2" w:rsidRPr="00DA437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к      Порядку     принятия     решений     о     признании</w:t>
      </w:r>
    </w:p>
    <w:p w:rsidR="00DF3AE2" w:rsidRPr="00DA437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 задолженности по платежам</w:t>
      </w:r>
    </w:p>
    <w:p w:rsidR="00DF3AE2" w:rsidRPr="00DA4372" w:rsidRDefault="00DF3AE2" w:rsidP="00DF3AE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t xml:space="preserve"> в  бюджет</w:t>
      </w:r>
      <w:r w:rsidRPr="00DA4372">
        <w:rPr>
          <w:rFonts w:ascii="Times New Roman" w:hAnsi="Times New Roman"/>
        </w:rPr>
        <w:t xml:space="preserve">  сельского поселения</w:t>
      </w:r>
      <w:r>
        <w:rPr>
          <w:rFonts w:ascii="Times New Roman CYR" w:eastAsia="Times New Roman CYR" w:hAnsi="Times New Roman CYR" w:cs="Times New Roman CYR"/>
          <w:lang w:bidi="ru-RU"/>
        </w:rPr>
        <w:t xml:space="preserve"> «</w:t>
      </w:r>
      <w:proofErr w:type="spellStart"/>
      <w:r>
        <w:rPr>
          <w:rFonts w:ascii="Times New Roman CYR" w:eastAsia="Times New Roman CYR" w:hAnsi="Times New Roman CYR" w:cs="Times New Roman CYR"/>
          <w:lang w:bidi="ru-RU"/>
        </w:rPr>
        <w:t>Анастасьевское</w:t>
      </w:r>
      <w:proofErr w:type="spellEnd"/>
      <w:r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поселение»</w:t>
      </w:r>
    </w:p>
    <w:p w:rsidR="00DF3AE2" w:rsidRDefault="00DF3AE2" w:rsidP="00DF3AE2">
      <w:pPr>
        <w:ind w:firstLine="567"/>
        <w:jc w:val="center"/>
        <w:rPr>
          <w:color w:val="000000"/>
          <w:sz w:val="24"/>
          <w:szCs w:val="24"/>
        </w:rPr>
      </w:pPr>
    </w:p>
    <w:p w:rsidR="00DF3AE2" w:rsidRPr="00DF3AE2" w:rsidRDefault="00DF3AE2" w:rsidP="00DF3AE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3AE2">
        <w:rPr>
          <w:rFonts w:ascii="Times New Roman" w:hAnsi="Times New Roman" w:cs="Times New Roman"/>
          <w:color w:val="000000"/>
          <w:sz w:val="24"/>
          <w:szCs w:val="24"/>
        </w:rPr>
        <w:t>СОСТАВ</w:t>
      </w:r>
    </w:p>
    <w:p w:rsidR="00DF3AE2" w:rsidRPr="00DF3AE2" w:rsidRDefault="00DF3AE2" w:rsidP="00DF3AE2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DF3AE2">
        <w:rPr>
          <w:bCs/>
          <w:color w:val="000000"/>
        </w:rPr>
        <w:t xml:space="preserve">КОМИССИИ </w:t>
      </w:r>
      <w:r w:rsidRPr="00DF3AE2">
        <w:rPr>
          <w:bCs/>
        </w:rPr>
        <w:t>ПО ПОСТУПЛЕНИЮ И ВЫБЫТИЮ АКТИВОВ</w:t>
      </w:r>
    </w:p>
    <w:p w:rsidR="00DF3AE2" w:rsidRPr="00DF3AE2" w:rsidRDefault="00DF3AE2" w:rsidP="00DF3AE2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</w:rPr>
      </w:pP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AE2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AE2">
        <w:rPr>
          <w:rFonts w:ascii="Times New Roman" w:hAnsi="Times New Roman" w:cs="Times New Roman"/>
          <w:sz w:val="24"/>
          <w:szCs w:val="24"/>
        </w:rPr>
        <w:t>Чаптарова</w:t>
      </w:r>
      <w:proofErr w:type="spellEnd"/>
      <w:r w:rsidRPr="00DF3AE2">
        <w:rPr>
          <w:rFonts w:ascii="Times New Roman" w:hAnsi="Times New Roman" w:cs="Times New Roman"/>
          <w:sz w:val="24"/>
          <w:szCs w:val="24"/>
        </w:rPr>
        <w:t xml:space="preserve"> Ольга Романовна</w:t>
      </w:r>
      <w:r w:rsidRPr="00DF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– Глава Администрации </w:t>
      </w:r>
      <w:proofErr w:type="spellStart"/>
      <w:r w:rsidRPr="00DF3AE2">
        <w:rPr>
          <w:rFonts w:ascii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AE2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комиссии:</w:t>
      </w:r>
    </w:p>
    <w:p w:rsidR="00DF3AE2" w:rsidRPr="00DF3AE2" w:rsidRDefault="00DF3AE2" w:rsidP="00DF3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Ирина Николаевна</w:t>
      </w:r>
      <w:r w:rsidRPr="00DF3AE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F3AE2">
        <w:rPr>
          <w:rFonts w:ascii="Times New Roman" w:hAnsi="Times New Roman" w:cs="Times New Roman"/>
          <w:sz w:val="24"/>
          <w:szCs w:val="24"/>
        </w:rPr>
        <w:t xml:space="preserve">главный специалист по обслуживанию и управлению средствами местного бюджета </w:t>
      </w:r>
      <w:proofErr w:type="spellStart"/>
      <w:r w:rsidRPr="00DF3AE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DF3A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AE2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AE2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Дудинова</w:t>
      </w:r>
      <w:proofErr w:type="spellEnd"/>
      <w:r w:rsidRPr="00DF3AE2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Галина Николаевна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по управлению делами </w:t>
      </w:r>
      <w:proofErr w:type="spellStart"/>
      <w:r w:rsidRPr="00DF3AE2">
        <w:rPr>
          <w:rFonts w:ascii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AE2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Юрьевна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F3AE2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DF3AE2" w:rsidRPr="00DF3AE2" w:rsidRDefault="00DF3AE2" w:rsidP="00DF3AE2">
      <w:pPr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3AE2">
        <w:rPr>
          <w:rFonts w:ascii="Times New Roman" w:hAnsi="Times New Roman" w:cs="Times New Roman"/>
          <w:sz w:val="24"/>
          <w:szCs w:val="24"/>
        </w:rPr>
        <w:t>Труханенко</w:t>
      </w:r>
      <w:proofErr w:type="spellEnd"/>
      <w:r w:rsidRPr="00DF3AE2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F3AE2">
        <w:rPr>
          <w:rFonts w:ascii="Times New Roman" w:hAnsi="Times New Roman" w:cs="Times New Roman"/>
          <w:sz w:val="24"/>
          <w:szCs w:val="24"/>
        </w:rPr>
        <w:t>ведущий специалист (обеспечивающий специалист)</w:t>
      </w:r>
      <w:r w:rsidRPr="00DF3A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AE2" w:rsidRPr="00DF3AE2" w:rsidRDefault="00DF3AE2" w:rsidP="00DF3AE2">
      <w:pPr>
        <w:rPr>
          <w:rFonts w:ascii="Times New Roman" w:hAnsi="Times New Roman" w:cs="Times New Roman"/>
          <w:sz w:val="24"/>
          <w:szCs w:val="24"/>
        </w:rPr>
      </w:pPr>
    </w:p>
    <w:p w:rsidR="00DF3AE2" w:rsidRPr="00DF3AE2" w:rsidRDefault="00DF3AE2" w:rsidP="00DF3AE2">
      <w:pPr>
        <w:rPr>
          <w:rFonts w:ascii="Times New Roman" w:hAnsi="Times New Roman" w:cs="Times New Roman"/>
        </w:rPr>
      </w:pPr>
    </w:p>
    <w:p w:rsidR="00DF3AE2" w:rsidRPr="00DF3AE2" w:rsidRDefault="00DF3AE2" w:rsidP="00DF3AE2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lang w:bidi="ru-RU"/>
        </w:rPr>
      </w:pPr>
    </w:p>
    <w:p w:rsidR="00635FF6" w:rsidRDefault="00635FF6"/>
    <w:sectPr w:rsidR="00635FF6" w:rsidSect="0063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2ED"/>
    <w:multiLevelType w:val="hybridMultilevel"/>
    <w:tmpl w:val="E39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C"/>
    <w:rsid w:val="000626EA"/>
    <w:rsid w:val="001C166D"/>
    <w:rsid w:val="00216A6D"/>
    <w:rsid w:val="002A43B0"/>
    <w:rsid w:val="00366048"/>
    <w:rsid w:val="003819CB"/>
    <w:rsid w:val="00400D2F"/>
    <w:rsid w:val="00493E13"/>
    <w:rsid w:val="005E08BB"/>
    <w:rsid w:val="00635FF6"/>
    <w:rsid w:val="006600E0"/>
    <w:rsid w:val="00704A36"/>
    <w:rsid w:val="007605DF"/>
    <w:rsid w:val="00885B66"/>
    <w:rsid w:val="008A5091"/>
    <w:rsid w:val="00903D71"/>
    <w:rsid w:val="009A7131"/>
    <w:rsid w:val="00A31109"/>
    <w:rsid w:val="00A700A3"/>
    <w:rsid w:val="00B72C59"/>
    <w:rsid w:val="00BE2400"/>
    <w:rsid w:val="00DE3E1B"/>
    <w:rsid w:val="00DF3AE2"/>
    <w:rsid w:val="00DF6C2C"/>
    <w:rsid w:val="00E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866F"/>
  <w15:docId w15:val="{3C0F0BB1-AAAF-4F1D-8632-E25DC497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125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DE3E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56199/46014" TargetMode="External"/><Relationship Id="rId5" Type="http://schemas.openxmlformats.org/officeDocument/2006/relationships/hyperlink" Target="http://ivo.garant.ru/document/redirect/12156199/46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3698</Words>
  <Characters>21079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47.2 Бюджетного кодекса Российской Федерации, постанов</vt:lpstr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122</cp:lastModifiedBy>
  <cp:revision>4</cp:revision>
  <cp:lastPrinted>2021-12-13T02:17:00Z</cp:lastPrinted>
  <dcterms:created xsi:type="dcterms:W3CDTF">2021-12-13T02:15:00Z</dcterms:created>
  <dcterms:modified xsi:type="dcterms:W3CDTF">2021-12-21T02:38:00Z</dcterms:modified>
</cp:coreProperties>
</file>