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31" w:rsidRPr="006473C9" w:rsidRDefault="00CF6431" w:rsidP="00CF6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647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 СЕЛЬСКОГО ПОСЕЛЕНИЯ</w:t>
      </w:r>
    </w:p>
    <w:p w:rsidR="00CF6431" w:rsidRPr="006473C9" w:rsidRDefault="00CF6431" w:rsidP="00CF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31" w:rsidRPr="006473C9" w:rsidRDefault="00CF6431" w:rsidP="00CF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  ТОМСКОЙ ОБЛАСТИ</w:t>
      </w:r>
    </w:p>
    <w:p w:rsidR="00CF6431" w:rsidRPr="006473C9" w:rsidRDefault="00CF6431" w:rsidP="00CF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31" w:rsidRPr="006473C9" w:rsidRDefault="00CF6431" w:rsidP="00CF64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F6431" w:rsidRPr="006473C9" w:rsidRDefault="00CF6431" w:rsidP="00CF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31" w:rsidRDefault="00CF6431" w:rsidP="00CF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23.07.2020</w:t>
      </w:r>
      <w:r w:rsidRPr="0064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4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64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F6431" w:rsidRPr="006473C9" w:rsidRDefault="00CF6431" w:rsidP="00CF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31" w:rsidRPr="006473C9" w:rsidRDefault="00CF6431" w:rsidP="00CF6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Анастасьевского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 причинах принятия такого решения.</w:t>
      </w:r>
    </w:p>
    <w:p w:rsidR="00CF6431" w:rsidRPr="006473C9" w:rsidRDefault="00CF6431" w:rsidP="00CF6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 декабря 1995 года № 196-ФЗ «О безопасности дорожного движения», уставом Анастасьевского сельского поселения</w:t>
      </w:r>
    </w:p>
    <w:p w:rsidR="00CF6431" w:rsidRDefault="00CF6431" w:rsidP="00CF6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6431" w:rsidRDefault="00CF6431" w:rsidP="00CF64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</w:t>
      </w:r>
      <w:r w:rsidRPr="000957C1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а также о причинах принятия такого решения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не позднее чем за двенадцать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CF6431" w:rsidRDefault="00CF6431" w:rsidP="00CF64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официального сайта;</w:t>
      </w:r>
    </w:p>
    <w:p w:rsidR="00CF6431" w:rsidRDefault="00CF6431" w:rsidP="00CF64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CF6431" w:rsidRDefault="00CF6431" w:rsidP="00CF64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CF6431" w:rsidRPr="006473C9" w:rsidRDefault="00CF6431" w:rsidP="00CF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6473C9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официальном сайте муниципального образования «Анастасьевское сельское поселение» Шегарского района Томской области и вступает в силу со дня его официального</w:t>
      </w:r>
      <w:r w:rsidR="00923DE0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  <w:bookmarkStart w:id="0" w:name="_GoBack"/>
      <w:bookmarkEnd w:id="0"/>
    </w:p>
    <w:p w:rsidR="00CF6431" w:rsidRDefault="00CF6431" w:rsidP="00CF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6473C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ведущего специалиста (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обеспечивающие специалисты) по ЖКХ и </w:t>
      </w:r>
      <w:r w:rsidRPr="006473C9">
        <w:rPr>
          <w:rFonts w:ascii="Times New Roman" w:hAnsi="Times New Roman" w:cs="Times New Roman"/>
          <w:sz w:val="28"/>
          <w:szCs w:val="28"/>
        </w:rPr>
        <w:t>благоустройству Анастасьевского сельского поселения.</w:t>
      </w:r>
    </w:p>
    <w:p w:rsidR="00CF6431" w:rsidRDefault="00CF6431" w:rsidP="00CF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431" w:rsidRDefault="00CF6431" w:rsidP="00CF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431" w:rsidRPr="006473C9" w:rsidRDefault="00CF6431" w:rsidP="00CF643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Анастасьевского сельского поселения</w:t>
      </w:r>
      <w:r w:rsidRPr="006473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7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О.Р.</w:t>
      </w:r>
      <w:r w:rsidR="0042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Чаптарова</w:t>
      </w:r>
    </w:p>
    <w:p w:rsidR="00CF6431" w:rsidRPr="006473C9" w:rsidRDefault="00CF6431" w:rsidP="00CF6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31" w:rsidRPr="006473C9" w:rsidRDefault="00CF6431" w:rsidP="00CF64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3C9">
        <w:rPr>
          <w:rFonts w:ascii="Times New Roman" w:eastAsia="Times New Roman" w:hAnsi="Times New Roman" w:cs="Times New Roman"/>
          <w:sz w:val="16"/>
          <w:szCs w:val="16"/>
          <w:lang w:eastAsia="ru-RU"/>
        </w:rPr>
        <w:t>Дудинова Г.Н.</w:t>
      </w:r>
    </w:p>
    <w:p w:rsidR="00CF6431" w:rsidRPr="006473C9" w:rsidRDefault="00CF6431" w:rsidP="00CF64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73C9">
        <w:rPr>
          <w:rFonts w:ascii="Times New Roman" w:eastAsia="Times New Roman" w:hAnsi="Times New Roman" w:cs="Times New Roman"/>
          <w:sz w:val="16"/>
          <w:szCs w:val="16"/>
          <w:lang w:eastAsia="ru-RU"/>
        </w:rPr>
        <w:t>(38247) 39139</w:t>
      </w:r>
    </w:p>
    <w:p w:rsidR="00CF6431" w:rsidRPr="006473C9" w:rsidRDefault="00CF6431" w:rsidP="00CF64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72B7" w:rsidRDefault="003F72B7"/>
    <w:sectPr w:rsidR="003F72B7" w:rsidSect="00E5620E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85" w:rsidRDefault="00923D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08BA"/>
    <w:multiLevelType w:val="hybridMultilevel"/>
    <w:tmpl w:val="4F7E152E"/>
    <w:lvl w:ilvl="0" w:tplc="5EFE9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F5449"/>
    <w:multiLevelType w:val="hybridMultilevel"/>
    <w:tmpl w:val="0C5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31"/>
    <w:rsid w:val="003F72B7"/>
    <w:rsid w:val="00421B17"/>
    <w:rsid w:val="00923DE0"/>
    <w:rsid w:val="00C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09AB"/>
  <w15:chartTrackingRefBased/>
  <w15:docId w15:val="{CD2D470A-4DFA-497B-83D7-4C397C03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431"/>
  </w:style>
  <w:style w:type="paragraph" w:styleId="a6">
    <w:name w:val="Balloon Text"/>
    <w:basedOn w:val="a"/>
    <w:link w:val="a7"/>
    <w:uiPriority w:val="99"/>
    <w:semiHidden/>
    <w:unhideWhenUsed/>
    <w:rsid w:val="0092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cp:lastPrinted>2020-07-23T04:21:00Z</cp:lastPrinted>
  <dcterms:created xsi:type="dcterms:W3CDTF">2020-07-23T04:20:00Z</dcterms:created>
  <dcterms:modified xsi:type="dcterms:W3CDTF">2020-07-23T04:25:00Z</dcterms:modified>
</cp:coreProperties>
</file>