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0" w:rsidRPr="00517F10" w:rsidRDefault="00517F10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</w:t>
      </w:r>
      <w:r w:rsidR="00C7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РАЦИЯ АНАСТАСЬЕВСКОГО СЕЛЬСКОГО </w:t>
      </w: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517F10" w:rsidRPr="00CB0433" w:rsidRDefault="00AF686F" w:rsidP="00CB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="00517F10"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keepNext/>
        <w:tabs>
          <w:tab w:val="left" w:pos="38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F10" w:rsidRPr="00517F10" w:rsidRDefault="00AC664E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D24AF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1кв.м. социальной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жилья на 20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B4" w:rsidRPr="00394F3F" w:rsidRDefault="00394F3F" w:rsidP="00394F3F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целях реализации Закона Томской области № 188-ОЗ от 11</w:t>
      </w:r>
      <w:r w:rsidR="006F0C41">
        <w:rPr>
          <w:b w:val="0"/>
          <w:bCs w:val="0"/>
          <w:sz w:val="24"/>
          <w:szCs w:val="24"/>
        </w:rPr>
        <w:t xml:space="preserve"> сентября </w:t>
      </w:r>
      <w:r>
        <w:rPr>
          <w:b w:val="0"/>
          <w:bCs w:val="0"/>
          <w:sz w:val="24"/>
          <w:szCs w:val="24"/>
        </w:rPr>
        <w:t>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приказом Министерства строительства и жилищно-коммунального хозяйства</w:t>
      </w:r>
      <w:r w:rsidR="0028768A">
        <w:rPr>
          <w:b w:val="0"/>
          <w:bCs w:val="0"/>
          <w:sz w:val="24"/>
          <w:szCs w:val="24"/>
        </w:rPr>
        <w:t xml:space="preserve"> РФ от 24 декабря 2020 г. № 852</w:t>
      </w:r>
      <w:r>
        <w:rPr>
          <w:b w:val="0"/>
          <w:bCs w:val="0"/>
          <w:sz w:val="24"/>
          <w:szCs w:val="24"/>
        </w:rPr>
        <w:t>/</w:t>
      </w:r>
      <w:proofErr w:type="spellStart"/>
      <w:r>
        <w:rPr>
          <w:b w:val="0"/>
          <w:bCs w:val="0"/>
          <w:sz w:val="24"/>
          <w:szCs w:val="24"/>
        </w:rPr>
        <w:t>пр</w:t>
      </w:r>
      <w:proofErr w:type="spellEnd"/>
      <w:r>
        <w:rPr>
          <w:b w:val="0"/>
          <w:bCs w:val="0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2021 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2021 года»</w:t>
      </w:r>
      <w:r>
        <w:rPr>
          <w:sz w:val="24"/>
          <w:szCs w:val="24"/>
        </w:rPr>
        <w:t xml:space="preserve">,  </w:t>
      </w:r>
      <w:r>
        <w:rPr>
          <w:b w:val="0"/>
          <w:bCs w:val="0"/>
          <w:sz w:val="24"/>
          <w:szCs w:val="24"/>
        </w:rPr>
        <w:t xml:space="preserve">мониторингом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bCs w:val="0"/>
            <w:sz w:val="24"/>
            <w:szCs w:val="24"/>
          </w:rPr>
          <w:t>1 кв. м</w:t>
        </w:r>
      </w:smartTag>
      <w:r>
        <w:rPr>
          <w:b w:val="0"/>
          <w:bCs w:val="0"/>
          <w:sz w:val="24"/>
          <w:szCs w:val="24"/>
        </w:rPr>
        <w:t xml:space="preserve">. на территории муниципального образования </w:t>
      </w:r>
      <w:r w:rsidR="00E632B4" w:rsidRPr="00394F3F">
        <w:rPr>
          <w:b w:val="0"/>
          <w:spacing w:val="2"/>
          <w:sz w:val="24"/>
          <w:szCs w:val="24"/>
          <w:shd w:val="clear" w:color="auto" w:fill="FFFFFF"/>
        </w:rPr>
        <w:t>«</w:t>
      </w:r>
      <w:proofErr w:type="spellStart"/>
      <w:r w:rsidR="00AC664E">
        <w:rPr>
          <w:b w:val="0"/>
          <w:spacing w:val="2"/>
          <w:sz w:val="24"/>
          <w:szCs w:val="24"/>
          <w:shd w:val="clear" w:color="auto" w:fill="FFFFFF"/>
        </w:rPr>
        <w:t>Шегарское</w:t>
      </w:r>
      <w:proofErr w:type="spellEnd"/>
      <w:r w:rsidR="00E632B4" w:rsidRPr="00394F3F">
        <w:rPr>
          <w:b w:val="0"/>
          <w:spacing w:val="2"/>
          <w:sz w:val="24"/>
          <w:szCs w:val="24"/>
          <w:shd w:val="clear" w:color="auto" w:fill="FFFFFF"/>
        </w:rPr>
        <w:t xml:space="preserve"> сельское поселение»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2B4" w:rsidRDefault="00517F10" w:rsidP="00AC6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1.Установить норматив стоимости 1 квадратного метра социальной площади жилья по </w:t>
      </w:r>
      <w:proofErr w:type="spellStart"/>
      <w:r w:rsidR="00AC664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Шегарскому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на 20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для расчёта стоимости приобретения жилого помещения детей-сирот и детей, оставшихся без попечения родителей, а также лиц из их числа в размере </w:t>
      </w:r>
      <w:r w:rsidR="00AC664E">
        <w:rPr>
          <w:rFonts w:ascii="Times New Roman" w:eastAsia="Times New Roman" w:hAnsi="Times New Roman" w:cs="Times New Roman"/>
          <w:sz w:val="24"/>
          <w:szCs w:val="24"/>
          <w:lang w:eastAsia="ru-RU"/>
        </w:rPr>
        <w:t>47872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AC6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39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восемьсот </w:t>
      </w:r>
      <w:r w:rsidR="00AC6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два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F10" w:rsidRPr="00517F10" w:rsidRDefault="00AC664E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обнародовать.</w:t>
      </w:r>
    </w:p>
    <w:p w:rsidR="00517F10" w:rsidRPr="00517F10" w:rsidRDefault="00AC664E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законную силу со дня его подписания.</w:t>
      </w:r>
    </w:p>
    <w:p w:rsidR="00517F10" w:rsidRPr="00517F10" w:rsidRDefault="00AC664E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AF686F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О.Р.Чаптарова</w:t>
      </w:r>
    </w:p>
    <w:p w:rsidR="0071771E" w:rsidRDefault="0071771E"/>
    <w:p w:rsidR="00E632B4" w:rsidRDefault="00394F3F" w:rsidP="00E632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Афанасьева С.Н.</w:t>
      </w:r>
    </w:p>
    <w:p w:rsidR="00E632B4" w:rsidRPr="00E632B4" w:rsidRDefault="00394F3F" w:rsidP="00E632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8(38247)2-97-86</w:t>
      </w:r>
    </w:p>
    <w:sectPr w:rsidR="00E632B4" w:rsidRPr="00E632B4" w:rsidSect="001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17F10"/>
    <w:rsid w:val="00116B18"/>
    <w:rsid w:val="001E2970"/>
    <w:rsid w:val="0028768A"/>
    <w:rsid w:val="00394F3F"/>
    <w:rsid w:val="003F09D8"/>
    <w:rsid w:val="0049527D"/>
    <w:rsid w:val="00517F10"/>
    <w:rsid w:val="006F0C41"/>
    <w:rsid w:val="0071771E"/>
    <w:rsid w:val="00891577"/>
    <w:rsid w:val="00955CA2"/>
    <w:rsid w:val="00AC664E"/>
    <w:rsid w:val="00AD682F"/>
    <w:rsid w:val="00AF686F"/>
    <w:rsid w:val="00B53651"/>
    <w:rsid w:val="00BF4278"/>
    <w:rsid w:val="00C73861"/>
    <w:rsid w:val="00CB0433"/>
    <w:rsid w:val="00D165E7"/>
    <w:rsid w:val="00D24AFD"/>
    <w:rsid w:val="00D75049"/>
    <w:rsid w:val="00E6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0"/>
  </w:style>
  <w:style w:type="paragraph" w:styleId="2">
    <w:name w:val="heading 2"/>
    <w:basedOn w:val="a"/>
    <w:link w:val="20"/>
    <w:uiPriority w:val="99"/>
    <w:unhideWhenUsed/>
    <w:qFormat/>
    <w:rsid w:val="00394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CA2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5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CA2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6">
    <w:name w:val="No Spacing"/>
    <w:uiPriority w:val="1"/>
    <w:qFormat/>
    <w:rsid w:val="00955C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6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394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12</cp:revision>
  <cp:lastPrinted>2020-04-06T05:46:00Z</cp:lastPrinted>
  <dcterms:created xsi:type="dcterms:W3CDTF">2020-04-06T05:47:00Z</dcterms:created>
  <dcterms:modified xsi:type="dcterms:W3CDTF">2021-05-05T02:29:00Z</dcterms:modified>
</cp:coreProperties>
</file>