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51" w:rsidRPr="00674580" w:rsidRDefault="00421E51" w:rsidP="00421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421E51" w:rsidRPr="00674580" w:rsidRDefault="00421E51" w:rsidP="00421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421E51" w:rsidRPr="00674580" w:rsidRDefault="00421E51" w:rsidP="00421E51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21E51" w:rsidRPr="00674580" w:rsidRDefault="00421E51" w:rsidP="00421E51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74580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421E51" w:rsidRPr="00674580" w:rsidRDefault="00421E51" w:rsidP="00421E51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15.03.2021</w:t>
      </w:r>
      <w:r>
        <w:rPr>
          <w:rFonts w:ascii="Times New Roman" w:hAnsi="Times New Roman"/>
          <w:sz w:val="24"/>
          <w:szCs w:val="24"/>
        </w:rPr>
        <w:tab/>
        <w:t>№ 11</w:t>
      </w:r>
    </w:p>
    <w:p w:rsidR="00421E51" w:rsidRPr="00674580" w:rsidRDefault="00421E51" w:rsidP="00421E51">
      <w:pPr>
        <w:pStyle w:val="a3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421E51" w:rsidRPr="00674580" w:rsidRDefault="00421E51" w:rsidP="00421E51">
      <w:pPr>
        <w:shd w:val="clear" w:color="auto" w:fill="FFFFFF"/>
        <w:spacing w:after="0" w:line="240" w:lineRule="auto"/>
        <w:ind w:right="5102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21E51" w:rsidRPr="00674580" w:rsidRDefault="00421E51" w:rsidP="00421E5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421E51" w:rsidRPr="00674580" w:rsidRDefault="00421E51" w:rsidP="00421E5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от </w:t>
      </w:r>
    </w:p>
    <w:p w:rsidR="00421E51" w:rsidRPr="00421E51" w:rsidRDefault="00421E51" w:rsidP="00421E51">
      <w:pPr>
        <w:shd w:val="clear" w:color="auto" w:fill="FFFFFF"/>
        <w:spacing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25.12.2020 № 74</w:t>
      </w:r>
      <w:r w:rsidRPr="00674580">
        <w:rPr>
          <w:rFonts w:ascii="Times New Roman" w:hAnsi="Times New Roman"/>
          <w:sz w:val="24"/>
          <w:szCs w:val="24"/>
        </w:rPr>
        <w:t xml:space="preserve"> «</w:t>
      </w:r>
      <w:r w:rsidRPr="00421E51">
        <w:rPr>
          <w:rFonts w:ascii="Times New Roman" w:hAnsi="Times New Roman"/>
          <w:sz w:val="24"/>
          <w:szCs w:val="24"/>
        </w:rPr>
        <w:t>Об утверждении ставок арендной платы за землю на территории муниципального образования «</w:t>
      </w:r>
      <w:proofErr w:type="spellStart"/>
      <w:r w:rsidRPr="00421E51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421E51">
        <w:rPr>
          <w:rFonts w:ascii="Times New Roman" w:hAnsi="Times New Roman"/>
          <w:sz w:val="24"/>
          <w:szCs w:val="24"/>
        </w:rPr>
        <w:t xml:space="preserve"> сельское поселение» на 2021 г.</w:t>
      </w:r>
    </w:p>
    <w:p w:rsidR="00421E51" w:rsidRPr="00421E51" w:rsidRDefault="00421E51" w:rsidP="00421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421E51">
        <w:rPr>
          <w:rFonts w:ascii="Times New Roman" w:eastAsiaTheme="minorEastAsia" w:hAnsi="Times New Roman"/>
          <w:sz w:val="24"/>
          <w:szCs w:val="24"/>
        </w:rPr>
        <w:t>С целью приведения нормативно правовых актов в соответствие с действующим законодательством Российской Федерации,</w:t>
      </w:r>
    </w:p>
    <w:p w:rsidR="00421E51" w:rsidRPr="00674580" w:rsidRDefault="00421E51" w:rsidP="00421E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E51" w:rsidRPr="00674580" w:rsidRDefault="00421E51" w:rsidP="00421E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E51" w:rsidRPr="00674580" w:rsidRDefault="00421E51" w:rsidP="00421E5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58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421E51" w:rsidRPr="00674580" w:rsidRDefault="00421E51" w:rsidP="00421E5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E51" w:rsidRPr="00421E51" w:rsidRDefault="00421E51" w:rsidP="00421E51">
      <w:pPr>
        <w:pStyle w:val="ConsPlusNormal"/>
        <w:ind w:firstLine="567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674580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Анастасьевского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Шегарского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25.12.2020 № 74</w:t>
      </w:r>
      <w:r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«</w:t>
      </w:r>
      <w:r w:rsidRPr="00421E51">
        <w:rPr>
          <w:rFonts w:ascii="Times New Roman" w:hAnsi="Times New Roman"/>
          <w:sz w:val="24"/>
          <w:szCs w:val="24"/>
        </w:rPr>
        <w:t>Об утверждении ставок арендной платы за землю на территории муниципального образования «</w:t>
      </w:r>
      <w:proofErr w:type="spellStart"/>
      <w:r w:rsidRPr="00421E51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421E51">
        <w:rPr>
          <w:rFonts w:ascii="Times New Roman" w:hAnsi="Times New Roman"/>
          <w:sz w:val="24"/>
          <w:szCs w:val="24"/>
        </w:rPr>
        <w:t xml:space="preserve"> сельское поселение» на 2021</w:t>
      </w:r>
      <w:r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421E51" w:rsidRPr="00674580" w:rsidRDefault="00421E51" w:rsidP="00421E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21E51" w:rsidRPr="00674580" w:rsidRDefault="00421E51" w:rsidP="00421E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421E51" w:rsidRPr="00674580" w:rsidRDefault="00421E51" w:rsidP="00421E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1E51" w:rsidRPr="00674580" w:rsidRDefault="00421E51" w:rsidP="00421E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1E51" w:rsidRPr="00674580" w:rsidRDefault="00421E51" w:rsidP="00421E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21E51" w:rsidRPr="00674580" w:rsidRDefault="00421E51" w:rsidP="00421E5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674580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421E51" w:rsidRPr="00674580" w:rsidRDefault="00421E51" w:rsidP="00421E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1E51" w:rsidRPr="00674580" w:rsidRDefault="00421E51" w:rsidP="00421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Дудинова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421E51" w:rsidRPr="00674580" w:rsidRDefault="00421E51" w:rsidP="00421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8 (38247) 39-137</w:t>
      </w:r>
    </w:p>
    <w:p w:rsidR="00421E51" w:rsidRPr="00674580" w:rsidRDefault="00421E51" w:rsidP="00421E51">
      <w:pPr>
        <w:rPr>
          <w:rFonts w:ascii="Times New Roman" w:hAnsi="Times New Roman"/>
          <w:sz w:val="24"/>
          <w:szCs w:val="24"/>
        </w:rPr>
      </w:pPr>
    </w:p>
    <w:p w:rsidR="00421E51" w:rsidRPr="00674580" w:rsidRDefault="00421E51" w:rsidP="00421E51">
      <w:pPr>
        <w:rPr>
          <w:rFonts w:ascii="Times New Roman" w:hAnsi="Times New Roman"/>
        </w:rPr>
      </w:pPr>
    </w:p>
    <w:p w:rsidR="00581E77" w:rsidRDefault="00581E77"/>
    <w:sectPr w:rsidR="0058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51"/>
    <w:rsid w:val="00421E51"/>
    <w:rsid w:val="005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2644"/>
  <w15:chartTrackingRefBased/>
  <w15:docId w15:val="{132D5AB0-8B2E-4275-AF2F-2169658F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21E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21E51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21E51"/>
    <w:rPr>
      <w:b/>
      <w:bCs/>
    </w:rPr>
  </w:style>
  <w:style w:type="character" w:customStyle="1" w:styleId="normaltextrun">
    <w:name w:val="normaltextrun"/>
    <w:basedOn w:val="a0"/>
    <w:rsid w:val="0042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2021-04-02T05:55:00Z</dcterms:created>
  <dcterms:modified xsi:type="dcterms:W3CDTF">2021-04-02T06:06:00Z</dcterms:modified>
</cp:coreProperties>
</file>