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41" w:rsidRPr="006554B5" w:rsidRDefault="000A7A41" w:rsidP="000A7A41">
      <w:pPr>
        <w:jc w:val="center"/>
        <w:rPr>
          <w:rFonts w:ascii="Times New Roman" w:hAnsi="Times New Roman" w:cs="Times New Roman"/>
          <w:b/>
          <w:bCs/>
          <w:sz w:val="28"/>
          <w:szCs w:val="28"/>
        </w:rPr>
      </w:pPr>
      <w:r w:rsidRPr="006554B5">
        <w:rPr>
          <w:rFonts w:ascii="Times New Roman" w:hAnsi="Times New Roman" w:cs="Times New Roman"/>
          <w:b/>
          <w:bCs/>
          <w:sz w:val="28"/>
          <w:szCs w:val="28"/>
        </w:rPr>
        <w:t>АДМИНИСТРАЦИЯ АНАСТАСЬЕВСКОГО СЕЛЬСКОГО ПОСЕЛЕНИЯ</w:t>
      </w:r>
    </w:p>
    <w:p w:rsidR="000A7A41" w:rsidRPr="006554B5" w:rsidRDefault="000A7A41" w:rsidP="000A7A41">
      <w:pPr>
        <w:jc w:val="center"/>
        <w:rPr>
          <w:rFonts w:ascii="Times New Roman" w:hAnsi="Times New Roman" w:cs="Times New Roman"/>
          <w:b/>
          <w:bCs/>
          <w:sz w:val="28"/>
          <w:szCs w:val="28"/>
        </w:rPr>
      </w:pPr>
      <w:r w:rsidRPr="006554B5">
        <w:rPr>
          <w:rFonts w:ascii="Times New Roman" w:hAnsi="Times New Roman" w:cs="Times New Roman"/>
          <w:b/>
          <w:bCs/>
          <w:sz w:val="28"/>
          <w:szCs w:val="28"/>
        </w:rPr>
        <w:t xml:space="preserve"> ШЕГАРСКОГО РАЙОНА  ТОМСКОЙ ОБЛАСТИ</w:t>
      </w:r>
    </w:p>
    <w:p w:rsidR="000A7A41" w:rsidRPr="006554B5" w:rsidRDefault="000A7A41" w:rsidP="000A7A41">
      <w:pPr>
        <w:jc w:val="center"/>
        <w:rPr>
          <w:rFonts w:ascii="Times New Roman" w:hAnsi="Times New Roman" w:cs="Times New Roman"/>
          <w:b/>
          <w:bCs/>
          <w:sz w:val="28"/>
          <w:szCs w:val="28"/>
        </w:rPr>
      </w:pPr>
      <w:r w:rsidRPr="006554B5">
        <w:rPr>
          <w:rFonts w:ascii="Times New Roman" w:hAnsi="Times New Roman" w:cs="Times New Roman"/>
          <w:b/>
          <w:bCs/>
          <w:sz w:val="28"/>
          <w:szCs w:val="28"/>
        </w:rPr>
        <w:t>ПОСТАНОВЛЕНИЕ</w:t>
      </w:r>
    </w:p>
    <w:p w:rsidR="000A7A41" w:rsidRPr="000A7A41" w:rsidRDefault="000A7A41" w:rsidP="000A7A41">
      <w:pPr>
        <w:pStyle w:val="a6"/>
        <w:jc w:val="center"/>
        <w:rPr>
          <w:rFonts w:ascii="Times New Roman" w:hAnsi="Times New Roman" w:cs="Times New Roman"/>
          <w:b/>
          <w:sz w:val="24"/>
          <w:szCs w:val="24"/>
        </w:rPr>
      </w:pPr>
    </w:p>
    <w:p w:rsidR="000A7A41" w:rsidRPr="000A7A41" w:rsidRDefault="000A7A41" w:rsidP="000A7A41">
      <w:pPr>
        <w:pStyle w:val="a6"/>
        <w:rPr>
          <w:rFonts w:ascii="Times New Roman" w:hAnsi="Times New Roman" w:cs="Times New Roman"/>
          <w:sz w:val="24"/>
          <w:szCs w:val="24"/>
        </w:rPr>
      </w:pPr>
      <w:r w:rsidRPr="000A7A41">
        <w:rPr>
          <w:rFonts w:ascii="Times New Roman" w:hAnsi="Times New Roman" w:cs="Times New Roman"/>
          <w:sz w:val="24"/>
          <w:szCs w:val="24"/>
        </w:rPr>
        <w:t>01.08.2012</w:t>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t>№  72</w:t>
      </w:r>
    </w:p>
    <w:p w:rsidR="000A7A41" w:rsidRPr="000A7A41" w:rsidRDefault="000A7A41" w:rsidP="000A7A41">
      <w:pPr>
        <w:pStyle w:val="a6"/>
        <w:rPr>
          <w:rFonts w:ascii="Times New Roman" w:hAnsi="Times New Roman" w:cs="Times New Roman"/>
          <w:sz w:val="24"/>
          <w:szCs w:val="24"/>
        </w:rPr>
      </w:pPr>
      <w:r w:rsidRPr="000A7A41">
        <w:rPr>
          <w:rFonts w:ascii="Times New Roman" w:hAnsi="Times New Roman" w:cs="Times New Roman"/>
          <w:sz w:val="24"/>
          <w:szCs w:val="24"/>
        </w:rPr>
        <w:t>с. Анастасьевка</w:t>
      </w:r>
    </w:p>
    <w:p w:rsidR="000A7A41" w:rsidRPr="000A7A41" w:rsidRDefault="000A7A41" w:rsidP="000A7A41">
      <w:pPr>
        <w:widowControl w:val="0"/>
        <w:autoSpaceDE w:val="0"/>
        <w:autoSpaceDN w:val="0"/>
        <w:adjustRightInd w:val="0"/>
        <w:spacing w:after="0" w:line="240" w:lineRule="auto"/>
        <w:jc w:val="center"/>
        <w:rPr>
          <w:rFonts w:ascii="Times New Roman" w:hAnsi="Times New Roman" w:cs="Times New Roman"/>
          <w:b/>
          <w:bCs/>
          <w:sz w:val="24"/>
          <w:szCs w:val="24"/>
        </w:rPr>
      </w:pPr>
    </w:p>
    <w:p w:rsidR="000A7A41" w:rsidRPr="000A7A41" w:rsidRDefault="000A7A41" w:rsidP="000A7A41">
      <w:pPr>
        <w:pStyle w:val="ConsPlusNormal"/>
        <w:widowControl/>
        <w:ind w:firstLine="0"/>
        <w:rPr>
          <w:rFonts w:ascii="Times New Roman" w:hAnsi="Times New Roman" w:cs="Times New Roman"/>
          <w:sz w:val="24"/>
          <w:szCs w:val="24"/>
        </w:rPr>
      </w:pPr>
      <w:r w:rsidRPr="000A7A41">
        <w:rPr>
          <w:rFonts w:ascii="Times New Roman" w:hAnsi="Times New Roman" w:cs="Times New Roman"/>
          <w:sz w:val="24"/>
          <w:szCs w:val="24"/>
        </w:rPr>
        <w:t xml:space="preserve">Об утверждении </w:t>
      </w:r>
      <w:proofErr w:type="gramStart"/>
      <w:r w:rsidRPr="000A7A41">
        <w:rPr>
          <w:rFonts w:ascii="Times New Roman" w:hAnsi="Times New Roman" w:cs="Times New Roman"/>
          <w:sz w:val="24"/>
          <w:szCs w:val="24"/>
        </w:rPr>
        <w:t>административного</w:t>
      </w:r>
      <w:proofErr w:type="gramEnd"/>
    </w:p>
    <w:p w:rsidR="000A7A41" w:rsidRPr="000A7A41" w:rsidRDefault="000A7A41" w:rsidP="000A7A41">
      <w:pPr>
        <w:pStyle w:val="ConsPlusNormal"/>
        <w:widowControl/>
        <w:ind w:firstLine="0"/>
        <w:rPr>
          <w:rFonts w:ascii="Times New Roman" w:hAnsi="Times New Roman" w:cs="Times New Roman"/>
          <w:sz w:val="24"/>
          <w:szCs w:val="24"/>
        </w:rPr>
      </w:pPr>
      <w:r w:rsidRPr="000A7A41">
        <w:rPr>
          <w:rFonts w:ascii="Times New Roman" w:hAnsi="Times New Roman" w:cs="Times New Roman"/>
          <w:sz w:val="24"/>
          <w:szCs w:val="24"/>
        </w:rPr>
        <w:t xml:space="preserve">регламента по предоставлению </w:t>
      </w:r>
      <w:proofErr w:type="gramStart"/>
      <w:r w:rsidRPr="000A7A41">
        <w:rPr>
          <w:rFonts w:ascii="Times New Roman" w:hAnsi="Times New Roman" w:cs="Times New Roman"/>
          <w:sz w:val="24"/>
          <w:szCs w:val="24"/>
        </w:rPr>
        <w:t>муниципальной</w:t>
      </w:r>
      <w:proofErr w:type="gramEnd"/>
    </w:p>
    <w:p w:rsidR="000A7A41" w:rsidRPr="000A7A41" w:rsidRDefault="000A7A41" w:rsidP="000A7A41">
      <w:pPr>
        <w:pStyle w:val="ConsPlusNormal"/>
        <w:widowControl/>
        <w:ind w:firstLine="0"/>
        <w:rPr>
          <w:rFonts w:ascii="Times New Roman" w:hAnsi="Times New Roman" w:cs="Times New Roman"/>
          <w:sz w:val="24"/>
          <w:szCs w:val="24"/>
        </w:rPr>
      </w:pPr>
      <w:r w:rsidRPr="000A7A41">
        <w:rPr>
          <w:rFonts w:ascii="Times New Roman" w:hAnsi="Times New Roman" w:cs="Times New Roman"/>
          <w:sz w:val="24"/>
          <w:szCs w:val="24"/>
        </w:rPr>
        <w:t>услуги  «Учёт граждан в качестве нуждающихся</w:t>
      </w:r>
    </w:p>
    <w:p w:rsidR="000A7A41" w:rsidRPr="000A7A41" w:rsidRDefault="000A7A41" w:rsidP="000A7A41">
      <w:pPr>
        <w:pStyle w:val="ConsPlusNormal"/>
        <w:widowControl/>
        <w:ind w:firstLine="0"/>
        <w:rPr>
          <w:rFonts w:ascii="Times New Roman" w:hAnsi="Times New Roman" w:cs="Times New Roman"/>
          <w:sz w:val="24"/>
          <w:szCs w:val="24"/>
        </w:rPr>
      </w:pPr>
      <w:r w:rsidRPr="000A7A41">
        <w:rPr>
          <w:rFonts w:ascii="Times New Roman" w:hAnsi="Times New Roman" w:cs="Times New Roman"/>
          <w:sz w:val="24"/>
          <w:szCs w:val="24"/>
        </w:rPr>
        <w:t xml:space="preserve">в жилых  помещениях, предоставляемых </w:t>
      </w:r>
      <w:proofErr w:type="gramStart"/>
      <w:r w:rsidRPr="000A7A41">
        <w:rPr>
          <w:rFonts w:ascii="Times New Roman" w:hAnsi="Times New Roman" w:cs="Times New Roman"/>
          <w:sz w:val="24"/>
          <w:szCs w:val="24"/>
        </w:rPr>
        <w:t>по</w:t>
      </w:r>
      <w:proofErr w:type="gramEnd"/>
    </w:p>
    <w:p w:rsidR="000A7A41" w:rsidRPr="000A7A41" w:rsidRDefault="000A7A41" w:rsidP="000A7A41">
      <w:pPr>
        <w:pStyle w:val="ConsPlusNormal"/>
        <w:widowControl/>
        <w:ind w:firstLine="0"/>
        <w:rPr>
          <w:rFonts w:ascii="Times New Roman" w:hAnsi="Times New Roman" w:cs="Times New Roman"/>
          <w:sz w:val="24"/>
          <w:szCs w:val="24"/>
        </w:rPr>
      </w:pPr>
      <w:r w:rsidRPr="000A7A41">
        <w:rPr>
          <w:rFonts w:ascii="Times New Roman" w:hAnsi="Times New Roman" w:cs="Times New Roman"/>
          <w:sz w:val="24"/>
          <w:szCs w:val="24"/>
        </w:rPr>
        <w:t>договорам социального найма»</w:t>
      </w:r>
    </w:p>
    <w:p w:rsidR="000A7A41" w:rsidRPr="000A7A41" w:rsidRDefault="000A7A41" w:rsidP="000A7A41">
      <w:pPr>
        <w:widowControl w:val="0"/>
        <w:autoSpaceDE w:val="0"/>
        <w:autoSpaceDN w:val="0"/>
        <w:adjustRightInd w:val="0"/>
        <w:spacing w:after="0" w:line="240" w:lineRule="auto"/>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r>
      <w:proofErr w:type="gramStart"/>
      <w:r w:rsidRPr="000A7A41">
        <w:rPr>
          <w:rFonts w:ascii="Times New Roman" w:hAnsi="Times New Roman" w:cs="Times New Roman"/>
          <w:sz w:val="24"/>
          <w:szCs w:val="24"/>
        </w:rPr>
        <w:t>На основании Жилищного кодекса Российской Федерации, Федерального закона от 6 октября 2003 года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№91-ОЗ «О порядке ведения органами местного самоуправления учета граждан в качестве нуждающихся в жилых</w:t>
      </w:r>
      <w:proofErr w:type="gramEnd"/>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помещениях</w:t>
      </w:r>
      <w:proofErr w:type="gramEnd"/>
      <w:r w:rsidRPr="000A7A41">
        <w:rPr>
          <w:rFonts w:ascii="Times New Roman" w:hAnsi="Times New Roman" w:cs="Times New Roman"/>
          <w:sz w:val="24"/>
          <w:szCs w:val="24"/>
        </w:rPr>
        <w:t xml:space="preserve">, предоставляемых по договорам социального найма»,   </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b/>
          <w:bCs/>
          <w:sz w:val="24"/>
          <w:szCs w:val="24"/>
        </w:rPr>
        <w:t>ПОСТАНОВЛЯЮ:</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xml:space="preserve">    1.Утвердить  административный регламент по исполнению муниципальной услуги «Учет граждан в качестве нуждающихся в жилых помещениях, предоставляемых по договорам социального найма», согласно приложению  к настоящему постановлению.</w:t>
      </w:r>
    </w:p>
    <w:p w:rsidR="000A7A41" w:rsidRPr="000A7A41" w:rsidRDefault="000A7A41" w:rsidP="000A7A41">
      <w:pPr>
        <w:ind w:firstLine="600"/>
        <w:jc w:val="both"/>
        <w:rPr>
          <w:rFonts w:ascii="Times New Roman" w:hAnsi="Times New Roman" w:cs="Times New Roman"/>
          <w:sz w:val="24"/>
          <w:szCs w:val="24"/>
        </w:rPr>
      </w:pPr>
      <w:r w:rsidRPr="000A7A41">
        <w:rPr>
          <w:rFonts w:ascii="Times New Roman" w:hAnsi="Times New Roman" w:cs="Times New Roman"/>
          <w:sz w:val="24"/>
          <w:szCs w:val="24"/>
        </w:rPr>
        <w:t xml:space="preserve">2. Обнародовать настоящее постановление в установленном порядке и разместить на официальном сайте Администрации Анастасьевского сельского поселения в сети Интернет по адресу: </w:t>
      </w:r>
      <w:hyperlink r:id="rId5" w:history="1">
        <w:r w:rsidRPr="000A7A41">
          <w:rPr>
            <w:rStyle w:val="a3"/>
            <w:sz w:val="24"/>
            <w:szCs w:val="24"/>
            <w:lang w:val="en-US"/>
          </w:rPr>
          <w:t>anastasevka</w:t>
        </w:r>
        <w:r w:rsidRPr="000A7A41">
          <w:rPr>
            <w:rStyle w:val="a3"/>
            <w:sz w:val="24"/>
            <w:szCs w:val="24"/>
          </w:rPr>
          <w:t>@</w:t>
        </w:r>
        <w:r w:rsidRPr="000A7A41">
          <w:rPr>
            <w:rStyle w:val="a3"/>
            <w:sz w:val="24"/>
            <w:szCs w:val="24"/>
            <w:lang w:val="en-US"/>
          </w:rPr>
          <w:t>sibmail</w:t>
        </w:r>
        <w:r w:rsidRPr="000A7A41">
          <w:rPr>
            <w:rStyle w:val="a3"/>
            <w:sz w:val="24"/>
            <w:szCs w:val="24"/>
          </w:rPr>
          <w:t>.</w:t>
        </w:r>
        <w:r w:rsidRPr="000A7A41">
          <w:rPr>
            <w:rStyle w:val="a3"/>
            <w:sz w:val="24"/>
            <w:szCs w:val="24"/>
            <w:lang w:val="en-US"/>
          </w:rPr>
          <w:t>com</w:t>
        </w:r>
      </w:hyperlink>
      <w:r w:rsidRPr="000A7A41">
        <w:rPr>
          <w:rFonts w:ascii="Times New Roman" w:hAnsi="Times New Roman" w:cs="Times New Roman"/>
          <w:sz w:val="24"/>
          <w:szCs w:val="24"/>
        </w:rPr>
        <w:t>.</w:t>
      </w:r>
    </w:p>
    <w:p w:rsidR="000A7A41" w:rsidRPr="000A7A41" w:rsidRDefault="000A7A41" w:rsidP="000A7A41">
      <w:pPr>
        <w:numPr>
          <w:ilvl w:val="0"/>
          <w:numId w:val="1"/>
        </w:numPr>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Настоящее постановление вступает в силу со дня  его подписания.</w:t>
      </w:r>
    </w:p>
    <w:p w:rsidR="000A7A41" w:rsidRPr="000A7A41" w:rsidRDefault="000A7A41" w:rsidP="000A7A41">
      <w:pPr>
        <w:numPr>
          <w:ilvl w:val="0"/>
          <w:numId w:val="1"/>
        </w:numPr>
        <w:spacing w:after="0" w:line="240" w:lineRule="auto"/>
        <w:jc w:val="both"/>
        <w:rPr>
          <w:rFonts w:ascii="Times New Roman" w:hAnsi="Times New Roman" w:cs="Times New Roman"/>
          <w:sz w:val="24"/>
          <w:szCs w:val="24"/>
        </w:rPr>
      </w:pPr>
      <w:proofErr w:type="gramStart"/>
      <w:r w:rsidRPr="000A7A41">
        <w:rPr>
          <w:rFonts w:ascii="Times New Roman" w:hAnsi="Times New Roman" w:cs="Times New Roman"/>
          <w:sz w:val="24"/>
          <w:szCs w:val="24"/>
        </w:rPr>
        <w:t>Контроль за</w:t>
      </w:r>
      <w:proofErr w:type="gramEnd"/>
      <w:r w:rsidRPr="000A7A41">
        <w:rPr>
          <w:rFonts w:ascii="Times New Roman" w:hAnsi="Times New Roman" w:cs="Times New Roman"/>
          <w:sz w:val="24"/>
          <w:szCs w:val="24"/>
        </w:rPr>
        <w:t xml:space="preserve"> исполнением настоящего постановления оставляю за собой.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Глава Администрации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сельского поселения</w:t>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t>И.И. Гусев</w:t>
      </w: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autoSpaceDE w:val="0"/>
        <w:autoSpaceDN w:val="0"/>
        <w:adjustRightInd w:val="0"/>
        <w:spacing w:after="0" w:line="240" w:lineRule="auto"/>
        <w:jc w:val="both"/>
        <w:rPr>
          <w:rFonts w:ascii="Times New Roman" w:hAnsi="Times New Roman" w:cs="Times New Roman"/>
          <w:sz w:val="24"/>
          <w:szCs w:val="24"/>
        </w:rPr>
      </w:pPr>
    </w:p>
    <w:p w:rsidR="005B01DC" w:rsidRPr="000A7A41" w:rsidRDefault="005B01DC"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ind w:left="6521"/>
        <w:jc w:val="both"/>
        <w:rPr>
          <w:rFonts w:ascii="Times New Roman" w:hAnsi="Times New Roman" w:cs="Times New Roman"/>
          <w:sz w:val="24"/>
          <w:szCs w:val="24"/>
        </w:rPr>
      </w:pPr>
      <w:r w:rsidRPr="000A7A41">
        <w:rPr>
          <w:rFonts w:ascii="Times New Roman" w:hAnsi="Times New Roman" w:cs="Times New Roman"/>
          <w:sz w:val="24"/>
          <w:szCs w:val="24"/>
        </w:rPr>
        <w:t xml:space="preserve">Приложение к постановлению </w:t>
      </w:r>
    </w:p>
    <w:p w:rsidR="000A7A41" w:rsidRPr="000A7A41" w:rsidRDefault="000A7A41" w:rsidP="000A7A41">
      <w:pPr>
        <w:widowControl w:val="0"/>
        <w:autoSpaceDE w:val="0"/>
        <w:autoSpaceDN w:val="0"/>
        <w:adjustRightInd w:val="0"/>
        <w:spacing w:after="0" w:line="240" w:lineRule="auto"/>
        <w:ind w:left="6521"/>
        <w:jc w:val="both"/>
        <w:rPr>
          <w:rFonts w:ascii="Times New Roman" w:hAnsi="Times New Roman" w:cs="Times New Roman"/>
          <w:sz w:val="24"/>
          <w:szCs w:val="24"/>
        </w:rPr>
      </w:pPr>
      <w:r w:rsidRPr="000A7A41">
        <w:rPr>
          <w:rFonts w:ascii="Times New Roman" w:hAnsi="Times New Roman" w:cs="Times New Roman"/>
          <w:sz w:val="24"/>
          <w:szCs w:val="24"/>
        </w:rPr>
        <w:t xml:space="preserve">администрации Анастасьевского </w:t>
      </w:r>
    </w:p>
    <w:p w:rsidR="000A7A41" w:rsidRPr="000A7A41" w:rsidRDefault="000A7A41" w:rsidP="000A7A41">
      <w:pPr>
        <w:widowControl w:val="0"/>
        <w:autoSpaceDE w:val="0"/>
        <w:autoSpaceDN w:val="0"/>
        <w:adjustRightInd w:val="0"/>
        <w:spacing w:after="0" w:line="240" w:lineRule="auto"/>
        <w:ind w:left="6521"/>
        <w:jc w:val="both"/>
        <w:rPr>
          <w:rFonts w:ascii="Times New Roman" w:hAnsi="Times New Roman" w:cs="Times New Roman"/>
          <w:sz w:val="24"/>
          <w:szCs w:val="24"/>
        </w:rPr>
      </w:pPr>
      <w:r w:rsidRPr="000A7A41">
        <w:rPr>
          <w:rFonts w:ascii="Times New Roman" w:hAnsi="Times New Roman" w:cs="Times New Roman"/>
          <w:sz w:val="24"/>
          <w:szCs w:val="24"/>
        </w:rPr>
        <w:t xml:space="preserve">сельского поселения </w:t>
      </w:r>
    </w:p>
    <w:p w:rsidR="000A7A41" w:rsidRPr="000A7A41" w:rsidRDefault="000A7A41" w:rsidP="000A7A41">
      <w:pPr>
        <w:widowControl w:val="0"/>
        <w:autoSpaceDE w:val="0"/>
        <w:autoSpaceDN w:val="0"/>
        <w:adjustRightInd w:val="0"/>
        <w:spacing w:after="0" w:line="240" w:lineRule="auto"/>
        <w:ind w:left="6521"/>
        <w:jc w:val="both"/>
        <w:rPr>
          <w:rFonts w:ascii="Times New Roman" w:hAnsi="Times New Roman" w:cs="Times New Roman"/>
          <w:sz w:val="24"/>
          <w:szCs w:val="24"/>
        </w:rPr>
      </w:pPr>
      <w:r w:rsidRPr="000A7A41">
        <w:rPr>
          <w:rFonts w:ascii="Times New Roman" w:hAnsi="Times New Roman" w:cs="Times New Roman"/>
          <w:sz w:val="24"/>
          <w:szCs w:val="24"/>
        </w:rPr>
        <w:t>от 01.08.2012г. № 72</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АДМИНИСТРАТИВНЫЙ РЕГЛАМЕНТ</w:t>
      </w:r>
    </w:p>
    <w:p w:rsidR="000A7A41" w:rsidRPr="000A7A41" w:rsidRDefault="000A7A41" w:rsidP="000A7A41">
      <w:pPr>
        <w:pStyle w:val="ConsPlusNormal"/>
        <w:widowControl/>
        <w:ind w:firstLine="0"/>
        <w:jc w:val="center"/>
        <w:rPr>
          <w:rFonts w:ascii="Times New Roman" w:hAnsi="Times New Roman" w:cs="Times New Roman"/>
          <w:sz w:val="24"/>
          <w:szCs w:val="24"/>
        </w:rPr>
      </w:pPr>
      <w:r w:rsidRPr="000A7A41">
        <w:rPr>
          <w:rFonts w:ascii="Times New Roman" w:hAnsi="Times New Roman" w:cs="Times New Roman"/>
          <w:bCs/>
          <w:sz w:val="24"/>
          <w:szCs w:val="24"/>
        </w:rPr>
        <w:t>предоставления муниципальной услуги «</w:t>
      </w:r>
      <w:r w:rsidRPr="000A7A41">
        <w:rPr>
          <w:rFonts w:ascii="Times New Roman" w:hAnsi="Times New Roman" w:cs="Times New Roman"/>
          <w:sz w:val="24"/>
          <w:szCs w:val="24"/>
        </w:rPr>
        <w:t>Учёт граждан в качестве нуждающихся</w:t>
      </w:r>
    </w:p>
    <w:p w:rsidR="000A7A41" w:rsidRPr="000A7A41" w:rsidRDefault="000A7A41" w:rsidP="000A7A41">
      <w:pPr>
        <w:pStyle w:val="ConsPlusNormal"/>
        <w:widowControl/>
        <w:ind w:firstLine="0"/>
        <w:jc w:val="center"/>
        <w:rPr>
          <w:rFonts w:ascii="Times New Roman" w:hAnsi="Times New Roman" w:cs="Times New Roman"/>
          <w:sz w:val="24"/>
          <w:szCs w:val="24"/>
        </w:rPr>
      </w:pPr>
      <w:r w:rsidRPr="000A7A41">
        <w:rPr>
          <w:rFonts w:ascii="Times New Roman" w:hAnsi="Times New Roman" w:cs="Times New Roman"/>
          <w:sz w:val="24"/>
          <w:szCs w:val="24"/>
        </w:rPr>
        <w:t>в жилых  помещениях, предоставляемых по договорам социального найма»</w:t>
      </w:r>
    </w:p>
    <w:p w:rsidR="000A7A41" w:rsidRPr="000A7A41" w:rsidRDefault="000A7A41" w:rsidP="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 </w:t>
      </w:r>
    </w:p>
    <w:p w:rsidR="000A7A41" w:rsidRPr="000A7A41" w:rsidRDefault="000A7A41" w:rsidP="000A7A41">
      <w:pPr>
        <w:widowControl w:val="0"/>
        <w:autoSpaceDE w:val="0"/>
        <w:autoSpaceDN w:val="0"/>
        <w:adjustRightInd w:val="0"/>
        <w:spacing w:after="0" w:line="240" w:lineRule="auto"/>
        <w:jc w:val="center"/>
        <w:rPr>
          <w:rFonts w:ascii="Times New Roman" w:hAnsi="Times New Roman" w:cs="Times New Roman"/>
          <w:b/>
          <w:bCs/>
          <w:sz w:val="24"/>
          <w:szCs w:val="24"/>
        </w:rPr>
      </w:pPr>
    </w:p>
    <w:p w:rsidR="000A7A41" w:rsidRPr="000A7A41" w:rsidRDefault="000A7A41" w:rsidP="000A7A41">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Общие положения</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Анастасьевского сельского поселения с физическими и юридическими лицами.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1.2. Предоставление муниципальной услуги осуществляется в соответствии со следующими нормативными правовыми актами: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Конституцией Российской Федерации;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Жилищным кодексом Российской Федерации;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Федеральным законом от 27 июля 2010 года № 210-ФЗ «Об организации предоставления государственных и муниципальных услуг»;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w:t>
      </w:r>
      <w:proofErr w:type="gramStart"/>
      <w:r w:rsidRPr="000A7A41">
        <w:rPr>
          <w:rFonts w:ascii="Times New Roman" w:hAnsi="Times New Roman" w:cs="Times New Roman"/>
          <w:sz w:val="24"/>
          <w:szCs w:val="24"/>
        </w:rPr>
        <w:t>полномочий органов государственной власти субъектов Российской Федерации</w:t>
      </w:r>
      <w:proofErr w:type="gramEnd"/>
      <w:r w:rsidRPr="000A7A41">
        <w:rPr>
          <w:rFonts w:ascii="Times New Roman" w:hAnsi="Times New Roman" w:cs="Times New Roman"/>
          <w:sz w:val="24"/>
          <w:szCs w:val="24"/>
        </w:rP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Законом Томской области от 11 августа 2005 года № 130-ОЗ «О порядке признания граждан </w:t>
      </w:r>
      <w:proofErr w:type="gramStart"/>
      <w:r w:rsidRPr="000A7A41">
        <w:rPr>
          <w:rFonts w:ascii="Times New Roman" w:hAnsi="Times New Roman" w:cs="Times New Roman"/>
          <w:sz w:val="24"/>
          <w:szCs w:val="24"/>
        </w:rPr>
        <w:t>малоимущими</w:t>
      </w:r>
      <w:proofErr w:type="gramEnd"/>
      <w:r w:rsidRPr="000A7A41">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Уставом Анастасьевского сельского поселения;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Решением Совета Анастасьевского сельского поселения от 14.10.2011г. № 122 «Об утверждении учетной нормы и нормы предоставления жилого помещения по договору социального найма».</w:t>
      </w:r>
    </w:p>
    <w:p w:rsidR="000A7A41" w:rsidRPr="000A7A41" w:rsidRDefault="000A7A41" w:rsidP="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sz w:val="24"/>
          <w:szCs w:val="24"/>
        </w:rPr>
        <w:t xml:space="preserve">2. </w:t>
      </w:r>
      <w:r w:rsidRPr="000A7A41">
        <w:rPr>
          <w:rFonts w:ascii="Times New Roman" w:hAnsi="Times New Roman" w:cs="Times New Roman"/>
          <w:b/>
          <w:bCs/>
          <w:sz w:val="24"/>
          <w:szCs w:val="24"/>
        </w:rPr>
        <w:t>Стандарт предоставления муниципальной услуги</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lastRenderedPageBreak/>
        <w:t>2.1. Получателями муниципальной услуги являются физические лица, граждане Российской Федерации:</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 зарегистрированные по месту жительства на территории Анастасьевского сельского поселения;</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 дети-сироты и дети, оставшиеся без попечения родителей, а также лица из их числа, выявленные на территории Анастасьевского сельского поселения.</w:t>
      </w:r>
    </w:p>
    <w:p w:rsidR="000A7A41" w:rsidRPr="000A7A41" w:rsidRDefault="000A7A41" w:rsidP="000A7A41">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xml:space="preserve">    2.2. Муниципальную услугу предоставляет администрация Анастасьевского сельского поселения (далее - администрация поселения) в лице уполномоченного должностного лица - управляющего делами (далее – специалист). Отдельные административные действия выполняют: глава Анастасьевского сельского поселения (далее – глава поселения), жилищная комиссия. </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2.3.  Органы и организации, являющиеся источником получения информации для 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областное государственное унитарное предприятие «Томский областной центр технической инвентаризации» </w:t>
      </w:r>
      <w:proofErr w:type="spellStart"/>
      <w:r w:rsidRPr="000A7A41">
        <w:rPr>
          <w:rFonts w:ascii="Times New Roman" w:hAnsi="Times New Roman" w:cs="Times New Roman"/>
          <w:sz w:val="24"/>
          <w:szCs w:val="24"/>
        </w:rPr>
        <w:t>Шегарский</w:t>
      </w:r>
      <w:proofErr w:type="spellEnd"/>
      <w:r w:rsidRPr="000A7A41">
        <w:rPr>
          <w:rFonts w:ascii="Times New Roman" w:hAnsi="Times New Roman" w:cs="Times New Roman"/>
          <w:sz w:val="24"/>
          <w:szCs w:val="24"/>
        </w:rPr>
        <w:t xml:space="preserve"> отдел;</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Томской области, </w:t>
      </w:r>
      <w:proofErr w:type="spellStart"/>
      <w:r w:rsidRPr="000A7A41">
        <w:rPr>
          <w:rFonts w:ascii="Times New Roman" w:hAnsi="Times New Roman" w:cs="Times New Roman"/>
          <w:sz w:val="24"/>
          <w:szCs w:val="24"/>
        </w:rPr>
        <w:t>Шегарский</w:t>
      </w:r>
      <w:proofErr w:type="spellEnd"/>
      <w:r w:rsidRPr="000A7A41">
        <w:rPr>
          <w:rFonts w:ascii="Times New Roman" w:hAnsi="Times New Roman" w:cs="Times New Roman"/>
          <w:sz w:val="24"/>
          <w:szCs w:val="24"/>
        </w:rPr>
        <w:t xml:space="preserve"> межрайонный отдел;</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органы опеки и попечительства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управление пенсионного фонда РФ в </w:t>
      </w:r>
      <w:proofErr w:type="spellStart"/>
      <w:r w:rsidRPr="000A7A41">
        <w:rPr>
          <w:rFonts w:ascii="Times New Roman" w:hAnsi="Times New Roman" w:cs="Times New Roman"/>
          <w:sz w:val="24"/>
          <w:szCs w:val="24"/>
        </w:rPr>
        <w:t>Шегарском</w:t>
      </w:r>
      <w:proofErr w:type="spellEnd"/>
      <w:r w:rsidRPr="000A7A41">
        <w:rPr>
          <w:rFonts w:ascii="Times New Roman" w:hAnsi="Times New Roman" w:cs="Times New Roman"/>
          <w:sz w:val="24"/>
          <w:szCs w:val="24"/>
        </w:rPr>
        <w:t xml:space="preserve"> районе по Томской области;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межрайонная  Инспекция Федеральной налоговой службы № 2 по Томской области;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ОГКУ ЦЗН </w:t>
      </w:r>
      <w:proofErr w:type="spellStart"/>
      <w:r w:rsidRPr="000A7A41">
        <w:rPr>
          <w:rFonts w:ascii="Times New Roman" w:hAnsi="Times New Roman" w:cs="Times New Roman"/>
          <w:sz w:val="24"/>
          <w:szCs w:val="24"/>
        </w:rPr>
        <w:t>Шегарского</w:t>
      </w:r>
      <w:proofErr w:type="spellEnd"/>
      <w:r w:rsidRPr="000A7A41">
        <w:rPr>
          <w:rFonts w:ascii="Times New Roman" w:hAnsi="Times New Roman" w:cs="Times New Roman"/>
          <w:sz w:val="24"/>
          <w:szCs w:val="24"/>
        </w:rPr>
        <w:t xml:space="preserve"> района в части предоставления справок о пособиях по безработице и иных выплат, производимых безработным гражданам;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иные органы и организации, имеющие сведения, необходимые для постановки гражданина на учет.</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2.4. Результатом предоставления муниципальной услуги является:</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издание  постановления Администрации о постановке на учет гражданина в качестве нуждающегося в жилом помещении, предоставляемом по договору социального найма и направлением заявителю подписанного Администрацией уведомления о постановке на учет в качестве нуждающегося в жилом помещении, предоставляемым по договору социального найма;</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xml:space="preserve">- направление  заявителю уведомления </w:t>
      </w:r>
      <w:proofErr w:type="gramStart"/>
      <w:r w:rsidRPr="000A7A41">
        <w:rPr>
          <w:rFonts w:ascii="Times New Roman" w:hAnsi="Times New Roman" w:cs="Times New Roman"/>
          <w:sz w:val="24"/>
          <w:szCs w:val="24"/>
        </w:rPr>
        <w:t>о мотивированном отказе в постановке на учет в качестве нуждающегося в жилом помещении</w:t>
      </w:r>
      <w:proofErr w:type="gramEnd"/>
      <w:r w:rsidRPr="000A7A41">
        <w:rPr>
          <w:rFonts w:ascii="Times New Roman" w:hAnsi="Times New Roman" w:cs="Times New Roman"/>
          <w:sz w:val="24"/>
          <w:szCs w:val="24"/>
        </w:rPr>
        <w:t>, предоставляемом по договору социального найма.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2.5. Предоставление муниципальной услуги осуществляется бесплатно.</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Анастасьевского сельского поселения.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2.7. Срок предоставления муниципальной услуги – не более 30 рабочих дней с момента регистрации заявления.</w:t>
      </w:r>
    </w:p>
    <w:p w:rsidR="000A7A41" w:rsidRPr="000A7A41" w:rsidRDefault="000A7A41" w:rsidP="000A7A41">
      <w:pPr>
        <w:pStyle w:val="a7"/>
        <w:spacing w:after="0" w:line="240" w:lineRule="auto"/>
        <w:ind w:left="0" w:firstLine="720"/>
        <w:jc w:val="both"/>
        <w:rPr>
          <w:rFonts w:ascii="Times New Roman" w:hAnsi="Times New Roman" w:cs="Times New Roman"/>
          <w:sz w:val="24"/>
          <w:szCs w:val="24"/>
        </w:rPr>
      </w:pPr>
      <w:r w:rsidRPr="000A7A41">
        <w:rPr>
          <w:rFonts w:ascii="Times New Roman" w:hAnsi="Times New Roman" w:cs="Times New Roman"/>
          <w:sz w:val="24"/>
          <w:szCs w:val="24"/>
        </w:rPr>
        <w:t>2.8.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ab/>
        <w:t>2.9. Основанием для предоставления муниципальной услуги является:</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ab/>
        <w:t>- зарегистрированное письменное обращение,</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ab/>
        <w:t xml:space="preserve">- </w:t>
      </w:r>
      <w:proofErr w:type="gramStart"/>
      <w:r w:rsidRPr="000A7A41">
        <w:rPr>
          <w:rFonts w:ascii="Times New Roman" w:hAnsi="Times New Roman" w:cs="Times New Roman"/>
          <w:sz w:val="24"/>
          <w:szCs w:val="24"/>
        </w:rPr>
        <w:t>обращение</w:t>
      </w:r>
      <w:proofErr w:type="gramEnd"/>
      <w:r w:rsidRPr="000A7A41">
        <w:rPr>
          <w:rFonts w:ascii="Times New Roman" w:hAnsi="Times New Roman" w:cs="Times New Roman"/>
          <w:sz w:val="24"/>
          <w:szCs w:val="24"/>
        </w:rPr>
        <w:t xml:space="preserve"> поступившее посредством электронной связи обращение.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 xml:space="preserve">2.10. Требования к письменному обращению заявителя, необходимые для </w:t>
      </w:r>
      <w:r w:rsidRPr="000A7A41">
        <w:rPr>
          <w:rFonts w:ascii="Times New Roman" w:hAnsi="Times New Roman" w:cs="Times New Roman"/>
          <w:sz w:val="24"/>
          <w:szCs w:val="24"/>
        </w:rPr>
        <w:lastRenderedPageBreak/>
        <w:t>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Заявление в обязательном порядке должно содержать:</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фамилию, имя, отчество гражданина;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содержательную сторону обращения, то есть изложение автором сути обращения;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личную подпись заявителя;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дату написания заявления.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Заявление оформляется согласно приложению № 1 к настоящему регламенту.</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2.11. К заявлению гражданин прилагает:</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документы, необходимые для признания гражданина </w:t>
      </w:r>
      <w:proofErr w:type="gramStart"/>
      <w:r w:rsidRPr="000A7A41">
        <w:rPr>
          <w:rFonts w:ascii="Times New Roman" w:hAnsi="Times New Roman" w:cs="Times New Roman"/>
          <w:sz w:val="24"/>
          <w:szCs w:val="24"/>
        </w:rPr>
        <w:t>малоимущим</w:t>
      </w:r>
      <w:proofErr w:type="gramEnd"/>
      <w:r w:rsidRPr="000A7A41">
        <w:rPr>
          <w:rFonts w:ascii="Times New Roman" w:hAnsi="Times New Roman" w:cs="Times New Roman"/>
          <w:sz w:val="24"/>
          <w:szCs w:val="24"/>
        </w:rPr>
        <w:t xml:space="preserve"> - сведения о доходах каждого члена семьи, указанного в справке о составе семьи за последние 12 месяцев, предшествующих дню обращения;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3) 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МСЭ об инвалидности и другие) - при постановке на учет в качестве гражданина</w:t>
      </w:r>
      <w:proofErr w:type="gramEnd"/>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отнесенного</w:t>
      </w:r>
      <w:proofErr w:type="gramEnd"/>
      <w:r w:rsidRPr="000A7A41">
        <w:rPr>
          <w:rFonts w:ascii="Times New Roman" w:hAnsi="Times New Roman" w:cs="Times New Roman"/>
          <w:sz w:val="24"/>
          <w:szCs w:val="24"/>
        </w:rPr>
        <w:t xml:space="preserve"> законодательством к указанной категории;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 копии удостоверения и документов, подтверждающих право гражданина на получение социальной поддержки (при наличии);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5) составленная заявителем справка о стоимости транспортного средства, находящегося в собственности.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2.12. Помимо документов, указанных в пункте 2.11 настоящего раздела регламента также предоставляются: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0A7A41">
        <w:rPr>
          <w:rFonts w:ascii="Times New Roman" w:hAnsi="Times New Roman" w:cs="Times New Roman"/>
          <w:color w:val="000000"/>
          <w:sz w:val="24"/>
          <w:szCs w:val="24"/>
        </w:rPr>
        <w:t>перечню</w:t>
      </w:r>
      <w:r w:rsidRPr="000A7A41">
        <w:rPr>
          <w:rFonts w:ascii="Times New Roman" w:hAnsi="Times New Roman" w:cs="Times New Roman"/>
          <w:sz w:val="24"/>
          <w:szCs w:val="24"/>
        </w:rPr>
        <w:t>, утвержденному Правительством Российской Федерации, представляет медицинскую справку;</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 решение из органов опеки и попечительства;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5)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2.13.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вправе представить заявление о принятии на учет в администрацию поселения в случае их выявления на территории Анастасьевского сельского поселения. К заявлению прикладываются следующие документы:</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копию документа, удостоверяющего личность заявителя, или копию документа, </w:t>
      </w:r>
      <w:r w:rsidRPr="000A7A41">
        <w:rPr>
          <w:rFonts w:ascii="Times New Roman" w:hAnsi="Times New Roman" w:cs="Times New Roman"/>
          <w:sz w:val="24"/>
          <w:szCs w:val="24"/>
        </w:rPr>
        <w:lastRenderedPageBreak/>
        <w:t>удостоверяющего личность и статус законного представителя заявителя (в случае если заявление подается законным представителем заявителя);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w:t>
      </w:r>
      <w:proofErr w:type="gramEnd"/>
      <w:r w:rsidRPr="000A7A41">
        <w:rPr>
          <w:rFonts w:ascii="Times New Roman" w:hAnsi="Times New Roman" w:cs="Times New Roman"/>
          <w:sz w:val="24"/>
          <w:szCs w:val="24"/>
        </w:rPr>
        <w:t xml:space="preserve">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3) копию документа об окончании заявителем образовательного учреждения, прекращении его пребывания в учреждении социального обслуживания, детском доме, а также в учреждении профессионального образования, прекращении его нахождения у опекунов (попечителей) или приемных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Для постановки на учет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учета, не требуются.</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учет только в одном муниципальном образовании.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2.15. При принятии на учет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Копии документов при направлении заявителем заявления посредством почтовой связи заверяются в установленном порядке.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 xml:space="preserve">2.17. </w:t>
      </w:r>
      <w:proofErr w:type="gramStart"/>
      <w:r w:rsidRPr="000A7A41">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0A7A41">
        <w:rPr>
          <w:rFonts w:ascii="Times New Roman" w:hAnsi="Times New Roman" w:cs="Times New Roman"/>
          <w:sz w:val="24"/>
          <w:szCs w:val="24"/>
        </w:rPr>
        <w:t xml:space="preserve"> указанных лиц в орган или организацию. Указанные в настоящем пункте документы могут быть </w:t>
      </w:r>
      <w:proofErr w:type="gramStart"/>
      <w:r w:rsidRPr="000A7A41">
        <w:rPr>
          <w:rFonts w:ascii="Times New Roman" w:hAnsi="Times New Roman" w:cs="Times New Roman"/>
          <w:sz w:val="24"/>
          <w:szCs w:val="24"/>
        </w:rPr>
        <w:t>представлены</w:t>
      </w:r>
      <w:proofErr w:type="gramEnd"/>
      <w:r w:rsidRPr="000A7A41">
        <w:rPr>
          <w:rFonts w:ascii="Times New Roman" w:hAnsi="Times New Roman" w:cs="Times New Roman"/>
          <w:sz w:val="24"/>
          <w:szCs w:val="24"/>
        </w:rPr>
        <w:t xml:space="preserve"> в том числе в форме электронного документа. </w:t>
      </w:r>
      <w:proofErr w:type="gramStart"/>
      <w:r w:rsidRPr="000A7A41">
        <w:rPr>
          <w:rFonts w:ascii="Times New Roman" w:hAnsi="Times New Roman" w:cs="Times New Roman"/>
          <w:sz w:val="24"/>
          <w:szCs w:val="24"/>
        </w:rPr>
        <w:t>Данный пункт на распространяется на лиц, признанных в установленном порядке безвестно отсутствующими.</w:t>
      </w:r>
      <w:proofErr w:type="gramEnd"/>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0A7A41">
        <w:rPr>
          <w:rFonts w:ascii="Times New Roman" w:hAnsi="Times New Roman" w:cs="Times New Roman"/>
          <w:sz w:val="24"/>
          <w:szCs w:val="24"/>
        </w:rPr>
        <w:t>2.18.</w:t>
      </w:r>
      <w:r w:rsidRPr="000A7A41">
        <w:rPr>
          <w:rFonts w:ascii="Times New Roman" w:hAnsi="Times New Roman" w:cs="Times New Roman"/>
          <w:b/>
          <w:bCs/>
          <w:sz w:val="24"/>
          <w:szCs w:val="24"/>
        </w:rPr>
        <w:t xml:space="preserve"> Д</w:t>
      </w:r>
      <w:r w:rsidRPr="000A7A41">
        <w:rPr>
          <w:rFonts w:ascii="Times New Roman" w:hAnsi="Times New Roman" w:cs="Times New Roman"/>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справка о составе семьи (с указанием фамилии, имени, отчества, степени родства, возраста);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 справка из государственных учреждений службы занятости населения, для установления факта признания гражданина безработным и размера получаемого пособия по безработице;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lastRenderedPageBreak/>
        <w:t xml:space="preserve">    4) выписка из Единого государственного реестра индивидуальных предпринимателей, в отношении граждан, являющихся индивидуальными предпринимателями;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5) предоставление налоговой декларации установленной формы с отметкой налогового органа о принятии, в отношении граждан, являющихся индивидуальными предпринимателями;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6) предоставление налоговой декларации,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7) справка о размере получаемого гражданином социального пособия;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8) справка из управления пенсионного фонда России о размерах выплачиваемой заявителю пенсии;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9) выписка из технического паспорта о стоимости объекта недвижимости, находящегося в собственности у заявителя и членов его семьи.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b/>
          <w:bCs/>
          <w:sz w:val="24"/>
          <w:szCs w:val="24"/>
        </w:rPr>
        <w:t xml:space="preserve">    </w:t>
      </w:r>
      <w:r w:rsidRPr="000A7A41">
        <w:rPr>
          <w:rFonts w:ascii="Times New Roman" w:hAnsi="Times New Roman" w:cs="Times New Roman"/>
          <w:sz w:val="24"/>
          <w:szCs w:val="24"/>
        </w:rPr>
        <w:t>10)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11) в отношении гражданина, являющегося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12) в отношении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13)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справки из органов опеки и попечительства;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справка из уполномоченного органа государственной власти, осуществляющего функции в сфере государственной регистрации прав на недвижимое имущество и сделки с ним, об отсутствии у заявителя жилых помещений (жилой площади) на праве собственности на территории Томской области;</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справка из уполномоченного органа местного самоуправления о том, что заявитель не является нанимателем по договору социального найма либо не имеет право на пользование жилым помещением на условиях договора социального найма.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решение уполномоченного органа о признании жилого помещения, закрепленного за заявителем, непригодным для проживания.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2.19. Заявитель вправе представить документы, указанные в пункте 2.18 настоящего раздела регламента по собственной инициативе.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1). Основания отказа в приеме документов:</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поступление письменного обращения, неподписанного заявителем;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поступление обращения без указания фамилии, имени, отчества заявителя и (или) его почтового адреса.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 xml:space="preserve">2). Основания отказа в предоставлении муниципальной услуги: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0A7A41" w:rsidRPr="000A7A41" w:rsidRDefault="000A7A41" w:rsidP="000A7A41">
      <w:pPr>
        <w:autoSpaceDE w:val="0"/>
        <w:autoSpaceDN w:val="0"/>
        <w:adjustRightInd w:val="0"/>
        <w:spacing w:after="0" w:line="240" w:lineRule="auto"/>
        <w:jc w:val="both"/>
        <w:outlineLvl w:val="2"/>
        <w:rPr>
          <w:rFonts w:ascii="Times New Roman" w:hAnsi="Times New Roman" w:cs="Times New Roman"/>
          <w:sz w:val="24"/>
          <w:szCs w:val="24"/>
        </w:rPr>
      </w:pPr>
      <w:r w:rsidRPr="000A7A41">
        <w:rPr>
          <w:rFonts w:ascii="Times New Roman" w:hAnsi="Times New Roman" w:cs="Times New Roman"/>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предоставление в соответствии с пунктами 2.11 – 2.17 настоящего раздела регламента </w:t>
      </w:r>
      <w:r w:rsidRPr="000A7A41">
        <w:rPr>
          <w:rFonts w:ascii="Times New Roman" w:hAnsi="Times New Roman" w:cs="Times New Roman"/>
          <w:sz w:val="24"/>
          <w:szCs w:val="24"/>
        </w:rPr>
        <w:lastRenderedPageBreak/>
        <w:t>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2.22. Максимальное время ожидания заявителей в очереди при подаче заявления (получении документов) – не более 20 минут.</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Продолжительность приема заявителей у специалиста при подаче заявления (получении документов) – не более 30 минут.</w:t>
      </w:r>
    </w:p>
    <w:p w:rsidR="000A7A41" w:rsidRPr="000A7A41" w:rsidRDefault="000A7A41" w:rsidP="000A7A41">
      <w:pPr>
        <w:pStyle w:val="a7"/>
        <w:spacing w:after="0" w:line="240" w:lineRule="auto"/>
        <w:ind w:left="0" w:firstLine="720"/>
        <w:jc w:val="both"/>
        <w:rPr>
          <w:rFonts w:ascii="Times New Roman" w:hAnsi="Times New Roman" w:cs="Times New Roman"/>
          <w:sz w:val="24"/>
          <w:szCs w:val="24"/>
        </w:rPr>
      </w:pPr>
      <w:r w:rsidRPr="000A7A41">
        <w:rPr>
          <w:rFonts w:ascii="Times New Roman" w:hAnsi="Times New Roman" w:cs="Times New Roman"/>
          <w:sz w:val="24"/>
          <w:szCs w:val="24"/>
        </w:rPr>
        <w:t>2.23. Требования к месту ожидания:</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помещение должно создавать комфортные условия для заявителей,</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наличие не менее пяти посадочных мест для ожидания,</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0A7A41" w:rsidRPr="000A7A41" w:rsidRDefault="000A7A41" w:rsidP="000A7A41">
      <w:pPr>
        <w:pStyle w:val="a7"/>
        <w:spacing w:after="0" w:line="240" w:lineRule="auto"/>
        <w:ind w:left="0" w:firstLine="720"/>
        <w:jc w:val="both"/>
        <w:rPr>
          <w:rFonts w:ascii="Times New Roman" w:hAnsi="Times New Roman" w:cs="Times New Roman"/>
          <w:sz w:val="24"/>
          <w:szCs w:val="24"/>
        </w:rPr>
      </w:pPr>
      <w:r w:rsidRPr="000A7A41">
        <w:rPr>
          <w:rFonts w:ascii="Times New Roman" w:hAnsi="Times New Roman" w:cs="Times New Roman"/>
          <w:sz w:val="24"/>
          <w:szCs w:val="24"/>
        </w:rPr>
        <w:t>2.24. Требования к помещению, в котором предоставляется муниципальная услуга:</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наличие посадочных мест для заявителей,</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наличие места для заполнения запросов,</w:t>
      </w:r>
    </w:p>
    <w:p w:rsidR="000A7A41" w:rsidRPr="000A7A41" w:rsidRDefault="000A7A41" w:rsidP="000A7A41">
      <w:pPr>
        <w:pStyle w:val="a7"/>
        <w:spacing w:after="0" w:line="240" w:lineRule="auto"/>
        <w:ind w:left="0"/>
        <w:jc w:val="both"/>
        <w:rPr>
          <w:rFonts w:ascii="Times New Roman" w:hAnsi="Times New Roman" w:cs="Times New Roman"/>
          <w:sz w:val="24"/>
          <w:szCs w:val="24"/>
        </w:rPr>
      </w:pPr>
      <w:r w:rsidRPr="000A7A41">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порядок предоставления муниципальной услуги;</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перечень необходимых документов для получения муниципальной услуги;</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образец заявления для получения муниципальной услуги;</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сроки предоставления муниципальной услуги;</w:t>
      </w:r>
    </w:p>
    <w:p w:rsidR="000A7A41" w:rsidRPr="000A7A41" w:rsidRDefault="000A7A41" w:rsidP="000A7A41">
      <w:pPr>
        <w:pStyle w:val="ConsPlusNormal"/>
        <w:widowControl/>
        <w:ind w:firstLine="540"/>
        <w:jc w:val="both"/>
        <w:rPr>
          <w:rFonts w:ascii="Times New Roman" w:hAnsi="Times New Roman" w:cs="Times New Roman"/>
          <w:sz w:val="24"/>
          <w:szCs w:val="24"/>
        </w:rPr>
      </w:pPr>
      <w:r w:rsidRPr="000A7A41">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Анастасьевского сельского поселения, контактные телефоны.</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sz w:val="24"/>
          <w:szCs w:val="24"/>
        </w:rPr>
        <w:tab/>
        <w:t>2.26 Порядок получения заявителями информации (консультаций) по вопросам 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в устном виде на личном приеме или посредством телефонной связи к управляющему делами;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в письменном виде посредством почтовой или электронной связи в адрес администрации </w:t>
      </w:r>
      <w:proofErr w:type="spellStart"/>
      <w:r w:rsidRPr="000A7A41">
        <w:rPr>
          <w:rFonts w:ascii="Times New Roman" w:hAnsi="Times New Roman" w:cs="Times New Roman"/>
          <w:sz w:val="24"/>
          <w:szCs w:val="24"/>
        </w:rPr>
        <w:t>Анастасасьевского</w:t>
      </w:r>
      <w:proofErr w:type="spellEnd"/>
      <w:r w:rsidRPr="000A7A41">
        <w:rPr>
          <w:rFonts w:ascii="Times New Roman" w:hAnsi="Times New Roman" w:cs="Times New Roman"/>
          <w:sz w:val="24"/>
          <w:szCs w:val="24"/>
        </w:rPr>
        <w:t xml:space="preserve"> сельского поселения.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перечень документов, необходимых для получения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источник получения документов, необходимых для получения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время приема и выдачи документов;</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сроки рассмотрения заявлений;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места размещения информации, а также справочных материалов по вопросам </w:t>
      </w:r>
      <w:r w:rsidRPr="000A7A41">
        <w:rPr>
          <w:rFonts w:ascii="Times New Roman" w:hAnsi="Times New Roman" w:cs="Times New Roman"/>
          <w:sz w:val="24"/>
          <w:szCs w:val="24"/>
        </w:rPr>
        <w:lastRenderedPageBreak/>
        <w:t>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 принятии решения по конкретному заявлению;</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 xml:space="preserve">5).  С момента приема документов у заявителя,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по электронной </w:t>
      </w:r>
      <w:proofErr w:type="gramStart"/>
      <w:r w:rsidRPr="000A7A41">
        <w:rPr>
          <w:rFonts w:ascii="Times New Roman" w:hAnsi="Times New Roman" w:cs="Times New Roman"/>
          <w:sz w:val="24"/>
          <w:szCs w:val="24"/>
        </w:rPr>
        <w:t>почте</w:t>
      </w:r>
      <w:proofErr w:type="gramEnd"/>
      <w:r w:rsidRPr="000A7A41">
        <w:rPr>
          <w:rFonts w:ascii="Times New Roman" w:hAnsi="Times New Roman" w:cs="Times New Roman"/>
          <w:sz w:val="24"/>
          <w:szCs w:val="24"/>
        </w:rPr>
        <w:t xml:space="preserve"> а также в письменном виде;</w:t>
      </w: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6). Основными требованиями к информированию (консультированию) заинтересованных лиц являются:</w:t>
      </w: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 достоверность и полнота информирования об услуге;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четкость в изложении информации об услуге;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удобство и доступность получения информации об услуге;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оперативность предоставления информации об услуге.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7). Индивидуальное устное информирование осуществляется управляющим делами при личном обращении заинтересованных лиц.</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pStyle w:val="a7"/>
        <w:spacing w:after="0" w:line="240" w:lineRule="auto"/>
        <w:ind w:left="0" w:firstLine="360"/>
        <w:jc w:val="center"/>
        <w:rPr>
          <w:rFonts w:ascii="Times New Roman" w:hAnsi="Times New Roman" w:cs="Times New Roman"/>
          <w:b/>
          <w:sz w:val="24"/>
          <w:szCs w:val="24"/>
        </w:rPr>
      </w:pPr>
      <w:r w:rsidRPr="000A7A41">
        <w:rPr>
          <w:rFonts w:ascii="Times New Roman" w:hAnsi="Times New Roman" w:cs="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0A7A41" w:rsidRPr="000A7A41" w:rsidRDefault="000A7A41" w:rsidP="000A7A41">
      <w:pPr>
        <w:pStyle w:val="ConsPlusNormal"/>
        <w:widowControl/>
        <w:ind w:firstLine="360"/>
        <w:jc w:val="both"/>
        <w:rPr>
          <w:rFonts w:ascii="Times New Roman" w:hAnsi="Times New Roman" w:cs="Times New Roman"/>
          <w:sz w:val="24"/>
          <w:szCs w:val="24"/>
          <w:highlight w:val="cyan"/>
        </w:rPr>
      </w:pPr>
    </w:p>
    <w:p w:rsidR="000A7A41" w:rsidRPr="000A7A41" w:rsidRDefault="000A7A41" w:rsidP="000A7A41">
      <w:pPr>
        <w:pStyle w:val="a7"/>
        <w:spacing w:after="0" w:line="240" w:lineRule="auto"/>
        <w:ind w:left="0" w:firstLine="360"/>
        <w:jc w:val="center"/>
        <w:rPr>
          <w:rFonts w:ascii="Times New Roman" w:hAnsi="Times New Roman" w:cs="Times New Roman"/>
          <w:b/>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b/>
          <w:sz w:val="24"/>
          <w:szCs w:val="24"/>
        </w:rPr>
        <w:t>3.1. Состав административных процедур</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прием и регистрация документов от заявителя;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 первичная проверка документов;</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 рассмотрение документов;</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 предоставление муниципальной услуги.</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
    <w:p w:rsidR="000A7A41" w:rsidRPr="000A7A41" w:rsidRDefault="000A7A41" w:rsidP="000A7A41">
      <w:pPr>
        <w:pStyle w:val="a7"/>
        <w:spacing w:after="0" w:line="240" w:lineRule="auto"/>
        <w:ind w:left="0" w:firstLine="360"/>
        <w:jc w:val="center"/>
        <w:rPr>
          <w:rFonts w:ascii="Times New Roman" w:hAnsi="Times New Roman" w:cs="Times New Roman"/>
          <w:b/>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b/>
          <w:sz w:val="24"/>
          <w:szCs w:val="24"/>
        </w:rPr>
        <w:t>3.2. Последовательность и сроки выполнения административных процедур.</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Административная процедура </w:t>
      </w:r>
      <w:r w:rsidRPr="000A7A41">
        <w:rPr>
          <w:rFonts w:ascii="Times New Roman" w:hAnsi="Times New Roman" w:cs="Times New Roman"/>
          <w:b/>
          <w:i/>
          <w:sz w:val="24"/>
          <w:szCs w:val="24"/>
        </w:rPr>
        <w:t>«Прием и регистрация документов от заявителя».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1.1. Основанием для начала предоставления муниципальной услуги является обращение заявителя </w:t>
      </w:r>
      <w:proofErr w:type="gramStart"/>
      <w:r w:rsidRPr="000A7A41">
        <w:rPr>
          <w:rFonts w:ascii="Times New Roman" w:hAnsi="Times New Roman" w:cs="Times New Roman"/>
          <w:sz w:val="24"/>
          <w:szCs w:val="24"/>
        </w:rPr>
        <w:t>с заявлением о постановке на учет в качестве нуждающегося в жилых помещениях</w:t>
      </w:r>
      <w:proofErr w:type="gramEnd"/>
      <w:r w:rsidRPr="000A7A41">
        <w:rPr>
          <w:rFonts w:ascii="Times New Roman" w:hAnsi="Times New Roman" w:cs="Times New Roman"/>
          <w:sz w:val="24"/>
          <w:szCs w:val="24"/>
        </w:rPr>
        <w:t xml:space="preserve">.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1.2. Ответственным уполномоченным должностным лицом, выполняющим административную процедуру, является управляющий делами.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Анастасьевского сельского поселения.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1.4. Заявление о постановке на учет граждан в качестве нуждающихся в жилом помещении </w:t>
      </w:r>
      <w:r w:rsidRPr="000A7A41">
        <w:rPr>
          <w:rFonts w:ascii="Times New Roman" w:hAnsi="Times New Roman" w:cs="Times New Roman"/>
          <w:sz w:val="24"/>
          <w:szCs w:val="24"/>
        </w:rPr>
        <w:lastRenderedPageBreak/>
        <w:t xml:space="preserve">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0A7A41">
        <w:rPr>
          <w:rFonts w:ascii="Times New Roman" w:hAnsi="Times New Roman" w:cs="Times New Roman"/>
          <w:sz w:val="24"/>
          <w:szCs w:val="24"/>
        </w:rPr>
        <w:t>согласно полномочий</w:t>
      </w:r>
      <w:proofErr w:type="gramEnd"/>
      <w:r w:rsidRPr="000A7A41">
        <w:rPr>
          <w:rFonts w:ascii="Times New Roman" w:hAnsi="Times New Roman" w:cs="Times New Roman"/>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sidRPr="000A7A41">
        <w:rPr>
          <w:rFonts w:ascii="Times New Roman" w:hAnsi="Times New Roman" w:cs="Times New Roman"/>
          <w:color w:val="000000"/>
          <w:sz w:val="24"/>
          <w:szCs w:val="24"/>
        </w:rPr>
        <w:t>пунктом 2.10 второго раздела</w:t>
      </w:r>
      <w:r w:rsidRPr="000A7A41">
        <w:rPr>
          <w:rFonts w:ascii="Times New Roman" w:hAnsi="Times New Roman" w:cs="Times New Roman"/>
          <w:color w:val="FF0000"/>
          <w:sz w:val="24"/>
          <w:szCs w:val="24"/>
        </w:rPr>
        <w:t xml:space="preserve"> </w:t>
      </w:r>
      <w:r w:rsidRPr="000A7A41">
        <w:rPr>
          <w:rFonts w:ascii="Times New Roman" w:hAnsi="Times New Roman" w:cs="Times New Roman"/>
          <w:sz w:val="24"/>
          <w:szCs w:val="24"/>
        </w:rPr>
        <w:t xml:space="preserve">настоящего регламента.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1.6. Письменное обращение подлежит обязательной регистрации </w:t>
      </w:r>
      <w:proofErr w:type="gramStart"/>
      <w:r w:rsidRPr="000A7A41">
        <w:rPr>
          <w:rFonts w:ascii="Times New Roman" w:hAnsi="Times New Roman" w:cs="Times New Roman"/>
          <w:sz w:val="24"/>
          <w:szCs w:val="24"/>
        </w:rPr>
        <w:t>в течение трех рабочих дней с момента поступления в Книге регистрации заявлений граждан о принятии на учет</w:t>
      </w:r>
      <w:proofErr w:type="gramEnd"/>
      <w:r w:rsidRPr="000A7A41">
        <w:rPr>
          <w:rFonts w:ascii="Times New Roman" w:hAnsi="Times New Roman" w:cs="Times New Roman"/>
          <w:sz w:val="24"/>
          <w:szCs w:val="24"/>
        </w:rPr>
        <w:t xml:space="preserve"> согласно приложение № 2 к настоящему регламенту.</w:t>
      </w:r>
      <w:r w:rsidRPr="000A7A41">
        <w:rPr>
          <w:rFonts w:ascii="Times New Roman" w:hAnsi="Times New Roman" w:cs="Times New Roman"/>
          <w:b/>
          <w:bCs/>
          <w:i/>
          <w:iCs/>
          <w:sz w:val="24"/>
          <w:szCs w:val="24"/>
        </w:rPr>
        <w:t xml:space="preserve">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1.8. Уполномоченное должностное лицо:</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1.9. Максимальный срок выполнения действий административной процедуры – 3 рабочих дня.</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i/>
          <w:sz w:val="24"/>
          <w:szCs w:val="24"/>
        </w:rPr>
      </w:pPr>
      <w:r w:rsidRPr="000A7A41">
        <w:rPr>
          <w:rFonts w:ascii="Times New Roman" w:hAnsi="Times New Roman" w:cs="Times New Roman"/>
          <w:sz w:val="24"/>
          <w:szCs w:val="24"/>
        </w:rPr>
        <w:tab/>
        <w:t xml:space="preserve">2. Административная процедура </w:t>
      </w:r>
      <w:r w:rsidRPr="000A7A41">
        <w:rPr>
          <w:rFonts w:ascii="Times New Roman" w:hAnsi="Times New Roman" w:cs="Times New Roman"/>
          <w:b/>
          <w:i/>
          <w:sz w:val="24"/>
          <w:szCs w:val="24"/>
        </w:rPr>
        <w:t>«Первичная проверка документов».</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2.1. Основанием для начала административной процедуры является поступление документов управляющему делами, ответственному за предоставление муниципальной услуги.</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2.2. Специалист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представлены все требуемые документы;</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документы подписаны;</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документы в установленных законодательством случаях нотариально заверены;</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тексты документов написаны разборчиво;</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фамилии, имена, отчества, адреса мест жительств написаны полностью;</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в документах нет подчисток, приписок, зачеркнутых слов и иных неоговоренных исправлений;</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документы не исполнены карандашом;</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документы не имеют серьезных повреждений, наличие которых не позволяет однозначно истолковать их содержание;</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не истек срок действия представленных документов.</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Максимальный срок выполнения действий – 1 рабочий день.</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специалист:</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подписывает ответ.</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Максимальный срок выполнения действия – 2 рабочих дня.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lastRenderedPageBreak/>
        <w:t xml:space="preserve">    2.8. Управляющий делами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Максимальный срок выполнения действия – 3 рабочих дня.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Максимальный срок выполнения действия – 3 рабочих дня.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2.10. Максимальный срок выполнения действий административной процедуры – 4 рабочих дня.</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xml:space="preserve">2.11. Фиксацией результата административной процедуры является формирование дела заявителя.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
    <w:p w:rsidR="000A7A41" w:rsidRPr="000A7A41" w:rsidRDefault="000A7A41" w:rsidP="000A7A41">
      <w:pPr>
        <w:widowControl w:val="0"/>
        <w:numPr>
          <w:ilvl w:val="0"/>
          <w:numId w:val="3"/>
        </w:numPr>
        <w:autoSpaceDE w:val="0"/>
        <w:autoSpaceDN w:val="0"/>
        <w:adjustRightInd w:val="0"/>
        <w:spacing w:after="0" w:line="240" w:lineRule="auto"/>
        <w:jc w:val="both"/>
        <w:rPr>
          <w:rFonts w:ascii="Times New Roman" w:hAnsi="Times New Roman" w:cs="Times New Roman"/>
          <w:b/>
          <w:sz w:val="24"/>
          <w:szCs w:val="24"/>
        </w:rPr>
      </w:pPr>
      <w:r w:rsidRPr="000A7A41">
        <w:rPr>
          <w:rFonts w:ascii="Times New Roman" w:hAnsi="Times New Roman" w:cs="Times New Roman"/>
          <w:sz w:val="24"/>
          <w:szCs w:val="24"/>
        </w:rPr>
        <w:t xml:space="preserve">Административная процедура </w:t>
      </w:r>
      <w:r w:rsidRPr="000A7A41">
        <w:rPr>
          <w:rFonts w:ascii="Times New Roman" w:hAnsi="Times New Roman" w:cs="Times New Roman"/>
          <w:b/>
          <w:i/>
          <w:sz w:val="24"/>
          <w:szCs w:val="24"/>
        </w:rPr>
        <w:t>«Рассмотрение документов».</w:t>
      </w:r>
    </w:p>
    <w:p w:rsidR="000A7A41" w:rsidRPr="000A7A41" w:rsidRDefault="000A7A41" w:rsidP="000A7A41">
      <w:pPr>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Основанием для начала административной процедуры рассмотрения документов является сформированное дело заявителя.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глава поселения,   жилищная комиссия.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3.3. Управляющий делами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3.4. Должностные лица в соответствии с соглашениями о межведомственном взаимодействии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Максимальный срок выполнения действия – 25 рабочих дней с момента регистрации заявления.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3.5. Уполномоченное должностное лицо осуществляет проверку следующих фактов:</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размеры общей площади жилого помещения занимаемого заявителем и членами его семьи;</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количество лиц зарегистрированных в жилых помещениях;</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собственник (наниматель) жилого помещения, в котором зарегистрирован заявитель;</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наличие или отсутствие в собственности заявителя каких-либо жилых помещений.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3.7. По результатам административной процедуры жилищная комиссия принимает решение:</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об отказе в предоставлении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о предоставлении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3.9. Управляющий делами: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а) готовит проект постановления администрации Анастасьевского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r>
      <w:proofErr w:type="gramStart"/>
      <w:r w:rsidRPr="000A7A41">
        <w:rPr>
          <w:rFonts w:ascii="Times New Roman" w:hAnsi="Times New Roman" w:cs="Times New Roman"/>
          <w:sz w:val="24"/>
          <w:szCs w:val="24"/>
        </w:rPr>
        <w:t xml:space="preserve">Решение об отказе в постановке на учет нуждающихся в жилых помещениях считается </w:t>
      </w:r>
      <w:r w:rsidRPr="000A7A41">
        <w:rPr>
          <w:rFonts w:ascii="Times New Roman" w:hAnsi="Times New Roman" w:cs="Times New Roman"/>
          <w:sz w:val="24"/>
          <w:szCs w:val="24"/>
        </w:rPr>
        <w:lastRenderedPageBreak/>
        <w:t>принятым с момента регистрации постановления об отказе в постановке на учет нуждающихся в жилых помещениях.</w:t>
      </w:r>
      <w:proofErr w:type="gramEnd"/>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Максимальный срок выполнения действия «а» и «б» – 1 рабочий день.</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Максимальный срок выполнения действий «в» и «г» – 2 рабочих дня с момента принятия решения.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3.10. Управляющий делами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sidRPr="000A7A41">
        <w:rPr>
          <w:rFonts w:ascii="Times New Roman" w:hAnsi="Times New Roman" w:cs="Times New Roman"/>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3.11. Максимальный срок выполнения действий административной процедуры – 20 рабочих дней.</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3.12. Фиксацией результата административной процедуры является:</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при положительном решении жилищной комиссии - решение жилищной комиссии,</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ind w:left="720"/>
        <w:jc w:val="both"/>
        <w:rPr>
          <w:rFonts w:ascii="Times New Roman" w:hAnsi="Times New Roman" w:cs="Times New Roman"/>
          <w:i/>
          <w:sz w:val="24"/>
          <w:szCs w:val="24"/>
        </w:rPr>
      </w:pPr>
      <w:r w:rsidRPr="000A7A41">
        <w:rPr>
          <w:rFonts w:ascii="Times New Roman" w:hAnsi="Times New Roman" w:cs="Times New Roman"/>
          <w:sz w:val="24"/>
          <w:szCs w:val="24"/>
        </w:rPr>
        <w:t xml:space="preserve">4.Административная процедура </w:t>
      </w:r>
      <w:r w:rsidRPr="000A7A41">
        <w:rPr>
          <w:rFonts w:ascii="Times New Roman" w:hAnsi="Times New Roman" w:cs="Times New Roman"/>
          <w:b/>
          <w:i/>
          <w:sz w:val="24"/>
          <w:szCs w:val="24"/>
        </w:rPr>
        <w:t>«Предоставление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выполняет  глава поселения</w:t>
      </w:r>
      <w:proofErr w:type="gramStart"/>
      <w:r w:rsidRPr="000A7A41">
        <w:rPr>
          <w:rFonts w:ascii="Times New Roman" w:hAnsi="Times New Roman" w:cs="Times New Roman"/>
          <w:sz w:val="24"/>
          <w:szCs w:val="24"/>
        </w:rPr>
        <w:t xml:space="preserve"> .</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4.3. Принятие на учет осуществляется по результатам рассмотрения заявлений граждан и признания их </w:t>
      </w:r>
      <w:proofErr w:type="gramStart"/>
      <w:r w:rsidRPr="000A7A41">
        <w:rPr>
          <w:rFonts w:ascii="Times New Roman" w:hAnsi="Times New Roman" w:cs="Times New Roman"/>
          <w:sz w:val="24"/>
          <w:szCs w:val="24"/>
        </w:rPr>
        <w:t>нуждающимися</w:t>
      </w:r>
      <w:proofErr w:type="gramEnd"/>
      <w:r w:rsidRPr="000A7A41">
        <w:rPr>
          <w:rFonts w:ascii="Times New Roman" w:hAnsi="Times New Roman" w:cs="Times New Roman"/>
          <w:sz w:val="24"/>
          <w:szCs w:val="24"/>
        </w:rPr>
        <w:t xml:space="preserve"> в жилых помещениях. Граждане признаются нуждающимся в жилых помещениях по следующим основаниям: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0A7A41">
        <w:rPr>
          <w:rFonts w:ascii="Times New Roman" w:hAnsi="Times New Roman" w:cs="Times New Roman"/>
          <w:sz w:val="24"/>
          <w:szCs w:val="24"/>
        </w:rPr>
        <w:t>менее учетной</w:t>
      </w:r>
      <w:proofErr w:type="gramEnd"/>
      <w:r w:rsidRPr="000A7A41">
        <w:rPr>
          <w:rFonts w:ascii="Times New Roman" w:hAnsi="Times New Roman" w:cs="Times New Roman"/>
          <w:sz w:val="24"/>
          <w:szCs w:val="24"/>
        </w:rPr>
        <w:t xml:space="preserve"> нормы;</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 проживают в помещении, не отвечающем установленным для жилых помещений требованиям;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i/>
          <w:iCs/>
          <w:sz w:val="24"/>
          <w:szCs w:val="24"/>
        </w:rPr>
      </w:pPr>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 xml:space="preserve">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Pr="000A7A41">
        <w:rPr>
          <w:rFonts w:ascii="Times New Roman" w:hAnsi="Times New Roman" w:cs="Times New Roman"/>
          <w:sz w:val="24"/>
          <w:szCs w:val="24"/>
        </w:rPr>
        <w:lastRenderedPageBreak/>
        <w:t>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sidRPr="000A7A41">
        <w:rPr>
          <w:rFonts w:ascii="Times New Roman" w:hAnsi="Times New Roman" w:cs="Times New Roman"/>
          <w:sz w:val="24"/>
          <w:szCs w:val="24"/>
        </w:rPr>
        <w:t xml:space="preserve"> найма или принадлежащего на праве собственности.</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4.4. По результатам рассмотрения уполномоченное должностное лицо:</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r>
      <w:proofErr w:type="gramStart"/>
      <w:r w:rsidRPr="000A7A41">
        <w:rPr>
          <w:rFonts w:ascii="Times New Roman" w:hAnsi="Times New Roman" w:cs="Times New Roman"/>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Максимальный срок выполнения действий «а» и «б» – 1 рабочий день.</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r>
      <w:proofErr w:type="spellStart"/>
      <w:r w:rsidRPr="000A7A41">
        <w:rPr>
          <w:rFonts w:ascii="Times New Roman" w:hAnsi="Times New Roman" w:cs="Times New Roman"/>
          <w:sz w:val="24"/>
          <w:szCs w:val="24"/>
        </w:rPr>
        <w:t>д</w:t>
      </w:r>
      <w:proofErr w:type="spellEnd"/>
      <w:r w:rsidRPr="000A7A41">
        <w:rPr>
          <w:rFonts w:ascii="Times New Roman" w:hAnsi="Times New Roman" w:cs="Times New Roman"/>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sidRPr="000A7A41">
        <w:rPr>
          <w:rFonts w:ascii="Times New Roman" w:hAnsi="Times New Roman" w:cs="Times New Roman"/>
          <w:sz w:val="24"/>
          <w:szCs w:val="24"/>
        </w:rPr>
        <w:t>постановки</w:t>
      </w:r>
      <w:proofErr w:type="gramEnd"/>
      <w:r w:rsidRPr="000A7A41">
        <w:rPr>
          <w:rFonts w:ascii="Times New Roman" w:hAnsi="Times New Roman" w:cs="Times New Roman"/>
          <w:sz w:val="24"/>
          <w:szCs w:val="24"/>
        </w:rPr>
        <w:t xml:space="preserve"> на учет нуждающихся в жилых помещениях,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rPr>
        <w:tab/>
      </w:r>
      <w:proofErr w:type="gramStart"/>
      <w:r w:rsidRPr="000A7A41">
        <w:rPr>
          <w:rFonts w:ascii="Times New Roman" w:hAnsi="Times New Roman" w:cs="Times New Roman"/>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0A7A41" w:rsidRPr="000A7A41" w:rsidRDefault="000A7A41" w:rsidP="000A7A4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Максимальный срок выполнения действий «</w:t>
      </w:r>
      <w:proofErr w:type="spellStart"/>
      <w:r w:rsidRPr="000A7A41">
        <w:rPr>
          <w:rFonts w:ascii="Times New Roman" w:hAnsi="Times New Roman" w:cs="Times New Roman"/>
          <w:sz w:val="24"/>
          <w:szCs w:val="24"/>
        </w:rPr>
        <w:t>д</w:t>
      </w:r>
      <w:proofErr w:type="spellEnd"/>
      <w:r w:rsidRPr="000A7A41">
        <w:rPr>
          <w:rFonts w:ascii="Times New Roman" w:hAnsi="Times New Roman" w:cs="Times New Roman"/>
          <w:sz w:val="24"/>
          <w:szCs w:val="24"/>
        </w:rPr>
        <w:t>» и «е» – 2 рабочих дня с момента принятия решения о постановке на учет нуждающихся в жилых помещениях.</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4.5. Управляющий делами регистрирует подписанное уведомление и направляет его по почтовому адресу (с уведомлением о вручении письма). </w:t>
      </w:r>
      <w:proofErr w:type="gramStart"/>
      <w:r w:rsidRPr="000A7A41">
        <w:rPr>
          <w:rFonts w:ascii="Times New Roman" w:hAnsi="Times New Roman" w:cs="Times New Roman"/>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sidRPr="000A7A41">
        <w:rPr>
          <w:rFonts w:ascii="Times New Roman" w:hAnsi="Times New Roman" w:cs="Times New Roman"/>
          <w:sz w:val="24"/>
          <w:szCs w:val="24"/>
        </w:rPr>
        <w:t xml:space="preserve"> </w:t>
      </w:r>
      <w:proofErr w:type="gramStart"/>
      <w:r w:rsidRPr="000A7A41">
        <w:rPr>
          <w:rFonts w:ascii="Times New Roman" w:hAnsi="Times New Roman" w:cs="Times New Roman"/>
          <w:sz w:val="24"/>
          <w:szCs w:val="24"/>
        </w:rPr>
        <w:t>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roofErr w:type="gramEnd"/>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4.6. Заявитель считается поставленным </w:t>
      </w:r>
      <w:proofErr w:type="gramStart"/>
      <w:r w:rsidRPr="000A7A41">
        <w:rPr>
          <w:rFonts w:ascii="Times New Roman" w:hAnsi="Times New Roman" w:cs="Times New Roman"/>
          <w:sz w:val="24"/>
          <w:szCs w:val="24"/>
        </w:rPr>
        <w:t>на учет со дня издания постановления о постановке на учет граждан в качестве</w:t>
      </w:r>
      <w:proofErr w:type="gramEnd"/>
      <w:r w:rsidRPr="000A7A41">
        <w:rPr>
          <w:rFonts w:ascii="Times New Roman" w:hAnsi="Times New Roman" w:cs="Times New Roman"/>
          <w:sz w:val="24"/>
          <w:szCs w:val="24"/>
        </w:rPr>
        <w:t xml:space="preserve"> нуждающихся в жилых помещениях.</w:t>
      </w:r>
    </w:p>
    <w:p w:rsidR="000A7A41" w:rsidRPr="000A7A41" w:rsidRDefault="000A7A41" w:rsidP="000A7A41">
      <w:pPr>
        <w:autoSpaceDE w:val="0"/>
        <w:autoSpaceDN w:val="0"/>
        <w:adjustRightInd w:val="0"/>
        <w:spacing w:after="0" w:line="240" w:lineRule="auto"/>
        <w:jc w:val="both"/>
        <w:outlineLvl w:val="1"/>
        <w:rPr>
          <w:rFonts w:ascii="Times New Roman" w:hAnsi="Times New Roman" w:cs="Times New Roman"/>
          <w:sz w:val="24"/>
          <w:szCs w:val="24"/>
        </w:rPr>
      </w:pPr>
      <w:r w:rsidRPr="000A7A41">
        <w:rPr>
          <w:rFonts w:ascii="Times New Roman" w:hAnsi="Times New Roman" w:cs="Times New Roman"/>
          <w:sz w:val="24"/>
          <w:szCs w:val="24"/>
        </w:rPr>
        <w:t xml:space="preserve">    4.7. </w:t>
      </w:r>
      <w:proofErr w:type="gramStart"/>
      <w:r w:rsidRPr="000A7A41">
        <w:rPr>
          <w:rFonts w:ascii="Times New Roman" w:hAnsi="Times New Roman" w:cs="Times New Roman"/>
          <w:sz w:val="24"/>
          <w:szCs w:val="24"/>
        </w:rPr>
        <w:t xml:space="preserve">На каждого гражданина, принятого на учет нуждающихся в жилых помещениях, управляющий делами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0A7A41" w:rsidRPr="000A7A41" w:rsidRDefault="000A7A41" w:rsidP="000A7A41">
      <w:pPr>
        <w:autoSpaceDE w:val="0"/>
        <w:autoSpaceDN w:val="0"/>
        <w:adjustRightInd w:val="0"/>
        <w:spacing w:after="0" w:line="240" w:lineRule="auto"/>
        <w:ind w:firstLine="720"/>
        <w:jc w:val="both"/>
        <w:outlineLvl w:val="1"/>
        <w:rPr>
          <w:rFonts w:ascii="Times New Roman" w:hAnsi="Times New Roman" w:cs="Times New Roman"/>
          <w:sz w:val="24"/>
          <w:szCs w:val="24"/>
        </w:rPr>
      </w:pPr>
      <w:r w:rsidRPr="000A7A41">
        <w:rPr>
          <w:rFonts w:ascii="Times New Roman" w:hAnsi="Times New Roman" w:cs="Times New Roman"/>
          <w:sz w:val="24"/>
          <w:szCs w:val="24"/>
        </w:rPr>
        <w:t>Учетное дело хранится в администрации сельского поселения.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4.8. Максимальный срок выполнения действий административной процедуры – 3 рабочих дня. </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4.9. Фиксацией результата административной процедуры является:</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xml:space="preserve">- запись в Книге учета граждан, нуждающихся в жилых помещениях, </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запись в списке граждан, нуждающихся в жилых помещениях, предоставляемых по договорам социального найма,</w:t>
      </w:r>
    </w:p>
    <w:p w:rsidR="000A7A41" w:rsidRPr="000A7A41" w:rsidRDefault="000A7A41" w:rsidP="000A7A41">
      <w:pPr>
        <w:spacing w:after="0" w:line="240" w:lineRule="auto"/>
        <w:ind w:firstLine="360"/>
        <w:jc w:val="both"/>
        <w:rPr>
          <w:rFonts w:ascii="Times New Roman" w:hAnsi="Times New Roman" w:cs="Times New Roman"/>
          <w:sz w:val="24"/>
          <w:szCs w:val="24"/>
        </w:rPr>
      </w:pPr>
      <w:r w:rsidRPr="000A7A41">
        <w:rPr>
          <w:rFonts w:ascii="Times New Roman" w:hAnsi="Times New Roman" w:cs="Times New Roman"/>
          <w:sz w:val="24"/>
          <w:szCs w:val="24"/>
        </w:rPr>
        <w:t xml:space="preserve">- отметка в Книге регистрации заявлений граждан о принятии на учет. </w:t>
      </w:r>
    </w:p>
    <w:p w:rsidR="000A7A41" w:rsidRPr="000A7A41" w:rsidRDefault="000A7A41" w:rsidP="000A7A41">
      <w:pPr>
        <w:pStyle w:val="a7"/>
        <w:spacing w:after="0" w:line="240" w:lineRule="auto"/>
        <w:ind w:left="0" w:firstLine="360"/>
        <w:jc w:val="center"/>
        <w:rPr>
          <w:rFonts w:ascii="Times New Roman" w:hAnsi="Times New Roman" w:cs="Times New Roman"/>
          <w:b/>
          <w:sz w:val="24"/>
          <w:szCs w:val="24"/>
        </w:rPr>
      </w:pPr>
      <w:r w:rsidRPr="000A7A41">
        <w:rPr>
          <w:rFonts w:ascii="Times New Roman" w:hAnsi="Times New Roman" w:cs="Times New Roman"/>
          <w:b/>
          <w:sz w:val="24"/>
          <w:szCs w:val="24"/>
        </w:rPr>
        <w:t>3.3. Требования к порядку выполнения административных процедур</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lastRenderedPageBreak/>
        <w:t>3.3.1. Должностное лицо, ответственное за предоставление муниципальной услуги, обязано дать заявителю консультацию по следующим вопросам:</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по перечню документов, необходимых для предоставления муниципальной услуги,</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о времени приема документов,</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о сроках предоставления муниципальной услуги,</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3.3.2. Должностное лицо, ответственное за предоставление муниципальной услуги, обязано:</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действовать в строгом соответствии с действующими нормативно-правовыми актами и настоящим регламентом;</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принимать все необходимые меры для предоставления исчерпывающих ответов на обращения заявителей;</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соблюдать права и законные интересы заявителя,</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соблюдать последовательность выполнения административных процедур,</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0A7A41" w:rsidRPr="000A7A41" w:rsidRDefault="000A7A41" w:rsidP="000A7A41">
      <w:pPr>
        <w:pStyle w:val="a7"/>
        <w:spacing w:after="0" w:line="240" w:lineRule="auto"/>
        <w:ind w:left="0" w:firstLine="360"/>
        <w:jc w:val="both"/>
        <w:rPr>
          <w:rFonts w:ascii="Times New Roman" w:hAnsi="Times New Roman" w:cs="Times New Roman"/>
          <w:sz w:val="24"/>
          <w:szCs w:val="24"/>
        </w:rPr>
      </w:pPr>
      <w:r w:rsidRPr="000A7A41">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0A7A41" w:rsidRPr="000A7A41" w:rsidRDefault="000A7A41" w:rsidP="000A7A41">
      <w:pPr>
        <w:pStyle w:val="a7"/>
        <w:spacing w:after="0" w:line="240" w:lineRule="auto"/>
        <w:jc w:val="center"/>
        <w:rPr>
          <w:rFonts w:ascii="Times New Roman" w:hAnsi="Times New Roman" w:cs="Times New Roman"/>
          <w:b/>
          <w:sz w:val="24"/>
          <w:szCs w:val="24"/>
        </w:rPr>
      </w:pPr>
      <w:r w:rsidRPr="000A7A41">
        <w:rPr>
          <w:rFonts w:ascii="Times New Roman" w:hAnsi="Times New Roman" w:cs="Times New Roman"/>
          <w:b/>
          <w:sz w:val="24"/>
          <w:szCs w:val="24"/>
        </w:rPr>
        <w:t xml:space="preserve">3.4. Особе6нности выполнения административных процедур </w:t>
      </w:r>
    </w:p>
    <w:p w:rsidR="000A7A41" w:rsidRPr="000A7A41" w:rsidRDefault="000A7A41" w:rsidP="000A7A41">
      <w:pPr>
        <w:pStyle w:val="a7"/>
        <w:spacing w:after="0" w:line="240" w:lineRule="auto"/>
        <w:jc w:val="center"/>
        <w:rPr>
          <w:rFonts w:ascii="Times New Roman" w:hAnsi="Times New Roman" w:cs="Times New Roman"/>
          <w:b/>
          <w:sz w:val="24"/>
          <w:szCs w:val="24"/>
        </w:rPr>
      </w:pPr>
      <w:r w:rsidRPr="000A7A41">
        <w:rPr>
          <w:rFonts w:ascii="Times New Roman" w:hAnsi="Times New Roman" w:cs="Times New Roman"/>
          <w:b/>
          <w:sz w:val="24"/>
          <w:szCs w:val="24"/>
        </w:rPr>
        <w:t>в электронном виде</w:t>
      </w:r>
    </w:p>
    <w:p w:rsidR="000A7A41" w:rsidRPr="000A7A41" w:rsidRDefault="000A7A41" w:rsidP="000A7A41">
      <w:pPr>
        <w:spacing w:after="0" w:line="240" w:lineRule="auto"/>
        <w:ind w:firstLine="426"/>
        <w:jc w:val="both"/>
        <w:rPr>
          <w:rFonts w:ascii="Times New Roman" w:hAnsi="Times New Roman" w:cs="Times New Roman"/>
          <w:sz w:val="24"/>
          <w:szCs w:val="24"/>
        </w:rPr>
      </w:pPr>
      <w:r w:rsidRPr="000A7A41">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spacing w:after="0" w:line="240" w:lineRule="auto"/>
        <w:ind w:firstLine="426"/>
        <w:jc w:val="center"/>
        <w:rPr>
          <w:rFonts w:ascii="Times New Roman" w:hAnsi="Times New Roman" w:cs="Times New Roman"/>
          <w:b/>
          <w:sz w:val="24"/>
          <w:szCs w:val="24"/>
        </w:rPr>
      </w:pPr>
      <w:r w:rsidRPr="000A7A41">
        <w:rPr>
          <w:rFonts w:ascii="Times New Roman" w:hAnsi="Times New Roman" w:cs="Times New Roman"/>
          <w:b/>
          <w:sz w:val="24"/>
          <w:szCs w:val="24"/>
        </w:rPr>
        <w:t>4. Формы контроля исполнения административного регламента</w:t>
      </w:r>
    </w:p>
    <w:p w:rsidR="000A7A41" w:rsidRPr="000A7A41" w:rsidRDefault="000A7A41" w:rsidP="000A7A41">
      <w:pPr>
        <w:spacing w:after="0" w:line="240" w:lineRule="auto"/>
        <w:ind w:firstLine="426"/>
        <w:jc w:val="both"/>
        <w:rPr>
          <w:rFonts w:ascii="Times New Roman" w:hAnsi="Times New Roman" w:cs="Times New Roman"/>
          <w:sz w:val="24"/>
          <w:szCs w:val="24"/>
        </w:rPr>
      </w:pPr>
      <w:r w:rsidRPr="000A7A41">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A7A41" w:rsidRPr="000A7A41" w:rsidRDefault="000A7A41" w:rsidP="000A7A41">
      <w:pPr>
        <w:spacing w:after="0" w:line="240" w:lineRule="auto"/>
        <w:ind w:firstLine="426"/>
        <w:jc w:val="both"/>
        <w:rPr>
          <w:rFonts w:ascii="Times New Roman" w:hAnsi="Times New Roman" w:cs="Times New Roman"/>
          <w:sz w:val="24"/>
          <w:szCs w:val="24"/>
        </w:rPr>
      </w:pPr>
      <w:r w:rsidRPr="000A7A41">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0A7A41" w:rsidRPr="000A7A41" w:rsidRDefault="000A7A41" w:rsidP="000A7A41">
      <w:pPr>
        <w:spacing w:after="0" w:line="240" w:lineRule="auto"/>
        <w:ind w:firstLine="426"/>
        <w:jc w:val="both"/>
        <w:rPr>
          <w:rFonts w:ascii="Times New Roman" w:hAnsi="Times New Roman" w:cs="Times New Roman"/>
          <w:sz w:val="24"/>
          <w:szCs w:val="24"/>
        </w:rPr>
      </w:pPr>
      <w:r w:rsidRPr="000A7A41">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0A7A41" w:rsidRPr="000A7A41" w:rsidRDefault="000A7A41" w:rsidP="000A7A41">
      <w:pPr>
        <w:spacing w:after="0" w:line="240" w:lineRule="auto"/>
        <w:ind w:firstLine="426"/>
        <w:jc w:val="both"/>
        <w:rPr>
          <w:rFonts w:ascii="Times New Roman" w:hAnsi="Times New Roman" w:cs="Times New Roman"/>
          <w:sz w:val="24"/>
          <w:szCs w:val="24"/>
        </w:rPr>
      </w:pPr>
      <w:r w:rsidRPr="000A7A41">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0A7A41" w:rsidRPr="000A7A41" w:rsidRDefault="000A7A41" w:rsidP="000A7A41">
      <w:pPr>
        <w:spacing w:after="0" w:line="240" w:lineRule="auto"/>
        <w:ind w:firstLine="426"/>
        <w:jc w:val="both"/>
        <w:rPr>
          <w:rFonts w:ascii="Times New Roman" w:hAnsi="Times New Roman" w:cs="Times New Roman"/>
          <w:sz w:val="24"/>
          <w:szCs w:val="24"/>
        </w:rPr>
      </w:pPr>
      <w:r w:rsidRPr="000A7A41">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0A7A41" w:rsidRPr="000A7A41" w:rsidRDefault="000A7A41" w:rsidP="000A7A41">
      <w:pPr>
        <w:spacing w:after="0" w:line="240" w:lineRule="auto"/>
        <w:ind w:firstLine="426"/>
        <w:jc w:val="both"/>
        <w:rPr>
          <w:rFonts w:ascii="Times New Roman" w:hAnsi="Times New Roman" w:cs="Times New Roman"/>
          <w:sz w:val="24"/>
          <w:szCs w:val="24"/>
        </w:rPr>
      </w:pPr>
    </w:p>
    <w:p w:rsidR="000A7A41" w:rsidRPr="000A7A41" w:rsidRDefault="000A7A41" w:rsidP="000A7A41">
      <w:pPr>
        <w:spacing w:after="0" w:line="240" w:lineRule="auto"/>
        <w:ind w:firstLine="426"/>
        <w:jc w:val="center"/>
        <w:rPr>
          <w:rFonts w:ascii="Times New Roman" w:hAnsi="Times New Roman" w:cs="Times New Roman"/>
          <w:b/>
          <w:sz w:val="24"/>
          <w:szCs w:val="24"/>
        </w:rPr>
      </w:pPr>
      <w:r w:rsidRPr="000A7A41">
        <w:rPr>
          <w:rFonts w:ascii="Times New Roman" w:hAnsi="Times New Roman" w:cs="Times New Roman"/>
          <w:b/>
          <w:sz w:val="24"/>
          <w:szCs w:val="24"/>
        </w:rPr>
        <w:t>5. Досудебное (внесудебное)   обжалование заявителем решений и действий (бездействия) администрации Анастасьевского сельского поселения предоставляющей муниципальную услугу, должностного лица администрации, предоставляющего муниципальную услугу, либо муниципального служащего</w:t>
      </w:r>
      <w:r w:rsidRPr="000A7A41">
        <w:rPr>
          <w:rStyle w:val="a4"/>
          <w:b w:val="0"/>
          <w:bCs w:val="0"/>
          <w:color w:val="000000"/>
          <w:sz w:val="24"/>
          <w:szCs w:val="24"/>
        </w:rPr>
        <w:t xml:space="preserve"> </w:t>
      </w:r>
    </w:p>
    <w:p w:rsidR="000A7A41" w:rsidRPr="000A7A41" w:rsidRDefault="000A7A41" w:rsidP="000A7A41">
      <w:pPr>
        <w:pStyle w:val="a5"/>
        <w:spacing w:before="0" w:after="0"/>
        <w:ind w:firstLine="708"/>
        <w:jc w:val="both"/>
        <w:rPr>
          <w:color w:val="000000"/>
        </w:rPr>
      </w:pPr>
      <w:r w:rsidRPr="000A7A41">
        <w:rPr>
          <w:color w:val="000000"/>
        </w:rPr>
        <w:t xml:space="preserve">5.1. Граждане имеют право на обжалование действий или бездействия должностного лица (специалиста) Администрации Анастасьевского сельского поселения предоставляющую муниципальную услугу в досудебном </w:t>
      </w:r>
      <w:r w:rsidRPr="000A7A41">
        <w:t xml:space="preserve">(внесудебном) </w:t>
      </w:r>
      <w:r w:rsidRPr="000A7A41">
        <w:rPr>
          <w:color w:val="000000"/>
        </w:rPr>
        <w:t>и судебном порядке.</w:t>
      </w:r>
    </w:p>
    <w:p w:rsidR="000A7A41" w:rsidRPr="000A7A41" w:rsidRDefault="000A7A41" w:rsidP="000A7A41">
      <w:pPr>
        <w:pStyle w:val="a6"/>
        <w:ind w:firstLine="708"/>
        <w:rPr>
          <w:rFonts w:ascii="Times New Roman" w:hAnsi="Times New Roman" w:cs="Times New Roman"/>
          <w:sz w:val="24"/>
          <w:szCs w:val="24"/>
        </w:rPr>
      </w:pPr>
      <w:r w:rsidRPr="000A7A41">
        <w:rPr>
          <w:rFonts w:ascii="Times New Roman" w:hAnsi="Times New Roman" w:cs="Times New Roman"/>
          <w:color w:val="000000"/>
          <w:sz w:val="24"/>
          <w:szCs w:val="24"/>
        </w:rPr>
        <w:t xml:space="preserve">5.2. </w:t>
      </w:r>
      <w:r w:rsidRPr="000A7A41">
        <w:rPr>
          <w:rFonts w:ascii="Times New Roman" w:hAnsi="Times New Roman" w:cs="Times New Roman"/>
          <w:sz w:val="24"/>
          <w:szCs w:val="24"/>
        </w:rPr>
        <w:t>Заявитель может обратиться с жалобой, в том числе в следующих случаях:</w:t>
      </w:r>
    </w:p>
    <w:p w:rsidR="000A7A41" w:rsidRPr="000A7A41" w:rsidRDefault="000A7A41" w:rsidP="000A7A41">
      <w:pPr>
        <w:pStyle w:val="a6"/>
        <w:ind w:firstLine="708"/>
        <w:rPr>
          <w:rFonts w:ascii="Times New Roman" w:hAnsi="Times New Roman" w:cs="Times New Roman"/>
          <w:sz w:val="24"/>
          <w:szCs w:val="24"/>
        </w:rPr>
      </w:pPr>
      <w:r w:rsidRPr="000A7A41">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0A7A41" w:rsidRPr="000A7A41" w:rsidRDefault="000A7A41" w:rsidP="000A7A41">
      <w:pPr>
        <w:pStyle w:val="a6"/>
        <w:ind w:firstLine="708"/>
        <w:rPr>
          <w:rFonts w:ascii="Times New Roman" w:hAnsi="Times New Roman" w:cs="Times New Roman"/>
          <w:sz w:val="24"/>
          <w:szCs w:val="24"/>
        </w:rPr>
      </w:pPr>
      <w:r w:rsidRPr="000A7A41">
        <w:rPr>
          <w:rFonts w:ascii="Times New Roman" w:hAnsi="Times New Roman" w:cs="Times New Roman"/>
          <w:sz w:val="24"/>
          <w:szCs w:val="24"/>
        </w:rPr>
        <w:t>2) нарушение срока предоставления муниципальной услуги;</w:t>
      </w:r>
    </w:p>
    <w:p w:rsidR="000A7A41" w:rsidRPr="000A7A41" w:rsidRDefault="000A7A41" w:rsidP="000A7A41">
      <w:pPr>
        <w:pStyle w:val="a6"/>
        <w:ind w:firstLine="708"/>
        <w:rPr>
          <w:rFonts w:ascii="Times New Roman" w:hAnsi="Times New Roman" w:cs="Times New Roman"/>
          <w:sz w:val="24"/>
          <w:szCs w:val="24"/>
        </w:rPr>
      </w:pPr>
      <w:r w:rsidRPr="000A7A4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7A41" w:rsidRPr="000A7A41" w:rsidRDefault="000A7A41" w:rsidP="000A7A41">
      <w:pPr>
        <w:pStyle w:val="a6"/>
        <w:ind w:firstLine="708"/>
        <w:rPr>
          <w:rFonts w:ascii="Times New Roman" w:hAnsi="Times New Roman" w:cs="Times New Roman"/>
          <w:sz w:val="24"/>
          <w:szCs w:val="24"/>
        </w:rPr>
      </w:pPr>
      <w:r w:rsidRPr="000A7A4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7A41" w:rsidRPr="000A7A41" w:rsidRDefault="000A7A41" w:rsidP="000A7A41">
      <w:pPr>
        <w:pStyle w:val="a6"/>
        <w:ind w:firstLine="708"/>
        <w:rPr>
          <w:rFonts w:ascii="Times New Roman" w:hAnsi="Times New Roman" w:cs="Times New Roman"/>
          <w:sz w:val="24"/>
          <w:szCs w:val="24"/>
        </w:rPr>
      </w:pPr>
      <w:proofErr w:type="gramStart"/>
      <w:r w:rsidRPr="000A7A4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7A41" w:rsidRPr="000A7A41" w:rsidRDefault="000A7A41" w:rsidP="000A7A41">
      <w:pPr>
        <w:pStyle w:val="a6"/>
        <w:ind w:firstLine="708"/>
        <w:rPr>
          <w:rFonts w:ascii="Times New Roman" w:hAnsi="Times New Roman" w:cs="Times New Roman"/>
          <w:sz w:val="24"/>
          <w:szCs w:val="24"/>
        </w:rPr>
      </w:pPr>
      <w:r w:rsidRPr="000A7A4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7A41" w:rsidRPr="000A7A41" w:rsidRDefault="000A7A41" w:rsidP="000A7A41">
      <w:pPr>
        <w:pStyle w:val="a6"/>
        <w:ind w:firstLine="708"/>
        <w:rPr>
          <w:rFonts w:ascii="Times New Roman" w:hAnsi="Times New Roman" w:cs="Times New Roman"/>
          <w:sz w:val="24"/>
          <w:szCs w:val="24"/>
        </w:rPr>
      </w:pPr>
      <w:proofErr w:type="gramStart"/>
      <w:r w:rsidRPr="000A7A41">
        <w:rPr>
          <w:rFonts w:ascii="Times New Roman" w:hAnsi="Times New Roman" w:cs="Times New Roman"/>
          <w:sz w:val="24"/>
          <w:szCs w:val="24"/>
        </w:rPr>
        <w:t>7) отказ Администрации Анастасьевского сельского поселения, предоставляющей муниципальную услугу, должностного лица (специалиста) Администрации Анастасьевского сельского поселения,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A41" w:rsidRPr="000A7A41" w:rsidRDefault="000A7A41" w:rsidP="000A7A41">
      <w:pPr>
        <w:pStyle w:val="a6"/>
        <w:ind w:firstLine="720"/>
        <w:rPr>
          <w:rFonts w:ascii="Times New Roman" w:hAnsi="Times New Roman" w:cs="Times New Roman"/>
          <w:color w:val="000000"/>
          <w:sz w:val="24"/>
          <w:szCs w:val="24"/>
        </w:rPr>
      </w:pPr>
      <w:r w:rsidRPr="000A7A41">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Анастасьевского сельского поселения, предоставляющую муниципальную услугу. Жалобы на решения, принятые Главой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поселения, предоставляющего муниципальную услугу.</w:t>
      </w:r>
      <w:r w:rsidRPr="000A7A41">
        <w:rPr>
          <w:rFonts w:ascii="Times New Roman" w:hAnsi="Times New Roman" w:cs="Times New Roman"/>
          <w:color w:val="000000"/>
          <w:sz w:val="24"/>
          <w:szCs w:val="24"/>
        </w:rPr>
        <w:t xml:space="preserve"> </w:t>
      </w:r>
    </w:p>
    <w:p w:rsidR="000A7A41" w:rsidRPr="000A7A41" w:rsidRDefault="000A7A41" w:rsidP="000A7A41">
      <w:pPr>
        <w:pStyle w:val="a6"/>
        <w:ind w:firstLine="720"/>
        <w:rPr>
          <w:rFonts w:ascii="Times New Roman" w:hAnsi="Times New Roman" w:cs="Times New Roman"/>
          <w:sz w:val="24"/>
          <w:szCs w:val="24"/>
        </w:rPr>
      </w:pPr>
      <w:r w:rsidRPr="000A7A41">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Анастасьевского сельского поселения, 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7A41" w:rsidRPr="000A7A41" w:rsidRDefault="000A7A41" w:rsidP="000A7A41">
      <w:pPr>
        <w:pStyle w:val="a6"/>
        <w:ind w:firstLine="720"/>
        <w:rPr>
          <w:rFonts w:ascii="Times New Roman" w:hAnsi="Times New Roman" w:cs="Times New Roman"/>
          <w:sz w:val="24"/>
          <w:szCs w:val="24"/>
        </w:rPr>
      </w:pPr>
      <w:r w:rsidRPr="000A7A41">
        <w:rPr>
          <w:rFonts w:ascii="Times New Roman" w:hAnsi="Times New Roman" w:cs="Times New Roman"/>
          <w:sz w:val="24"/>
          <w:szCs w:val="24"/>
        </w:rPr>
        <w:t>5.5. Жалоба должна содержать:</w:t>
      </w:r>
    </w:p>
    <w:p w:rsidR="000A7A41" w:rsidRPr="000A7A41" w:rsidRDefault="000A7A41" w:rsidP="000A7A41">
      <w:pPr>
        <w:pStyle w:val="a6"/>
        <w:rPr>
          <w:rFonts w:ascii="Times New Roman" w:hAnsi="Times New Roman" w:cs="Times New Roman"/>
          <w:sz w:val="24"/>
          <w:szCs w:val="24"/>
        </w:rPr>
      </w:pPr>
      <w:r w:rsidRPr="000A7A41">
        <w:rPr>
          <w:rFonts w:ascii="Times New Roman" w:hAnsi="Times New Roman" w:cs="Times New Roman"/>
          <w:sz w:val="24"/>
          <w:szCs w:val="24"/>
        </w:rPr>
        <w:t>1) наименование органа, предоставляющего муниципальную услугу, должностного лица (специалиста) органа, предоставляющего муниципальную услугу, муниципального служащего решения и действия (бездействие) которых обжалуются;</w:t>
      </w:r>
    </w:p>
    <w:p w:rsidR="000A7A41" w:rsidRPr="000A7A41" w:rsidRDefault="000A7A41" w:rsidP="000A7A41">
      <w:pPr>
        <w:pStyle w:val="a6"/>
        <w:rPr>
          <w:rFonts w:ascii="Times New Roman" w:hAnsi="Times New Roman" w:cs="Times New Roman"/>
          <w:sz w:val="24"/>
          <w:szCs w:val="24"/>
        </w:rPr>
      </w:pPr>
      <w:proofErr w:type="gramStart"/>
      <w:r w:rsidRPr="000A7A4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A41" w:rsidRPr="000A7A41" w:rsidRDefault="000A7A41" w:rsidP="000A7A41">
      <w:pPr>
        <w:pStyle w:val="a6"/>
        <w:rPr>
          <w:rFonts w:ascii="Times New Roman" w:hAnsi="Times New Roman" w:cs="Times New Roman"/>
          <w:sz w:val="24"/>
          <w:szCs w:val="24"/>
        </w:rPr>
      </w:pPr>
      <w:r w:rsidRPr="000A7A41">
        <w:rPr>
          <w:rFonts w:ascii="Times New Roman" w:hAnsi="Times New Roman" w:cs="Times New Roman"/>
          <w:sz w:val="24"/>
          <w:szCs w:val="24"/>
        </w:rPr>
        <w:t>3) сведения об обжалуемых решениях и действиях (бездействии) Администрации Анастасьевского сельского поселения, предоставляющей муниципальную услугу, должностного лица (специалиста) Администрации, предоставляющего муниципальную услугу, либо муниципального служащего;</w:t>
      </w:r>
    </w:p>
    <w:p w:rsidR="000A7A41" w:rsidRPr="000A7A41" w:rsidRDefault="000A7A41" w:rsidP="000A7A41">
      <w:pPr>
        <w:pStyle w:val="a6"/>
        <w:rPr>
          <w:rFonts w:ascii="Times New Roman" w:hAnsi="Times New Roman" w:cs="Times New Roman"/>
          <w:sz w:val="24"/>
          <w:szCs w:val="24"/>
        </w:rPr>
      </w:pPr>
      <w:r w:rsidRPr="000A7A41">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Анастасьевского сельского поселения, предоставляющую муниципальную услугу, должностного лица (специалиста)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7A41" w:rsidRPr="000A7A41" w:rsidRDefault="000A7A41" w:rsidP="000A7A41">
      <w:pPr>
        <w:pStyle w:val="a6"/>
        <w:ind w:firstLine="720"/>
        <w:rPr>
          <w:rFonts w:ascii="Times New Roman" w:hAnsi="Times New Roman" w:cs="Times New Roman"/>
          <w:sz w:val="24"/>
          <w:szCs w:val="24"/>
        </w:rPr>
      </w:pPr>
      <w:r w:rsidRPr="000A7A41">
        <w:rPr>
          <w:rFonts w:ascii="Times New Roman" w:hAnsi="Times New Roman" w:cs="Times New Roman"/>
          <w:sz w:val="24"/>
          <w:szCs w:val="24"/>
        </w:rPr>
        <w:t xml:space="preserve">5.6. </w:t>
      </w:r>
      <w:proofErr w:type="gramStart"/>
      <w:r w:rsidRPr="000A7A41">
        <w:rPr>
          <w:rFonts w:ascii="Times New Roman" w:hAnsi="Times New Roman" w:cs="Times New Roman"/>
          <w:sz w:val="24"/>
          <w:szCs w:val="24"/>
        </w:rPr>
        <w:t xml:space="preserve">Жалоба, поступившая в Администрацию Анастасьевского сельского поселения,  предоставляющую муниципальную услугу, подлежит рассмотрению должностным лицом, </w:t>
      </w:r>
      <w:r w:rsidRPr="000A7A41">
        <w:rPr>
          <w:rFonts w:ascii="Times New Roman" w:hAnsi="Times New Roman" w:cs="Times New Roman"/>
          <w:sz w:val="24"/>
          <w:szCs w:val="24"/>
        </w:rPr>
        <w:lastRenderedPageBreak/>
        <w:t>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w:t>
      </w:r>
      <w:proofErr w:type="gramEnd"/>
      <w:r w:rsidRPr="000A7A4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A7A41" w:rsidRPr="000A7A41" w:rsidRDefault="000A7A41" w:rsidP="000A7A41">
      <w:pPr>
        <w:pStyle w:val="a6"/>
        <w:ind w:firstLine="720"/>
        <w:rPr>
          <w:rFonts w:ascii="Times New Roman" w:hAnsi="Times New Roman" w:cs="Times New Roman"/>
          <w:sz w:val="24"/>
          <w:szCs w:val="24"/>
        </w:rPr>
      </w:pPr>
      <w:r w:rsidRPr="000A7A41">
        <w:rPr>
          <w:rFonts w:ascii="Times New Roman" w:hAnsi="Times New Roman" w:cs="Times New Roman"/>
          <w:sz w:val="24"/>
          <w:szCs w:val="24"/>
        </w:rPr>
        <w:t>5.7. По результатам рассмотрения жалобы Администрация Анастасьевского сельского поселения, предоставляющая муниципальную услугу, принимает одно из следующих решений:</w:t>
      </w:r>
    </w:p>
    <w:p w:rsidR="000A7A41" w:rsidRPr="000A7A41" w:rsidRDefault="000A7A41" w:rsidP="000A7A41">
      <w:pPr>
        <w:pStyle w:val="a6"/>
        <w:rPr>
          <w:rFonts w:ascii="Times New Roman" w:hAnsi="Times New Roman" w:cs="Times New Roman"/>
          <w:sz w:val="24"/>
          <w:szCs w:val="24"/>
        </w:rPr>
      </w:pPr>
      <w:proofErr w:type="gramStart"/>
      <w:r w:rsidRPr="000A7A41">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Анастасьевского сельского поселения,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7A41" w:rsidRPr="000A7A41" w:rsidRDefault="000A7A41" w:rsidP="000A7A41">
      <w:pPr>
        <w:pStyle w:val="a6"/>
        <w:rPr>
          <w:rFonts w:ascii="Times New Roman" w:hAnsi="Times New Roman" w:cs="Times New Roman"/>
          <w:sz w:val="24"/>
          <w:szCs w:val="24"/>
        </w:rPr>
      </w:pPr>
      <w:r w:rsidRPr="000A7A41">
        <w:rPr>
          <w:rFonts w:ascii="Times New Roman" w:hAnsi="Times New Roman" w:cs="Times New Roman"/>
          <w:sz w:val="24"/>
          <w:szCs w:val="24"/>
        </w:rPr>
        <w:t>2) отказывает в удовлетворении жалобы.</w:t>
      </w:r>
    </w:p>
    <w:p w:rsidR="000A7A41" w:rsidRPr="000A7A41" w:rsidRDefault="000A7A41" w:rsidP="000A7A41">
      <w:pPr>
        <w:pStyle w:val="a6"/>
        <w:ind w:firstLine="720"/>
        <w:rPr>
          <w:rFonts w:ascii="Times New Roman" w:hAnsi="Times New Roman" w:cs="Times New Roman"/>
          <w:sz w:val="24"/>
          <w:szCs w:val="24"/>
        </w:rPr>
      </w:pPr>
      <w:r w:rsidRPr="000A7A41">
        <w:rPr>
          <w:rFonts w:ascii="Times New Roman" w:hAnsi="Times New Roman" w:cs="Times New Roman"/>
          <w:sz w:val="24"/>
          <w:szCs w:val="24"/>
        </w:rPr>
        <w:t>5.8. Не позднее дня, следующего за днем принятия решения, с момента подписания результата рассмотрения жалобы,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A41" w:rsidRPr="000A7A41" w:rsidRDefault="000A7A41" w:rsidP="000A7A41">
      <w:pPr>
        <w:pStyle w:val="a6"/>
        <w:ind w:firstLine="720"/>
        <w:rPr>
          <w:rFonts w:ascii="Times New Roman" w:hAnsi="Times New Roman" w:cs="Times New Roman"/>
          <w:sz w:val="24"/>
          <w:szCs w:val="24"/>
        </w:rPr>
      </w:pPr>
      <w:r w:rsidRPr="000A7A41">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5.3 Административного регламента, незамедлительно направляет имеющиеся материалы                      в прокуратуру </w:t>
      </w:r>
      <w:proofErr w:type="spellStart"/>
      <w:r w:rsidRPr="000A7A41">
        <w:rPr>
          <w:rFonts w:ascii="Times New Roman" w:hAnsi="Times New Roman" w:cs="Times New Roman"/>
          <w:sz w:val="24"/>
          <w:szCs w:val="24"/>
        </w:rPr>
        <w:t>Шегарского</w:t>
      </w:r>
      <w:proofErr w:type="spellEnd"/>
      <w:r w:rsidRPr="000A7A41">
        <w:rPr>
          <w:rFonts w:ascii="Times New Roman" w:hAnsi="Times New Roman" w:cs="Times New Roman"/>
          <w:sz w:val="24"/>
          <w:szCs w:val="24"/>
        </w:rPr>
        <w:t xml:space="preserve"> района».</w:t>
      </w:r>
    </w:p>
    <w:p w:rsidR="000A7A41" w:rsidRPr="000A7A41" w:rsidRDefault="000A7A41" w:rsidP="000A7A41">
      <w:pPr>
        <w:spacing w:after="0" w:line="240" w:lineRule="auto"/>
        <w:ind w:firstLine="426"/>
        <w:jc w:val="both"/>
        <w:rPr>
          <w:rFonts w:ascii="Times New Roman" w:hAnsi="Times New Roman" w:cs="Times New Roman"/>
          <w:sz w:val="24"/>
          <w:szCs w:val="24"/>
        </w:rPr>
      </w:pPr>
    </w:p>
    <w:p w:rsidR="000A7A41" w:rsidRPr="000A7A41" w:rsidRDefault="000A7A41" w:rsidP="000A7A41">
      <w:pPr>
        <w:spacing w:after="0" w:line="240" w:lineRule="auto"/>
        <w:ind w:firstLine="426"/>
        <w:jc w:val="both"/>
        <w:rPr>
          <w:rFonts w:ascii="Times New Roman" w:hAnsi="Times New Roman" w:cs="Times New Roman"/>
          <w:sz w:val="24"/>
          <w:szCs w:val="24"/>
        </w:rPr>
      </w:pPr>
    </w:p>
    <w:p w:rsidR="000A7A41" w:rsidRPr="000A7A41" w:rsidRDefault="000A7A41" w:rsidP="000A7A41">
      <w:pPr>
        <w:spacing w:after="0" w:line="240" w:lineRule="auto"/>
        <w:ind w:firstLine="426"/>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b/>
          <w:bCs/>
          <w:sz w:val="24"/>
          <w:szCs w:val="24"/>
        </w:rPr>
        <w:t xml:space="preserve">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B01DC" w:rsidRPr="000A7A41"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Look w:val="04A0"/>
      </w:tblPr>
      <w:tblGrid>
        <w:gridCol w:w="3708"/>
        <w:gridCol w:w="5940"/>
      </w:tblGrid>
      <w:tr w:rsidR="000A7A41" w:rsidRPr="000A7A41" w:rsidTr="000A7A41">
        <w:tc>
          <w:tcPr>
            <w:tcW w:w="3708" w:type="dxa"/>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40" w:type="dxa"/>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Приложение № 1</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 xml:space="preserve">к административному регламенту предоставления  муниципальной услуги «Учёт граждан в качестве нуждающихся в жилых  помещениях, предоставляемых </w:t>
            </w:r>
            <w:proofErr w:type="gramStart"/>
            <w:r w:rsidRPr="000A7A41">
              <w:rPr>
                <w:rFonts w:ascii="Times New Roman" w:hAnsi="Times New Roman" w:cs="Times New Roman"/>
                <w:sz w:val="24"/>
                <w:szCs w:val="24"/>
              </w:rPr>
              <w:t>по</w:t>
            </w:r>
            <w:proofErr w:type="gramEnd"/>
          </w:p>
          <w:p w:rsidR="000A7A41" w:rsidRPr="000A7A41" w:rsidRDefault="000A7A41">
            <w:pPr>
              <w:widowControl w:val="0"/>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sz w:val="24"/>
                <w:szCs w:val="24"/>
              </w:rPr>
              <w:t>договорам социального найма»</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rPr>
      </w:pPr>
      <w:r w:rsidRPr="000A7A41">
        <w:rPr>
          <w:rFonts w:ascii="Times New Roman" w:hAnsi="Times New Roman" w:cs="Times New Roman"/>
          <w:b/>
          <w:bCs/>
          <w:sz w:val="24"/>
          <w:szCs w:val="24"/>
        </w:rPr>
        <w:t xml:space="preserve">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r w:rsidRPr="000A7A41">
        <w:rPr>
          <w:rFonts w:ascii="Times New Roman" w:hAnsi="Times New Roman" w:cs="Times New Roman"/>
          <w:sz w:val="24"/>
          <w:szCs w:val="24"/>
        </w:rPr>
        <w:t xml:space="preserve">В администрацию Анастасьевского </w:t>
      </w: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r w:rsidRPr="000A7A41">
        <w:rPr>
          <w:rFonts w:ascii="Times New Roman" w:hAnsi="Times New Roman" w:cs="Times New Roman"/>
          <w:sz w:val="24"/>
          <w:szCs w:val="24"/>
        </w:rPr>
        <w:t>сельского поселения</w:t>
      </w: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r w:rsidRPr="000A7A41">
        <w:rPr>
          <w:rFonts w:ascii="Times New Roman" w:hAnsi="Times New Roman" w:cs="Times New Roman"/>
          <w:sz w:val="24"/>
          <w:szCs w:val="24"/>
        </w:rPr>
        <w:t>От ____________________________________________</w:t>
      </w: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r w:rsidRPr="000A7A41">
        <w:rPr>
          <w:rFonts w:ascii="Times New Roman" w:hAnsi="Times New Roman" w:cs="Times New Roman"/>
          <w:sz w:val="24"/>
          <w:szCs w:val="24"/>
        </w:rPr>
        <w:t>____________________________________________</w:t>
      </w: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r w:rsidRPr="000A7A41">
        <w:rPr>
          <w:rFonts w:ascii="Times New Roman" w:hAnsi="Times New Roman" w:cs="Times New Roman"/>
          <w:sz w:val="24"/>
          <w:szCs w:val="24"/>
        </w:rPr>
        <w:t>____________________________________________</w:t>
      </w: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proofErr w:type="gramStart"/>
      <w:r w:rsidRPr="000A7A41">
        <w:rPr>
          <w:rFonts w:ascii="Times New Roman" w:hAnsi="Times New Roman" w:cs="Times New Roman"/>
          <w:sz w:val="24"/>
          <w:szCs w:val="24"/>
        </w:rPr>
        <w:t>Проживающего</w:t>
      </w:r>
      <w:proofErr w:type="gramEnd"/>
      <w:r w:rsidRPr="000A7A41">
        <w:rPr>
          <w:rFonts w:ascii="Times New Roman" w:hAnsi="Times New Roman" w:cs="Times New Roman"/>
          <w:sz w:val="24"/>
          <w:szCs w:val="24"/>
        </w:rPr>
        <w:t xml:space="preserve"> (ей) по адресу:____________________</w:t>
      </w:r>
    </w:p>
    <w:p w:rsidR="000A7A41" w:rsidRPr="000A7A41" w:rsidRDefault="000A7A41" w:rsidP="000A7A41">
      <w:pPr>
        <w:widowControl w:val="0"/>
        <w:autoSpaceDE w:val="0"/>
        <w:autoSpaceDN w:val="0"/>
        <w:adjustRightInd w:val="0"/>
        <w:spacing w:after="0" w:line="360" w:lineRule="auto"/>
        <w:jc w:val="right"/>
        <w:rPr>
          <w:rFonts w:ascii="Times New Roman" w:hAnsi="Times New Roman" w:cs="Times New Roman"/>
          <w:sz w:val="24"/>
          <w:szCs w:val="24"/>
        </w:rPr>
      </w:pPr>
      <w:r w:rsidRPr="000A7A41">
        <w:rPr>
          <w:rFonts w:ascii="Times New Roman" w:hAnsi="Times New Roman" w:cs="Times New Roman"/>
          <w:sz w:val="24"/>
          <w:szCs w:val="24"/>
        </w:rPr>
        <w:t xml:space="preserve">______________________________________________ </w:t>
      </w:r>
    </w:p>
    <w:p w:rsidR="000A7A41" w:rsidRPr="000A7A41" w:rsidRDefault="000A7A41" w:rsidP="000A7A41">
      <w:pPr>
        <w:widowControl w:val="0"/>
        <w:autoSpaceDE w:val="0"/>
        <w:autoSpaceDN w:val="0"/>
        <w:adjustRightInd w:val="0"/>
        <w:spacing w:after="0" w:line="360" w:lineRule="auto"/>
        <w:jc w:val="center"/>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36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ЗАЯВЛЕНИЕ </w:t>
      </w:r>
    </w:p>
    <w:p w:rsidR="000A7A41" w:rsidRPr="000A7A41" w:rsidRDefault="000A7A41" w:rsidP="000A7A41">
      <w:pPr>
        <w:widowControl w:val="0"/>
        <w:autoSpaceDE w:val="0"/>
        <w:autoSpaceDN w:val="0"/>
        <w:adjustRightInd w:val="0"/>
        <w:spacing w:after="0" w:line="36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о принятии на учет в качестве </w:t>
      </w:r>
      <w:proofErr w:type="gramStart"/>
      <w:r w:rsidRPr="000A7A41">
        <w:rPr>
          <w:rFonts w:ascii="Times New Roman" w:hAnsi="Times New Roman" w:cs="Times New Roman"/>
          <w:b/>
          <w:bCs/>
          <w:sz w:val="24"/>
          <w:szCs w:val="24"/>
        </w:rPr>
        <w:t>нуждающегося</w:t>
      </w:r>
      <w:proofErr w:type="gramEnd"/>
      <w:r w:rsidRPr="000A7A41">
        <w:rPr>
          <w:rFonts w:ascii="Times New Roman" w:hAnsi="Times New Roman" w:cs="Times New Roman"/>
          <w:b/>
          <w:bCs/>
          <w:sz w:val="24"/>
          <w:szCs w:val="24"/>
        </w:rPr>
        <w:t xml:space="preserve"> в жилых помещениях</w:t>
      </w:r>
    </w:p>
    <w:p w:rsidR="000A7A41" w:rsidRPr="000A7A41" w:rsidRDefault="000A7A41" w:rsidP="000A7A41">
      <w:pPr>
        <w:widowControl w:val="0"/>
        <w:autoSpaceDE w:val="0"/>
        <w:autoSpaceDN w:val="0"/>
        <w:adjustRightInd w:val="0"/>
        <w:spacing w:after="0" w:line="360" w:lineRule="auto"/>
        <w:jc w:val="center"/>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360" w:lineRule="auto"/>
        <w:rPr>
          <w:rFonts w:ascii="Times New Roman" w:hAnsi="Times New Roman" w:cs="Times New Roman"/>
          <w:sz w:val="24"/>
          <w:szCs w:val="24"/>
        </w:rPr>
      </w:pPr>
      <w:r w:rsidRPr="000A7A41">
        <w:rPr>
          <w:rFonts w:ascii="Times New Roman" w:hAnsi="Times New Roman" w:cs="Times New Roman"/>
          <w:sz w:val="24"/>
          <w:szCs w:val="24"/>
        </w:rPr>
        <w:t>Прошу принять меня на учет в качестве нуждающегося в жилом помещении по основанию:</w:t>
      </w:r>
    </w:p>
    <w:p w:rsidR="000A7A41" w:rsidRPr="000A7A41" w:rsidRDefault="000A7A41" w:rsidP="000A7A41">
      <w:pPr>
        <w:widowControl w:val="0"/>
        <w:numPr>
          <w:ilvl w:val="0"/>
          <w:numId w:val="4"/>
        </w:numPr>
        <w:tabs>
          <w:tab w:val="left" w:pos="720"/>
        </w:tabs>
        <w:autoSpaceDE w:val="0"/>
        <w:autoSpaceDN w:val="0"/>
        <w:adjustRightInd w:val="0"/>
        <w:spacing w:after="0" w:line="360" w:lineRule="auto"/>
        <w:ind w:left="720" w:hanging="360"/>
        <w:rPr>
          <w:rFonts w:ascii="Times New Roman" w:hAnsi="Times New Roman" w:cs="Times New Roman"/>
          <w:sz w:val="24"/>
          <w:szCs w:val="24"/>
        </w:rPr>
      </w:pPr>
      <w:r w:rsidRPr="000A7A41">
        <w:rPr>
          <w:rFonts w:ascii="Times New Roman" w:hAnsi="Times New Roman" w:cs="Times New Roman"/>
          <w:sz w:val="24"/>
          <w:szCs w:val="24"/>
        </w:rPr>
        <w:t>отсутствие жилого помещения по договору социального найма, на праве собственности;</w:t>
      </w:r>
    </w:p>
    <w:p w:rsidR="000A7A41" w:rsidRPr="000A7A41" w:rsidRDefault="000A7A41" w:rsidP="000A7A41">
      <w:pPr>
        <w:widowControl w:val="0"/>
        <w:numPr>
          <w:ilvl w:val="0"/>
          <w:numId w:val="5"/>
        </w:numPr>
        <w:tabs>
          <w:tab w:val="left" w:pos="720"/>
        </w:tabs>
        <w:autoSpaceDE w:val="0"/>
        <w:autoSpaceDN w:val="0"/>
        <w:adjustRightInd w:val="0"/>
        <w:spacing w:after="0" w:line="360" w:lineRule="auto"/>
        <w:ind w:left="720" w:hanging="360"/>
        <w:rPr>
          <w:rFonts w:ascii="Times New Roman" w:hAnsi="Times New Roman" w:cs="Times New Roman"/>
          <w:sz w:val="24"/>
          <w:szCs w:val="24"/>
        </w:rPr>
      </w:pPr>
      <w:r w:rsidRPr="000A7A41">
        <w:rPr>
          <w:rFonts w:ascii="Times New Roman" w:hAnsi="Times New Roman" w:cs="Times New Roman"/>
          <w:sz w:val="24"/>
          <w:szCs w:val="24"/>
        </w:rPr>
        <w:t xml:space="preserve">обеспеченность </w:t>
      </w:r>
      <w:proofErr w:type="gramStart"/>
      <w:r w:rsidRPr="000A7A41">
        <w:rPr>
          <w:rFonts w:ascii="Times New Roman" w:hAnsi="Times New Roman" w:cs="Times New Roman"/>
          <w:sz w:val="24"/>
          <w:szCs w:val="24"/>
        </w:rPr>
        <w:t>общей площадью жилого помещения на одного члена семьи ниже учетной нормы</w:t>
      </w:r>
      <w:proofErr w:type="gramEnd"/>
      <w:r w:rsidRPr="000A7A41">
        <w:rPr>
          <w:rFonts w:ascii="Times New Roman" w:hAnsi="Times New Roman" w:cs="Times New Roman"/>
          <w:sz w:val="24"/>
          <w:szCs w:val="24"/>
        </w:rPr>
        <w:t>;</w:t>
      </w:r>
    </w:p>
    <w:p w:rsidR="000A7A41" w:rsidRPr="000A7A41" w:rsidRDefault="000A7A41" w:rsidP="000A7A41">
      <w:pPr>
        <w:widowControl w:val="0"/>
        <w:numPr>
          <w:ilvl w:val="0"/>
          <w:numId w:val="6"/>
        </w:numPr>
        <w:tabs>
          <w:tab w:val="left" w:pos="720"/>
        </w:tabs>
        <w:autoSpaceDE w:val="0"/>
        <w:autoSpaceDN w:val="0"/>
        <w:adjustRightInd w:val="0"/>
        <w:spacing w:after="0" w:line="360" w:lineRule="auto"/>
        <w:ind w:left="720" w:hanging="360"/>
        <w:rPr>
          <w:rFonts w:ascii="Times New Roman" w:hAnsi="Times New Roman" w:cs="Times New Roman"/>
          <w:sz w:val="24"/>
          <w:szCs w:val="24"/>
        </w:rPr>
      </w:pPr>
      <w:r w:rsidRPr="000A7A41">
        <w:rPr>
          <w:rFonts w:ascii="Times New Roman" w:hAnsi="Times New Roman" w:cs="Times New Roman"/>
          <w:sz w:val="24"/>
          <w:szCs w:val="24"/>
        </w:rPr>
        <w:t>проживание в помещении, не отвечающем установленным для жилых помещений требованиям;</w:t>
      </w:r>
    </w:p>
    <w:p w:rsidR="000A7A41" w:rsidRPr="000A7A41" w:rsidRDefault="000A7A41" w:rsidP="000A7A41">
      <w:pPr>
        <w:widowControl w:val="0"/>
        <w:numPr>
          <w:ilvl w:val="0"/>
          <w:numId w:val="7"/>
        </w:numPr>
        <w:tabs>
          <w:tab w:val="left" w:pos="720"/>
        </w:tabs>
        <w:autoSpaceDE w:val="0"/>
        <w:autoSpaceDN w:val="0"/>
        <w:adjustRightInd w:val="0"/>
        <w:spacing w:after="0" w:line="360" w:lineRule="auto"/>
        <w:ind w:left="720" w:hanging="360"/>
        <w:rPr>
          <w:rFonts w:ascii="Times New Roman" w:hAnsi="Times New Roman" w:cs="Times New Roman"/>
          <w:sz w:val="24"/>
          <w:szCs w:val="24"/>
        </w:rPr>
      </w:pPr>
      <w:r w:rsidRPr="000A7A41">
        <w:rPr>
          <w:rFonts w:ascii="Times New Roman" w:hAnsi="Times New Roman" w:cs="Times New Roman"/>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0A7A41" w:rsidRPr="000A7A41" w:rsidRDefault="000A7A41" w:rsidP="000A7A41">
      <w:pPr>
        <w:widowControl w:val="0"/>
        <w:numPr>
          <w:ilvl w:val="0"/>
          <w:numId w:val="8"/>
        </w:numPr>
        <w:tabs>
          <w:tab w:val="left" w:pos="720"/>
        </w:tabs>
        <w:autoSpaceDE w:val="0"/>
        <w:autoSpaceDN w:val="0"/>
        <w:adjustRightInd w:val="0"/>
        <w:spacing w:after="0" w:line="360" w:lineRule="auto"/>
        <w:ind w:left="720" w:hanging="360"/>
        <w:rPr>
          <w:rFonts w:ascii="Times New Roman" w:hAnsi="Times New Roman" w:cs="Times New Roman"/>
          <w:sz w:val="24"/>
          <w:szCs w:val="24"/>
        </w:rPr>
      </w:pPr>
      <w:r w:rsidRPr="000A7A41">
        <w:rPr>
          <w:rFonts w:ascii="Times New Roman" w:hAnsi="Times New Roman" w:cs="Times New Roman"/>
          <w:sz w:val="24"/>
          <w:szCs w:val="24"/>
        </w:rPr>
        <w:t>иное__________________________________________________________________</w:t>
      </w:r>
    </w:p>
    <w:p w:rsidR="000A7A41" w:rsidRPr="000A7A41" w:rsidRDefault="000A7A41" w:rsidP="000A7A41">
      <w:pPr>
        <w:widowControl w:val="0"/>
        <w:autoSpaceDE w:val="0"/>
        <w:autoSpaceDN w:val="0"/>
        <w:adjustRightInd w:val="0"/>
        <w:spacing w:after="0" w:line="360" w:lineRule="auto"/>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360" w:lineRule="auto"/>
        <w:rPr>
          <w:rFonts w:ascii="Times New Roman" w:hAnsi="Times New Roman" w:cs="Times New Roman"/>
          <w:b/>
          <w:bCs/>
          <w:i/>
          <w:iCs/>
          <w:sz w:val="24"/>
          <w:szCs w:val="24"/>
          <w:u w:val="single"/>
        </w:rPr>
      </w:pPr>
      <w:r w:rsidRPr="000A7A41">
        <w:rPr>
          <w:rFonts w:ascii="Times New Roman" w:hAnsi="Times New Roman" w:cs="Times New Roman"/>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0A7A41" w:rsidRPr="000A7A41" w:rsidRDefault="000A7A41" w:rsidP="000A7A41">
      <w:pPr>
        <w:widowControl w:val="0"/>
        <w:autoSpaceDE w:val="0"/>
        <w:autoSpaceDN w:val="0"/>
        <w:adjustRightInd w:val="0"/>
        <w:spacing w:after="0" w:line="360" w:lineRule="auto"/>
        <w:rPr>
          <w:rFonts w:ascii="Times New Roman" w:hAnsi="Times New Roman" w:cs="Times New Roman"/>
          <w:sz w:val="24"/>
          <w:szCs w:val="24"/>
        </w:rPr>
      </w:pPr>
      <w:r w:rsidRPr="000A7A41">
        <w:rPr>
          <w:rFonts w:ascii="Times New Roman" w:hAnsi="Times New Roman" w:cs="Times New Roman"/>
          <w:sz w:val="24"/>
          <w:szCs w:val="24"/>
        </w:rPr>
        <w:t>_____   ___________  20____г.                                       ______________</w:t>
      </w: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дата подачи заявления                                                      подпись</w:t>
      </w: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0A7A41" w:rsidRP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0A7A41" w:rsidRDefault="000A7A41" w:rsidP="000A7A41">
      <w:pPr>
        <w:widowControl w:val="0"/>
        <w:autoSpaceDE w:val="0"/>
        <w:autoSpaceDN w:val="0"/>
        <w:adjustRightInd w:val="0"/>
        <w:spacing w:after="0" w:line="240" w:lineRule="auto"/>
        <w:jc w:val="both"/>
        <w:rPr>
          <w:rFonts w:ascii="Times New Roman" w:hAnsi="Times New Roman" w:cs="Times New Roman"/>
          <w:b/>
          <w:bCs/>
          <w:sz w:val="24"/>
          <w:szCs w:val="24"/>
        </w:rPr>
      </w:pPr>
    </w:p>
    <w:p w:rsidR="005B01DC" w:rsidRPr="000A7A41" w:rsidRDefault="005B01DC" w:rsidP="000A7A41">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Look w:val="04A0"/>
      </w:tblPr>
      <w:tblGrid>
        <w:gridCol w:w="3670"/>
        <w:gridCol w:w="6077"/>
      </w:tblGrid>
      <w:tr w:rsidR="000A7A41" w:rsidRPr="000A7A41" w:rsidTr="000A7A41">
        <w:tc>
          <w:tcPr>
            <w:tcW w:w="3670" w:type="dxa"/>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6077" w:type="dxa"/>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Приложение № 2</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к административному регламенту предоставления  муниципальной услуги «Учёт граждан в качестве нуждающихся в жилых  помещениях, предоставляемых по договорам социального найма»</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КНИГА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регистрации заявлений граждан о принятии на учет</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_________________________________________________________________________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(наименование органа местного самоуправления)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roofErr w:type="gramStart"/>
      <w:r w:rsidRPr="000A7A41">
        <w:rPr>
          <w:rFonts w:ascii="Times New Roman" w:hAnsi="Times New Roman" w:cs="Times New Roman"/>
          <w:sz w:val="24"/>
          <w:szCs w:val="24"/>
        </w:rPr>
        <w:t>Начата</w:t>
      </w:r>
      <w:proofErr w:type="gramEnd"/>
      <w:r w:rsidRPr="000A7A41">
        <w:rPr>
          <w:rFonts w:ascii="Times New Roman" w:hAnsi="Times New Roman" w:cs="Times New Roman"/>
          <w:sz w:val="24"/>
          <w:szCs w:val="24"/>
        </w:rPr>
        <w:t xml:space="preserve"> ____________________ 20___ 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roofErr w:type="gramStart"/>
      <w:r w:rsidRPr="000A7A41">
        <w:rPr>
          <w:rFonts w:ascii="Times New Roman" w:hAnsi="Times New Roman" w:cs="Times New Roman"/>
          <w:sz w:val="24"/>
          <w:szCs w:val="24"/>
        </w:rPr>
        <w:t>Окончена</w:t>
      </w:r>
      <w:proofErr w:type="gramEnd"/>
      <w:r w:rsidRPr="000A7A41">
        <w:rPr>
          <w:rFonts w:ascii="Times New Roman" w:hAnsi="Times New Roman" w:cs="Times New Roman"/>
          <w:sz w:val="24"/>
          <w:szCs w:val="24"/>
        </w:rPr>
        <w:t xml:space="preserve"> __________________ 20___ 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851"/>
        <w:gridCol w:w="1559"/>
        <w:gridCol w:w="1559"/>
        <w:gridCol w:w="1843"/>
        <w:gridCol w:w="1985"/>
        <w:gridCol w:w="1842"/>
      </w:tblGrid>
      <w:tr w:rsidR="000A7A41" w:rsidRPr="000A7A41" w:rsidTr="000A7A41">
        <w:trPr>
          <w:trHeight w:val="840"/>
        </w:trPr>
        <w:tc>
          <w:tcPr>
            <w:tcW w:w="851"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п.п.</w:t>
            </w:r>
          </w:p>
        </w:tc>
        <w:tc>
          <w:tcPr>
            <w:tcW w:w="1559"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Дата   </w:t>
            </w:r>
            <w:r w:rsidRPr="000A7A41">
              <w:rPr>
                <w:rFonts w:ascii="Times New Roman" w:hAnsi="Times New Roman" w:cs="Times New Roman"/>
                <w:sz w:val="24"/>
                <w:szCs w:val="24"/>
              </w:rPr>
              <w:br/>
              <w:t>поступления</w:t>
            </w:r>
            <w:r w:rsidRPr="000A7A41">
              <w:rPr>
                <w:rFonts w:ascii="Times New Roman" w:hAnsi="Times New Roman" w:cs="Times New Roman"/>
                <w:sz w:val="24"/>
                <w:szCs w:val="24"/>
              </w:rPr>
              <w:br/>
            </w:r>
          </w:p>
        </w:tc>
        <w:tc>
          <w:tcPr>
            <w:tcW w:w="1559"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Фамилия,</w:t>
            </w:r>
            <w:r w:rsidRPr="000A7A41">
              <w:rPr>
                <w:rFonts w:ascii="Times New Roman" w:hAnsi="Times New Roman" w:cs="Times New Roman"/>
                <w:sz w:val="24"/>
                <w:szCs w:val="24"/>
              </w:rPr>
              <w:br/>
              <w:t xml:space="preserve">имя,  </w:t>
            </w:r>
            <w:r w:rsidRPr="000A7A41">
              <w:rPr>
                <w:rFonts w:ascii="Times New Roman" w:hAnsi="Times New Roman" w:cs="Times New Roman"/>
                <w:sz w:val="24"/>
                <w:szCs w:val="24"/>
              </w:rPr>
              <w:br/>
              <w:t xml:space="preserve">отчество </w:t>
            </w:r>
            <w:r w:rsidRPr="000A7A41">
              <w:rPr>
                <w:rFonts w:ascii="Times New Roman" w:hAnsi="Times New Roman" w:cs="Times New Roman"/>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Адрес    </w:t>
            </w:r>
            <w:r w:rsidRPr="000A7A41">
              <w:rPr>
                <w:rFonts w:ascii="Times New Roman" w:hAnsi="Times New Roman" w:cs="Times New Roman"/>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Решение      </w:t>
            </w:r>
            <w:r w:rsidRPr="000A7A41">
              <w:rPr>
                <w:rFonts w:ascii="Times New Roman" w:hAnsi="Times New Roman" w:cs="Times New Roman"/>
                <w:sz w:val="24"/>
                <w:szCs w:val="24"/>
              </w:rPr>
              <w:br/>
              <w:t xml:space="preserve">органа       </w:t>
            </w:r>
            <w:r w:rsidRPr="000A7A41">
              <w:rPr>
                <w:rFonts w:ascii="Times New Roman" w:hAnsi="Times New Roman" w:cs="Times New Roman"/>
                <w:sz w:val="24"/>
                <w:szCs w:val="24"/>
              </w:rPr>
              <w:br/>
              <w:t xml:space="preserve">местного     </w:t>
            </w:r>
            <w:r w:rsidRPr="000A7A41">
              <w:rPr>
                <w:rFonts w:ascii="Times New Roman" w:hAnsi="Times New Roman" w:cs="Times New Roman"/>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Сообщение  </w:t>
            </w:r>
            <w:r w:rsidRPr="000A7A41">
              <w:rPr>
                <w:rFonts w:ascii="Times New Roman" w:hAnsi="Times New Roman" w:cs="Times New Roman"/>
                <w:sz w:val="24"/>
                <w:szCs w:val="24"/>
              </w:rPr>
              <w:br/>
              <w:t xml:space="preserve">гражданину  </w:t>
            </w:r>
            <w:r w:rsidRPr="000A7A41">
              <w:rPr>
                <w:rFonts w:ascii="Times New Roman" w:hAnsi="Times New Roman" w:cs="Times New Roman"/>
                <w:sz w:val="24"/>
                <w:szCs w:val="24"/>
              </w:rPr>
              <w:br/>
              <w:t xml:space="preserve">о принятом  </w:t>
            </w:r>
            <w:r w:rsidRPr="000A7A41">
              <w:rPr>
                <w:rFonts w:ascii="Times New Roman" w:hAnsi="Times New Roman" w:cs="Times New Roman"/>
                <w:sz w:val="24"/>
                <w:szCs w:val="24"/>
              </w:rPr>
              <w:br/>
              <w:t>решении (дата</w:t>
            </w:r>
            <w:r w:rsidRPr="000A7A41">
              <w:rPr>
                <w:rFonts w:ascii="Times New Roman" w:hAnsi="Times New Roman" w:cs="Times New Roman"/>
                <w:sz w:val="24"/>
                <w:szCs w:val="24"/>
              </w:rPr>
              <w:br/>
              <w:t xml:space="preserve">и номер   </w:t>
            </w:r>
            <w:r w:rsidRPr="000A7A41">
              <w:rPr>
                <w:rFonts w:ascii="Times New Roman" w:hAnsi="Times New Roman" w:cs="Times New Roman"/>
                <w:sz w:val="24"/>
                <w:szCs w:val="24"/>
              </w:rPr>
              <w:br/>
              <w:t>письма)</w:t>
            </w:r>
          </w:p>
        </w:tc>
      </w:tr>
      <w:tr w:rsidR="000A7A41" w:rsidRPr="000A7A41" w:rsidTr="000A7A41">
        <w:trPr>
          <w:trHeight w:val="240"/>
        </w:trPr>
        <w:tc>
          <w:tcPr>
            <w:tcW w:w="851"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6</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5B01DC"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5B01DC" w:rsidRPr="000A7A41"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tbl>
      <w:tblPr>
        <w:tblW w:w="0" w:type="auto"/>
        <w:tblLayout w:type="fixed"/>
        <w:tblLook w:val="04A0"/>
      </w:tblPr>
      <w:tblGrid>
        <w:gridCol w:w="3708"/>
        <w:gridCol w:w="5940"/>
      </w:tblGrid>
      <w:tr w:rsidR="000A7A41" w:rsidRPr="000A7A41" w:rsidTr="000A7A41">
        <w:tc>
          <w:tcPr>
            <w:tcW w:w="3708" w:type="dxa"/>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40" w:type="dxa"/>
            <w:hideMark/>
          </w:tcPr>
          <w:p w:rsidR="000A7A41" w:rsidRPr="000A7A41" w:rsidRDefault="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Приложение № 3</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 xml:space="preserve">к административному регламенту предоставления  муниципальной услуги «Учёт граждан в качестве нуждающихся в жилых  помещениях, предоставляемых </w:t>
            </w:r>
            <w:proofErr w:type="gramStart"/>
            <w:r w:rsidRPr="000A7A41">
              <w:rPr>
                <w:rFonts w:ascii="Times New Roman" w:hAnsi="Times New Roman" w:cs="Times New Roman"/>
                <w:sz w:val="24"/>
                <w:szCs w:val="24"/>
              </w:rPr>
              <w:t>по</w:t>
            </w:r>
            <w:proofErr w:type="gramEnd"/>
          </w:p>
          <w:p w:rsidR="000A7A41" w:rsidRPr="000A7A41" w:rsidRDefault="000A7A41">
            <w:pPr>
              <w:widowControl w:val="0"/>
              <w:autoSpaceDE w:val="0"/>
              <w:autoSpaceDN w:val="0"/>
              <w:adjustRightInd w:val="0"/>
              <w:spacing w:after="0" w:line="240" w:lineRule="auto"/>
              <w:rPr>
                <w:rFonts w:ascii="Times New Roman" w:hAnsi="Times New Roman" w:cs="Times New Roman"/>
                <w:b/>
                <w:bCs/>
                <w:sz w:val="24"/>
                <w:szCs w:val="24"/>
              </w:rPr>
            </w:pPr>
            <w:r w:rsidRPr="000A7A41">
              <w:rPr>
                <w:rFonts w:ascii="Times New Roman" w:hAnsi="Times New Roman" w:cs="Times New Roman"/>
                <w:sz w:val="24"/>
                <w:szCs w:val="24"/>
              </w:rPr>
              <w:t>договорам социального найма»</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РАСПИСКА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в получении заявления о принятии на учет граждан в качестве нуждающихся </w:t>
      </w:r>
      <w:proofErr w:type="gramStart"/>
      <w:r w:rsidRPr="000A7A41">
        <w:rPr>
          <w:rFonts w:ascii="Times New Roman" w:hAnsi="Times New Roman" w:cs="Times New Roman"/>
          <w:b/>
          <w:bCs/>
          <w:sz w:val="24"/>
          <w:szCs w:val="24"/>
        </w:rPr>
        <w:t>в</w:t>
      </w:r>
      <w:proofErr w:type="gramEnd"/>
      <w:r w:rsidRPr="000A7A41">
        <w:rPr>
          <w:rFonts w:ascii="Times New Roman" w:hAnsi="Times New Roman" w:cs="Times New Roman"/>
          <w:b/>
          <w:bCs/>
          <w:sz w:val="24"/>
          <w:szCs w:val="24"/>
        </w:rPr>
        <w:t xml:space="preserve">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жилых </w:t>
      </w:r>
      <w:proofErr w:type="gramStart"/>
      <w:r w:rsidRPr="000A7A41">
        <w:rPr>
          <w:rFonts w:ascii="Times New Roman" w:hAnsi="Times New Roman" w:cs="Times New Roman"/>
          <w:b/>
          <w:bCs/>
          <w:sz w:val="24"/>
          <w:szCs w:val="24"/>
        </w:rPr>
        <w:t>помещениях</w:t>
      </w:r>
      <w:proofErr w:type="gramEnd"/>
      <w:r w:rsidRPr="000A7A41">
        <w:rPr>
          <w:rFonts w:ascii="Times New Roman" w:hAnsi="Times New Roman" w:cs="Times New Roman"/>
          <w:b/>
          <w:bCs/>
          <w:sz w:val="24"/>
          <w:szCs w:val="24"/>
        </w:rPr>
        <w:t xml:space="preserve">, предоставляемых по договору социального найма,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и прилагаемых к нему документов</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w:hAnsi="Times New Roman" w:cs="Times New Roman"/>
          <w:b/>
          <w:bCs/>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Населенный пункт ________________________ </w:t>
      </w:r>
      <w:r w:rsidRPr="000A7A41">
        <w:rPr>
          <w:rFonts w:ascii="Times New Roman" w:hAnsi="Times New Roman" w:cs="Times New Roman"/>
          <w:sz w:val="24"/>
          <w:szCs w:val="24"/>
        </w:rPr>
        <w:tab/>
        <w:t xml:space="preserve">           «____» ________20 ___ 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Гражданин ________________________________________________________________________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Адрес ____________________________________________________________________________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заявления ____________ от «______» ________________ 20____г.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ab/>
        <w:t>(время)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bl>
      <w:tblPr>
        <w:tblW w:w="0" w:type="auto"/>
        <w:tblLayout w:type="fixed"/>
        <w:tblLook w:val="04A0"/>
      </w:tblPr>
      <w:tblGrid>
        <w:gridCol w:w="818"/>
        <w:gridCol w:w="4959"/>
        <w:gridCol w:w="1823"/>
        <w:gridCol w:w="2405"/>
      </w:tblGrid>
      <w:tr w:rsidR="000A7A41" w:rsidRPr="000A7A41" w:rsidTr="000A7A41">
        <w:tc>
          <w:tcPr>
            <w:tcW w:w="818"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w:t>
            </w:r>
            <w:proofErr w:type="spellStart"/>
            <w:proofErr w:type="gramStart"/>
            <w:r w:rsidRPr="000A7A41">
              <w:rPr>
                <w:rFonts w:ascii="Times New Roman" w:hAnsi="Times New Roman" w:cs="Times New Roman"/>
                <w:sz w:val="24"/>
                <w:szCs w:val="24"/>
              </w:rPr>
              <w:t>п</w:t>
            </w:r>
            <w:proofErr w:type="spellEnd"/>
            <w:proofErr w:type="gramEnd"/>
            <w:r w:rsidRPr="000A7A41">
              <w:rPr>
                <w:rFonts w:ascii="Times New Roman" w:hAnsi="Times New Roman" w:cs="Times New Roman"/>
                <w:sz w:val="24"/>
                <w:szCs w:val="24"/>
              </w:rPr>
              <w:t>/</w:t>
            </w:r>
            <w:proofErr w:type="spellStart"/>
            <w:r w:rsidRPr="000A7A41">
              <w:rPr>
                <w:rFonts w:ascii="Times New Roman" w:hAnsi="Times New Roman" w:cs="Times New Roman"/>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Подпись получателя</w:t>
            </w:r>
          </w:p>
        </w:tc>
      </w:tr>
      <w:tr w:rsidR="000A7A41" w:rsidRPr="000A7A41" w:rsidTr="000A7A41">
        <w:tc>
          <w:tcPr>
            <w:tcW w:w="818"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1823"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r>
      <w:tr w:rsidR="000A7A41" w:rsidRPr="000A7A41" w:rsidTr="000A7A41">
        <w:tc>
          <w:tcPr>
            <w:tcW w:w="818"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1823"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r>
      <w:tr w:rsidR="000A7A41" w:rsidRPr="000A7A41" w:rsidTr="000A7A41">
        <w:tc>
          <w:tcPr>
            <w:tcW w:w="818"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1823"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Документы в количестве __________________________ шт. на ________________ листах</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Принял (а) Ф.И.О. _______________________________________________________________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(подпись)</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Расписку выдала __________________________________   «____» _____________ 20___ г.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 xml:space="preserve">                             (Ф.И.О.)                                        (дата)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ab/>
        <w:t xml:space="preserve">                     </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«______» _______________ 20___ 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(дата)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5B01DC" w:rsidRPr="000A7A41"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tbl>
      <w:tblPr>
        <w:tblW w:w="0" w:type="auto"/>
        <w:tblLayout w:type="fixed"/>
        <w:tblLook w:val="04A0"/>
      </w:tblPr>
      <w:tblGrid>
        <w:gridCol w:w="3510"/>
        <w:gridCol w:w="5954"/>
      </w:tblGrid>
      <w:tr w:rsidR="000A7A41" w:rsidRPr="000A7A41" w:rsidTr="000A7A41">
        <w:tc>
          <w:tcPr>
            <w:tcW w:w="3510" w:type="dxa"/>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54" w:type="dxa"/>
          </w:tcPr>
          <w:p w:rsidR="000A7A41" w:rsidRPr="000A7A41" w:rsidRDefault="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Приложение № 4</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к административному регламенту предоставления муниципальной  услуги  «Учёт граждан в качестве нуждающихся в жилых  помещениях, предоставляемых по договорам социального найма»</w:t>
            </w:r>
          </w:p>
          <w:p w:rsidR="000A7A41" w:rsidRPr="000A7A41" w:rsidRDefault="000A7A41">
            <w:pPr>
              <w:widowControl w:val="0"/>
              <w:autoSpaceDE w:val="0"/>
              <w:autoSpaceDN w:val="0"/>
              <w:adjustRightInd w:val="0"/>
              <w:spacing w:after="0" w:line="240" w:lineRule="auto"/>
              <w:rPr>
                <w:rFonts w:ascii="Times New Roman" w:hAnsi="Times New Roman" w:cs="Times New Roman"/>
                <w:b/>
                <w:bCs/>
                <w:sz w:val="24"/>
                <w:szCs w:val="24"/>
              </w:rPr>
            </w:pPr>
          </w:p>
        </w:tc>
      </w:tr>
    </w:tbl>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АДМИНИСТРАЦИЯ АНАСТАСЬЕВСКОГО СЕЛЬСКОГО ПОСЕЛЕНИЯ</w:t>
      </w:r>
    </w:p>
    <w:p w:rsidR="000A7A41" w:rsidRPr="000A7A41" w:rsidRDefault="000A7A41" w:rsidP="000A7A41">
      <w:pPr>
        <w:pStyle w:val="a6"/>
        <w:jc w:val="center"/>
        <w:rPr>
          <w:rFonts w:ascii="Times New Roman" w:hAnsi="Times New Roman" w:cs="Times New Roman"/>
          <w:sz w:val="24"/>
          <w:szCs w:val="24"/>
          <w:u w:val="single"/>
        </w:rPr>
      </w:pPr>
      <w:r w:rsidRPr="000A7A41">
        <w:rPr>
          <w:rFonts w:ascii="Times New Roman" w:hAnsi="Times New Roman" w:cs="Times New Roman"/>
          <w:sz w:val="24"/>
          <w:szCs w:val="24"/>
        </w:rPr>
        <w:t xml:space="preserve"> </w:t>
      </w:r>
      <w:r w:rsidRPr="000A7A41">
        <w:rPr>
          <w:rFonts w:ascii="Times New Roman" w:hAnsi="Times New Roman" w:cs="Times New Roman"/>
          <w:sz w:val="24"/>
          <w:szCs w:val="24"/>
          <w:u w:val="single"/>
        </w:rPr>
        <w:t>ШЕГАРСКОГО РАЙОНА ТОМСКОЙ ОБЛАСТИ</w:t>
      </w: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 xml:space="preserve">636149 с. Анастасьевка пер. Школьный </w:t>
      </w:r>
      <w:proofErr w:type="spellStart"/>
      <w:r w:rsidRPr="000A7A41">
        <w:rPr>
          <w:rFonts w:ascii="Times New Roman" w:hAnsi="Times New Roman" w:cs="Times New Roman"/>
          <w:sz w:val="24"/>
          <w:szCs w:val="24"/>
        </w:rPr>
        <w:t>д</w:t>
      </w:r>
      <w:proofErr w:type="spellEnd"/>
      <w:r w:rsidRPr="000A7A41">
        <w:rPr>
          <w:rFonts w:ascii="Times New Roman" w:hAnsi="Times New Roman" w:cs="Times New Roman"/>
          <w:sz w:val="24"/>
          <w:szCs w:val="24"/>
        </w:rPr>
        <w:t xml:space="preserve"> № 2,  . </w:t>
      </w:r>
      <w:proofErr w:type="spellStart"/>
      <w:r w:rsidRPr="000A7A41">
        <w:rPr>
          <w:rFonts w:ascii="Times New Roman" w:hAnsi="Times New Roman" w:cs="Times New Roman"/>
          <w:sz w:val="24"/>
          <w:szCs w:val="24"/>
        </w:rPr>
        <w:t>Шегарский</w:t>
      </w:r>
      <w:proofErr w:type="spellEnd"/>
      <w:r w:rsidRPr="000A7A41">
        <w:rPr>
          <w:rFonts w:ascii="Times New Roman" w:hAnsi="Times New Roman" w:cs="Times New Roman"/>
          <w:sz w:val="24"/>
          <w:szCs w:val="24"/>
        </w:rPr>
        <w:t xml:space="preserve"> р-н, Томская </w:t>
      </w:r>
      <w:proofErr w:type="spellStart"/>
      <w:proofErr w:type="gramStart"/>
      <w:r w:rsidRPr="000A7A41">
        <w:rPr>
          <w:rFonts w:ascii="Times New Roman" w:hAnsi="Times New Roman" w:cs="Times New Roman"/>
          <w:sz w:val="24"/>
          <w:szCs w:val="24"/>
        </w:rPr>
        <w:t>обл</w:t>
      </w:r>
      <w:proofErr w:type="spellEnd"/>
      <w:proofErr w:type="gramEnd"/>
      <w:r w:rsidRPr="000A7A41">
        <w:rPr>
          <w:rFonts w:ascii="Times New Roman" w:hAnsi="Times New Roman" w:cs="Times New Roman"/>
          <w:sz w:val="24"/>
          <w:szCs w:val="24"/>
        </w:rPr>
        <w:t>,</w:t>
      </w: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 xml:space="preserve">Тел. 39-137, факс 39-137    </w:t>
      </w:r>
      <w:r w:rsidRPr="000A7A41">
        <w:rPr>
          <w:rFonts w:ascii="Times New Roman" w:eastAsia="MS Mincho" w:hAnsi="Times New Roman" w:cs="Times New Roman"/>
          <w:sz w:val="24"/>
          <w:szCs w:val="24"/>
          <w:lang w:val="en-US" w:eastAsia="ja-JP"/>
        </w:rPr>
        <w:t>e</w:t>
      </w:r>
      <w:r w:rsidRPr="000A7A41">
        <w:rPr>
          <w:rFonts w:ascii="Times New Roman" w:eastAsia="MS Mincho" w:hAnsi="Times New Roman" w:cs="Times New Roman"/>
          <w:sz w:val="24"/>
          <w:szCs w:val="24"/>
          <w:lang w:eastAsia="ja-JP"/>
        </w:rPr>
        <w:t>-</w:t>
      </w:r>
      <w:r w:rsidRPr="000A7A41">
        <w:rPr>
          <w:rFonts w:ascii="Times New Roman" w:eastAsia="MS Mincho" w:hAnsi="Times New Roman" w:cs="Times New Roman"/>
          <w:sz w:val="24"/>
          <w:szCs w:val="24"/>
          <w:lang w:val="en-US" w:eastAsia="ja-JP"/>
        </w:rPr>
        <w:t>mail</w:t>
      </w:r>
      <w:r w:rsidRPr="000A7A41">
        <w:rPr>
          <w:rFonts w:ascii="Times New Roman" w:eastAsia="MS Mincho" w:hAnsi="Times New Roman" w:cs="Times New Roman"/>
          <w:sz w:val="24"/>
          <w:szCs w:val="24"/>
          <w:lang w:eastAsia="ja-JP"/>
        </w:rPr>
        <w:t xml:space="preserve">: </w:t>
      </w:r>
      <w:proofErr w:type="spellStart"/>
      <w:r w:rsidRPr="000A7A41">
        <w:rPr>
          <w:rFonts w:ascii="Times New Roman" w:hAnsi="Times New Roman" w:cs="Times New Roman"/>
          <w:color w:val="000000"/>
          <w:sz w:val="24"/>
          <w:szCs w:val="24"/>
        </w:rPr>
        <w:t>anastas</w:t>
      </w:r>
      <w:r w:rsidRPr="000A7A41">
        <w:rPr>
          <w:rFonts w:ascii="Times New Roman" w:hAnsi="Times New Roman" w:cs="Times New Roman"/>
          <w:color w:val="000000"/>
          <w:sz w:val="24"/>
          <w:szCs w:val="24"/>
          <w:lang w:val="en-US"/>
        </w:rPr>
        <w:t>evka</w:t>
      </w:r>
      <w:proofErr w:type="spellEnd"/>
      <w:r w:rsidRPr="000A7A41">
        <w:rPr>
          <w:rFonts w:ascii="Times New Roman" w:hAnsi="Times New Roman" w:cs="Times New Roman"/>
          <w:color w:val="000000"/>
          <w:sz w:val="24"/>
          <w:szCs w:val="24"/>
        </w:rPr>
        <w:t>@</w:t>
      </w:r>
      <w:proofErr w:type="spellStart"/>
      <w:r w:rsidRPr="000A7A41">
        <w:rPr>
          <w:rFonts w:ascii="Times New Roman" w:hAnsi="Times New Roman" w:cs="Times New Roman"/>
          <w:color w:val="000000"/>
          <w:sz w:val="24"/>
          <w:szCs w:val="24"/>
          <w:lang w:val="en-US"/>
        </w:rPr>
        <w:t>sibmail</w:t>
      </w:r>
      <w:proofErr w:type="spellEnd"/>
      <w:r w:rsidRPr="000A7A41">
        <w:rPr>
          <w:rFonts w:ascii="Times New Roman" w:hAnsi="Times New Roman" w:cs="Times New Roman"/>
          <w:color w:val="000000"/>
          <w:sz w:val="24"/>
          <w:szCs w:val="24"/>
        </w:rPr>
        <w:t>.</w:t>
      </w:r>
      <w:r w:rsidRPr="000A7A41">
        <w:rPr>
          <w:rFonts w:ascii="Times New Roman" w:hAnsi="Times New Roman" w:cs="Times New Roman"/>
          <w:color w:val="000000"/>
          <w:sz w:val="24"/>
          <w:szCs w:val="24"/>
          <w:lang w:val="en-US"/>
        </w:rPr>
        <w:t>com</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jc w:val="both"/>
        <w:rPr>
          <w:rFonts w:ascii="Times New Roman" w:hAnsi="Times New Roman" w:cs="Times New Roman"/>
          <w:sz w:val="24"/>
          <w:szCs w:val="24"/>
        </w:rPr>
      </w:pPr>
      <w:r w:rsidRPr="000A7A41">
        <w:rPr>
          <w:rFonts w:ascii="Times New Roman" w:hAnsi="Times New Roman" w:cs="Times New Roman"/>
          <w:sz w:val="24"/>
          <w:szCs w:val="24"/>
        </w:rPr>
        <w:t>«____»__________ 20__г.</w:t>
      </w:r>
      <w:r w:rsidRPr="000A7A41">
        <w:rPr>
          <w:rFonts w:ascii="Times New Roman" w:hAnsi="Times New Roman" w:cs="Times New Roman"/>
          <w:sz w:val="24"/>
          <w:szCs w:val="24"/>
        </w:rPr>
        <w:tab/>
        <w:t>№ 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jc w:val="both"/>
        <w:rPr>
          <w:rFonts w:ascii="Times New Roman" w:hAnsi="Times New Roman" w:cs="Times New Roman"/>
          <w:sz w:val="24"/>
          <w:szCs w:val="24"/>
        </w:rPr>
      </w:pPr>
      <w:r w:rsidRPr="000A7A41">
        <w:rPr>
          <w:rFonts w:ascii="Times New Roman" w:hAnsi="Times New Roman" w:cs="Times New Roman"/>
          <w:sz w:val="24"/>
          <w:szCs w:val="24"/>
        </w:rPr>
        <w:t>на № ____ от «___» ___________20__г.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jc w:val="both"/>
        <w:rPr>
          <w:rFonts w:ascii="Times New Roman" w:hAnsi="Times New Roman" w:cs="Times New Roman"/>
          <w:sz w:val="24"/>
          <w:szCs w:val="24"/>
        </w:rPr>
      </w:pP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t>Кому___________________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jc w:val="both"/>
        <w:rPr>
          <w:rFonts w:ascii="Times New Roman" w:hAnsi="Times New Roman" w:cs="Times New Roman"/>
          <w:sz w:val="24"/>
          <w:szCs w:val="24"/>
        </w:rPr>
      </w:pP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t>Адрес__________________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Times New Roman" w:hAnsi="Times New Roman" w:cs="Times New Roman"/>
          <w:sz w:val="24"/>
          <w:szCs w:val="24"/>
        </w:rPr>
      </w:pPr>
      <w:r w:rsidRPr="000A7A41">
        <w:rPr>
          <w:rFonts w:ascii="Times New Roman" w:hAnsi="Times New Roman" w:cs="Times New Roman"/>
          <w:sz w:val="24"/>
          <w:szCs w:val="24"/>
        </w:rPr>
        <w:t xml:space="preserve">На основании </w:t>
      </w:r>
      <w:proofErr w:type="gramStart"/>
      <w:r w:rsidRPr="000A7A41">
        <w:rPr>
          <w:rFonts w:ascii="Times New Roman" w:hAnsi="Times New Roman" w:cs="Times New Roman"/>
          <w:sz w:val="24"/>
          <w:szCs w:val="24"/>
        </w:rPr>
        <w:t>ч</w:t>
      </w:r>
      <w:proofErr w:type="gramEnd"/>
      <w:r w:rsidRPr="000A7A41">
        <w:rPr>
          <w:rFonts w:ascii="Times New Roman" w:hAnsi="Times New Roman" w:cs="Times New Roman"/>
          <w:sz w:val="24"/>
          <w:szCs w:val="24"/>
        </w:rPr>
        <w:t>.___ статьи 54 Жилищного кодекса Российской Федерации в связи с____________________________________________</w:t>
      </w:r>
      <w:r w:rsidRPr="000A7A41">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r w:rsidRPr="000A7A41">
        <w:rPr>
          <w:rFonts w:ascii="Times New Roman" w:hAnsi="Times New Roman" w:cs="Times New Roman"/>
          <w:sz w:val="24"/>
          <w:szCs w:val="24"/>
        </w:rPr>
        <w:t>Глава сельского поселения                   __________________</w:t>
      </w:r>
    </w:p>
    <w:p w:rsidR="000A7A41" w:rsidRPr="000A7A41" w:rsidRDefault="000A7A41" w:rsidP="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5B01DC" w:rsidRPr="000A7A41" w:rsidRDefault="005B01DC"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tbl>
      <w:tblPr>
        <w:tblW w:w="0" w:type="auto"/>
        <w:tblLayout w:type="fixed"/>
        <w:tblLook w:val="04A0"/>
      </w:tblPr>
      <w:tblGrid>
        <w:gridCol w:w="3708"/>
        <w:gridCol w:w="5940"/>
      </w:tblGrid>
      <w:tr w:rsidR="000A7A41" w:rsidRPr="000A7A41" w:rsidTr="000A7A41">
        <w:tc>
          <w:tcPr>
            <w:tcW w:w="3708" w:type="dxa"/>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40" w:type="dxa"/>
            <w:hideMark/>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Приложение № 5</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 xml:space="preserve">к административному регламенту предоставления  муниципальной услуги «Учёт граждан в качестве нуждающихся в жилых  помещениях, предоставляемых </w:t>
            </w:r>
            <w:proofErr w:type="gramStart"/>
            <w:r w:rsidRPr="000A7A41">
              <w:rPr>
                <w:rFonts w:ascii="Times New Roman" w:hAnsi="Times New Roman" w:cs="Times New Roman"/>
                <w:sz w:val="24"/>
                <w:szCs w:val="24"/>
              </w:rPr>
              <w:t>по</w:t>
            </w:r>
            <w:proofErr w:type="gramEnd"/>
          </w:p>
          <w:p w:rsidR="000A7A41" w:rsidRPr="000A7A41" w:rsidRDefault="000A7A41">
            <w:pPr>
              <w:widowControl w:val="0"/>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sz w:val="24"/>
                <w:szCs w:val="24"/>
              </w:rPr>
              <w:t>договорам социального найма»</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КНИГА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учета граждан, нуждающихся в жилом помещении</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__________________________________________________________________________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(наименование органа местного самоуправления)</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roofErr w:type="gramStart"/>
      <w:r w:rsidRPr="000A7A41">
        <w:rPr>
          <w:rFonts w:ascii="Times New Roman" w:hAnsi="Times New Roman" w:cs="Times New Roman"/>
          <w:sz w:val="24"/>
          <w:szCs w:val="24"/>
        </w:rPr>
        <w:t>Начата</w:t>
      </w:r>
      <w:proofErr w:type="gramEnd"/>
      <w:r w:rsidRPr="000A7A41">
        <w:rPr>
          <w:rFonts w:ascii="Times New Roman" w:hAnsi="Times New Roman" w:cs="Times New Roman"/>
          <w:sz w:val="24"/>
          <w:szCs w:val="24"/>
        </w:rPr>
        <w:t xml:space="preserve"> _______________ 20____ 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roofErr w:type="gramStart"/>
      <w:r w:rsidRPr="000A7A41">
        <w:rPr>
          <w:rFonts w:ascii="Times New Roman" w:hAnsi="Times New Roman" w:cs="Times New Roman"/>
          <w:sz w:val="24"/>
          <w:szCs w:val="24"/>
        </w:rPr>
        <w:t>Окончена</w:t>
      </w:r>
      <w:proofErr w:type="gramEnd"/>
      <w:r w:rsidRPr="000A7A41">
        <w:rPr>
          <w:rFonts w:ascii="Times New Roman" w:hAnsi="Times New Roman" w:cs="Times New Roman"/>
          <w:sz w:val="24"/>
          <w:szCs w:val="24"/>
        </w:rPr>
        <w:t xml:space="preserve"> _____________ 20____ г.</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p>
    <w:tbl>
      <w:tblPr>
        <w:tblW w:w="10995" w:type="dxa"/>
        <w:tblInd w:w="-356" w:type="dxa"/>
        <w:tblLayout w:type="fixed"/>
        <w:tblCellMar>
          <w:left w:w="70" w:type="dxa"/>
          <w:right w:w="70" w:type="dxa"/>
        </w:tblCellMar>
        <w:tblLook w:val="04A0"/>
      </w:tblPr>
      <w:tblGrid>
        <w:gridCol w:w="425"/>
        <w:gridCol w:w="405"/>
        <w:gridCol w:w="1437"/>
        <w:gridCol w:w="1417"/>
        <w:gridCol w:w="141"/>
        <w:gridCol w:w="850"/>
        <w:gridCol w:w="709"/>
        <w:gridCol w:w="1219"/>
        <w:gridCol w:w="481"/>
        <w:gridCol w:w="1360"/>
        <w:gridCol w:w="419"/>
        <w:gridCol w:w="1749"/>
        <w:gridCol w:w="383"/>
      </w:tblGrid>
      <w:tr w:rsidR="000A7A41" w:rsidRPr="000A7A41" w:rsidTr="000A7A41">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Фамилия, имя,</w:t>
            </w:r>
            <w:r w:rsidRPr="000A7A41">
              <w:rPr>
                <w:rFonts w:ascii="Times New Roman" w:hAnsi="Times New Roman" w:cs="Times New Roman"/>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Решение органа местного самоуправления о принятии на учет</w:t>
            </w:r>
            <w:r w:rsidRPr="000A7A41">
              <w:rPr>
                <w:rFonts w:ascii="Times New Roman" w:hAnsi="Times New Roman" w:cs="Times New Roman"/>
                <w:sz w:val="24"/>
                <w:szCs w:val="24"/>
              </w:rPr>
              <w:br/>
              <w:t>(№ и дата)</w:t>
            </w:r>
          </w:p>
        </w:tc>
      </w:tr>
      <w:tr w:rsidR="000A7A41" w:rsidRPr="000A7A41" w:rsidTr="000A7A41">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5</w:t>
            </w:r>
          </w:p>
        </w:tc>
      </w:tr>
      <w:tr w:rsidR="000A7A41" w:rsidRPr="000A7A41" w:rsidTr="000A7A41">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r>
      <w:tr w:rsidR="000A7A41" w:rsidRPr="000A7A41" w:rsidTr="000A7A41">
        <w:trPr>
          <w:gridBefore w:val="1"/>
          <w:wBefore w:w="426" w:type="dxa"/>
          <w:trHeight w:val="352"/>
        </w:trPr>
        <w:tc>
          <w:tcPr>
            <w:tcW w:w="10576" w:type="dxa"/>
            <w:gridSpan w:val="12"/>
            <w:tcBorders>
              <w:top w:val="single" w:sz="4" w:space="0" w:color="auto"/>
              <w:left w:val="nil"/>
              <w:bottom w:val="single" w:sz="6" w:space="0" w:color="auto"/>
              <w:right w:val="nil"/>
            </w:tcBorders>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tc>
      </w:tr>
      <w:tr w:rsidR="000A7A41" w:rsidRPr="000A7A41" w:rsidTr="000A7A41">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Включение в список на предоставление жилого помещения (год и очередь)</w:t>
            </w:r>
          </w:p>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Когда принято решение о предоставлении жилого помещения (дата и номер)</w:t>
            </w:r>
          </w:p>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gridSpan w:val="2"/>
            <w:tcBorders>
              <w:top w:val="single" w:sz="4"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Примечание</w:t>
            </w:r>
          </w:p>
        </w:tc>
      </w:tr>
      <w:tr w:rsidR="000A7A41" w:rsidRPr="000A7A41" w:rsidTr="000A7A41">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11</w:t>
            </w:r>
          </w:p>
        </w:tc>
      </w:tr>
      <w:tr w:rsidR="000A7A41" w:rsidRPr="000A7A41" w:rsidTr="000A7A41">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r>
      <w:tr w:rsidR="000A7A41" w:rsidRPr="000A7A41" w:rsidTr="000A7A41">
        <w:trPr>
          <w:gridAfter w:val="1"/>
          <w:wAfter w:w="383" w:type="dxa"/>
        </w:trPr>
        <w:tc>
          <w:tcPr>
            <w:tcW w:w="4679" w:type="dxa"/>
            <w:gridSpan w:val="6"/>
            <w:tcMar>
              <w:top w:w="0" w:type="dxa"/>
              <w:left w:w="108" w:type="dxa"/>
              <w:bottom w:w="0" w:type="dxa"/>
              <w:right w:w="108" w:type="dxa"/>
            </w:tcMar>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p w:rsidR="000A7A41" w:rsidRPr="000A7A41" w:rsidRDefault="000A7A41">
            <w:pPr>
              <w:widowControl w:val="0"/>
              <w:autoSpaceDE w:val="0"/>
              <w:autoSpaceDN w:val="0"/>
              <w:adjustRightInd w:val="0"/>
              <w:spacing w:after="0" w:line="240" w:lineRule="auto"/>
              <w:ind w:right="-6006"/>
              <w:jc w:val="right"/>
              <w:rPr>
                <w:rFonts w:ascii="Times New Roman" w:hAnsi="Times New Roman" w:cs="Times New Roman"/>
                <w:b/>
                <w:bCs/>
                <w:sz w:val="24"/>
                <w:szCs w:val="24"/>
              </w:rPr>
            </w:pPr>
          </w:p>
        </w:tc>
        <w:tc>
          <w:tcPr>
            <w:tcW w:w="5940" w:type="dxa"/>
            <w:gridSpan w:val="6"/>
            <w:tcMar>
              <w:top w:w="0" w:type="dxa"/>
              <w:left w:w="108" w:type="dxa"/>
              <w:bottom w:w="0" w:type="dxa"/>
              <w:right w:w="108" w:type="dxa"/>
            </w:tcMar>
          </w:tcPr>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p>
          <w:p w:rsidR="000A7A41" w:rsidRPr="000A7A41" w:rsidRDefault="000A7A41">
            <w:pPr>
              <w:widowControl w:val="0"/>
              <w:autoSpaceDE w:val="0"/>
              <w:autoSpaceDN w:val="0"/>
              <w:adjustRightInd w:val="0"/>
              <w:spacing w:after="0" w:line="240" w:lineRule="auto"/>
              <w:rPr>
                <w:rFonts w:ascii="Times New Roman" w:hAnsi="Times New Roman" w:cs="Times New Roman"/>
                <w:sz w:val="24"/>
                <w:szCs w:val="24"/>
              </w:rPr>
            </w:pPr>
            <w:r w:rsidRPr="000A7A41">
              <w:rPr>
                <w:rFonts w:ascii="Times New Roman" w:hAnsi="Times New Roman" w:cs="Times New Roman"/>
                <w:sz w:val="24"/>
                <w:szCs w:val="24"/>
              </w:rPr>
              <w:t>Приложение № 6</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 xml:space="preserve">к административному регламенту предоставления  муниципальной услуги «Учёт граждан в качестве нуждающихся в жилых  помещениях, предоставляемых </w:t>
            </w:r>
            <w:proofErr w:type="gramStart"/>
            <w:r w:rsidRPr="000A7A41">
              <w:rPr>
                <w:rFonts w:ascii="Times New Roman" w:hAnsi="Times New Roman" w:cs="Times New Roman"/>
                <w:sz w:val="24"/>
                <w:szCs w:val="24"/>
              </w:rPr>
              <w:t>по</w:t>
            </w:r>
            <w:proofErr w:type="gramEnd"/>
          </w:p>
          <w:p w:rsidR="000A7A41" w:rsidRPr="000A7A41" w:rsidRDefault="000A7A41">
            <w:pPr>
              <w:widowControl w:val="0"/>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sz w:val="24"/>
                <w:szCs w:val="24"/>
              </w:rPr>
              <w:t>договорам социального найма»</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w:hAnsi="Times New Roman" w:cs="Times New Roman"/>
          <w:sz w:val="24"/>
          <w:szCs w:val="24"/>
        </w:rPr>
      </w:pPr>
    </w:p>
    <w:tbl>
      <w:tblPr>
        <w:tblW w:w="0" w:type="auto"/>
        <w:tblInd w:w="-315" w:type="dxa"/>
        <w:tblLayout w:type="fixed"/>
        <w:tblLook w:val="04A0"/>
      </w:tblPr>
      <w:tblGrid>
        <w:gridCol w:w="540"/>
        <w:gridCol w:w="1577"/>
        <w:gridCol w:w="1277"/>
        <w:gridCol w:w="991"/>
        <w:gridCol w:w="1708"/>
        <w:gridCol w:w="1418"/>
        <w:gridCol w:w="1134"/>
        <w:gridCol w:w="1559"/>
      </w:tblGrid>
      <w:tr w:rsidR="000A7A41" w:rsidRPr="000A7A41" w:rsidTr="000A7A41">
        <w:trPr>
          <w:trHeight w:val="255"/>
        </w:trPr>
        <w:tc>
          <w:tcPr>
            <w:tcW w:w="10204" w:type="dxa"/>
            <w:gridSpan w:val="8"/>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ОБЩИЙ СПИСОК </w:t>
            </w:r>
          </w:p>
        </w:tc>
      </w:tr>
      <w:tr w:rsidR="000A7A41" w:rsidRPr="000A7A41" w:rsidTr="000A7A41">
        <w:trPr>
          <w:trHeight w:val="255"/>
        </w:trPr>
        <w:tc>
          <w:tcPr>
            <w:tcW w:w="10204" w:type="dxa"/>
            <w:gridSpan w:val="8"/>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 xml:space="preserve"> граждан, нуждающихся в жилых помещениях, предоставляемых по договорам социального найма </w:t>
            </w:r>
          </w:p>
        </w:tc>
      </w:tr>
      <w:tr w:rsidR="000A7A41" w:rsidRPr="000A7A41" w:rsidTr="000A7A41">
        <w:trPr>
          <w:trHeight w:val="255"/>
        </w:trPr>
        <w:tc>
          <w:tcPr>
            <w:tcW w:w="540" w:type="dxa"/>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1577" w:type="dxa"/>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1277" w:type="dxa"/>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991" w:type="dxa"/>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1708" w:type="dxa"/>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1418" w:type="dxa"/>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2693" w:type="dxa"/>
            <w:gridSpan w:val="2"/>
            <w:tcBorders>
              <w:top w:val="nil"/>
              <w:left w:val="nil"/>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r>
      <w:tr w:rsidR="000A7A41" w:rsidRPr="000A7A41" w:rsidTr="000A7A41">
        <w:trPr>
          <w:trHeight w:val="255"/>
        </w:trPr>
        <w:tc>
          <w:tcPr>
            <w:tcW w:w="540" w:type="dxa"/>
            <w:tcBorders>
              <w:top w:val="nil"/>
              <w:left w:val="single" w:sz="6" w:space="0" w:color="auto"/>
              <w:bottom w:val="nil"/>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w:t>
            </w:r>
          </w:p>
        </w:tc>
        <w:tc>
          <w:tcPr>
            <w:tcW w:w="1577" w:type="dxa"/>
            <w:tcBorders>
              <w:top w:val="nil"/>
              <w:left w:val="single" w:sz="6" w:space="0" w:color="auto"/>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Фамилия,</w:t>
            </w:r>
          </w:p>
        </w:tc>
        <w:tc>
          <w:tcPr>
            <w:tcW w:w="1277"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Место</w:t>
            </w:r>
          </w:p>
        </w:tc>
        <w:tc>
          <w:tcPr>
            <w:tcW w:w="991"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Состав</w:t>
            </w:r>
          </w:p>
        </w:tc>
        <w:tc>
          <w:tcPr>
            <w:tcW w:w="170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Домашний</w:t>
            </w:r>
          </w:p>
        </w:tc>
        <w:tc>
          <w:tcPr>
            <w:tcW w:w="141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Основание</w:t>
            </w:r>
          </w:p>
        </w:tc>
        <w:tc>
          <w:tcPr>
            <w:tcW w:w="1134" w:type="dxa"/>
            <w:tcBorders>
              <w:top w:val="nil"/>
              <w:left w:val="nil"/>
              <w:bottom w:val="nil"/>
              <w:right w:val="single" w:sz="4"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Дата</w:t>
            </w:r>
          </w:p>
        </w:tc>
        <w:tc>
          <w:tcPr>
            <w:tcW w:w="1559" w:type="dxa"/>
            <w:tcBorders>
              <w:top w:val="nil"/>
              <w:left w:val="single" w:sz="4" w:space="0" w:color="auto"/>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Примечание </w:t>
            </w:r>
          </w:p>
        </w:tc>
      </w:tr>
      <w:tr w:rsidR="000A7A41" w:rsidRPr="000A7A41" w:rsidTr="000A7A41">
        <w:trPr>
          <w:trHeight w:val="255"/>
        </w:trPr>
        <w:tc>
          <w:tcPr>
            <w:tcW w:w="540" w:type="dxa"/>
            <w:tcBorders>
              <w:top w:val="nil"/>
              <w:left w:val="single" w:sz="6" w:space="0" w:color="auto"/>
              <w:bottom w:val="nil"/>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0A7A41">
              <w:rPr>
                <w:rFonts w:ascii="Times New Roman" w:hAnsi="Times New Roman" w:cs="Times New Roman"/>
                <w:sz w:val="24"/>
                <w:szCs w:val="24"/>
              </w:rPr>
              <w:t>п</w:t>
            </w:r>
            <w:proofErr w:type="spellEnd"/>
            <w:proofErr w:type="gramEnd"/>
            <w:r w:rsidRPr="000A7A41">
              <w:rPr>
                <w:rFonts w:ascii="Times New Roman" w:hAnsi="Times New Roman" w:cs="Times New Roman"/>
                <w:sz w:val="24"/>
                <w:szCs w:val="24"/>
              </w:rPr>
              <w:t>/</w:t>
            </w:r>
            <w:proofErr w:type="spellStart"/>
            <w:r w:rsidRPr="000A7A41">
              <w:rPr>
                <w:rFonts w:ascii="Times New Roman" w:hAnsi="Times New Roman" w:cs="Times New Roman"/>
                <w:sz w:val="24"/>
                <w:szCs w:val="24"/>
              </w:rPr>
              <w:t>п</w:t>
            </w:r>
            <w:proofErr w:type="spellEnd"/>
          </w:p>
        </w:tc>
        <w:tc>
          <w:tcPr>
            <w:tcW w:w="1577" w:type="dxa"/>
            <w:tcBorders>
              <w:top w:val="nil"/>
              <w:left w:val="single" w:sz="6" w:space="0" w:color="auto"/>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имя,</w:t>
            </w:r>
          </w:p>
        </w:tc>
        <w:tc>
          <w:tcPr>
            <w:tcW w:w="1277"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работы</w:t>
            </w:r>
          </w:p>
        </w:tc>
        <w:tc>
          <w:tcPr>
            <w:tcW w:w="991"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семьи</w:t>
            </w:r>
          </w:p>
        </w:tc>
        <w:tc>
          <w:tcPr>
            <w:tcW w:w="170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адрес</w:t>
            </w:r>
          </w:p>
        </w:tc>
        <w:tc>
          <w:tcPr>
            <w:tcW w:w="141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для </w:t>
            </w:r>
          </w:p>
        </w:tc>
        <w:tc>
          <w:tcPr>
            <w:tcW w:w="1134" w:type="dxa"/>
            <w:tcBorders>
              <w:top w:val="nil"/>
              <w:left w:val="nil"/>
              <w:bottom w:val="nil"/>
              <w:right w:val="single" w:sz="4"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r>
      <w:tr w:rsidR="000A7A41" w:rsidRPr="000A7A41" w:rsidTr="000A7A41">
        <w:trPr>
          <w:trHeight w:val="255"/>
        </w:trPr>
        <w:tc>
          <w:tcPr>
            <w:tcW w:w="540" w:type="dxa"/>
            <w:tcBorders>
              <w:top w:val="nil"/>
              <w:left w:val="single" w:sz="6" w:space="0" w:color="auto"/>
              <w:bottom w:val="nil"/>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xml:space="preserve">           </w:t>
            </w:r>
          </w:p>
        </w:tc>
        <w:tc>
          <w:tcPr>
            <w:tcW w:w="1577" w:type="dxa"/>
            <w:tcBorders>
              <w:top w:val="nil"/>
              <w:left w:val="single" w:sz="6" w:space="0" w:color="auto"/>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отчество</w:t>
            </w:r>
          </w:p>
        </w:tc>
        <w:tc>
          <w:tcPr>
            <w:tcW w:w="1277"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991" w:type="dxa"/>
            <w:tcBorders>
              <w:top w:val="nil"/>
              <w:left w:val="nil"/>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70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 </w:t>
            </w:r>
          </w:p>
        </w:tc>
        <w:tc>
          <w:tcPr>
            <w:tcW w:w="141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постановки</w:t>
            </w:r>
          </w:p>
        </w:tc>
        <w:tc>
          <w:tcPr>
            <w:tcW w:w="1134" w:type="dxa"/>
            <w:tcBorders>
              <w:top w:val="nil"/>
              <w:left w:val="nil"/>
              <w:bottom w:val="nil"/>
              <w:right w:val="single" w:sz="4"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на учет</w:t>
            </w:r>
          </w:p>
        </w:tc>
        <w:tc>
          <w:tcPr>
            <w:tcW w:w="1559" w:type="dxa"/>
            <w:tcBorders>
              <w:top w:val="nil"/>
              <w:left w:val="single" w:sz="4" w:space="0" w:color="auto"/>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r>
      <w:tr w:rsidR="000A7A41" w:rsidRPr="000A7A41" w:rsidTr="000A7A41">
        <w:trPr>
          <w:trHeight w:val="255"/>
        </w:trPr>
        <w:tc>
          <w:tcPr>
            <w:tcW w:w="540" w:type="dxa"/>
            <w:tcBorders>
              <w:top w:val="nil"/>
              <w:left w:val="single" w:sz="6" w:space="0" w:color="auto"/>
              <w:bottom w:val="nil"/>
              <w:right w:val="nil"/>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577" w:type="dxa"/>
            <w:tcBorders>
              <w:top w:val="nil"/>
              <w:left w:val="single" w:sz="6" w:space="0" w:color="auto"/>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277" w:type="dxa"/>
            <w:tcBorders>
              <w:top w:val="nil"/>
              <w:left w:val="nil"/>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991" w:type="dxa"/>
            <w:tcBorders>
              <w:top w:val="nil"/>
              <w:left w:val="nil"/>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708" w:type="dxa"/>
            <w:tcBorders>
              <w:top w:val="nil"/>
              <w:left w:val="nil"/>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nil"/>
              <w:left w:val="nil"/>
              <w:bottom w:val="nil"/>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r w:rsidRPr="000A7A41">
              <w:rPr>
                <w:rFonts w:ascii="Times New Roman" w:hAnsi="Times New Roman" w:cs="Times New Roman"/>
                <w:sz w:val="24"/>
                <w:szCs w:val="24"/>
              </w:rPr>
              <w:t>на учет</w:t>
            </w:r>
          </w:p>
        </w:tc>
        <w:tc>
          <w:tcPr>
            <w:tcW w:w="1134" w:type="dxa"/>
            <w:tcBorders>
              <w:top w:val="nil"/>
              <w:left w:val="nil"/>
              <w:bottom w:val="nil"/>
              <w:right w:val="single" w:sz="4"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nil"/>
              <w:left w:val="single" w:sz="4" w:space="0" w:color="auto"/>
              <w:bottom w:val="nil"/>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sz w:val="24"/>
                <w:szCs w:val="24"/>
              </w:rPr>
            </w:pPr>
          </w:p>
        </w:tc>
      </w:tr>
      <w:tr w:rsidR="000A7A41" w:rsidRPr="000A7A41" w:rsidTr="000A7A41">
        <w:trPr>
          <w:trHeight w:val="255"/>
        </w:trPr>
        <w:tc>
          <w:tcPr>
            <w:tcW w:w="540" w:type="dxa"/>
            <w:tcBorders>
              <w:top w:val="single" w:sz="6" w:space="0" w:color="auto"/>
              <w:left w:val="single" w:sz="6" w:space="0" w:color="auto"/>
              <w:bottom w:val="single" w:sz="6" w:space="0" w:color="auto"/>
              <w:right w:val="nil"/>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1</w:t>
            </w:r>
          </w:p>
        </w:tc>
        <w:tc>
          <w:tcPr>
            <w:tcW w:w="1577" w:type="dxa"/>
            <w:tcBorders>
              <w:top w:val="single" w:sz="6" w:space="0" w:color="auto"/>
              <w:left w:val="single" w:sz="6" w:space="0" w:color="auto"/>
              <w:bottom w:val="single" w:sz="6" w:space="0" w:color="auto"/>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2</w:t>
            </w:r>
          </w:p>
        </w:tc>
        <w:tc>
          <w:tcPr>
            <w:tcW w:w="1277" w:type="dxa"/>
            <w:tcBorders>
              <w:top w:val="single" w:sz="6" w:space="0" w:color="auto"/>
              <w:left w:val="nil"/>
              <w:bottom w:val="single" w:sz="6" w:space="0" w:color="auto"/>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3</w:t>
            </w:r>
          </w:p>
        </w:tc>
        <w:tc>
          <w:tcPr>
            <w:tcW w:w="991" w:type="dxa"/>
            <w:tcBorders>
              <w:top w:val="single" w:sz="6" w:space="0" w:color="auto"/>
              <w:left w:val="nil"/>
              <w:bottom w:val="single" w:sz="6" w:space="0" w:color="auto"/>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4</w:t>
            </w:r>
          </w:p>
        </w:tc>
        <w:tc>
          <w:tcPr>
            <w:tcW w:w="1708" w:type="dxa"/>
            <w:tcBorders>
              <w:top w:val="single" w:sz="6" w:space="0" w:color="auto"/>
              <w:left w:val="nil"/>
              <w:bottom w:val="single" w:sz="6" w:space="0" w:color="auto"/>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5</w:t>
            </w:r>
          </w:p>
        </w:tc>
        <w:tc>
          <w:tcPr>
            <w:tcW w:w="1418" w:type="dxa"/>
            <w:tcBorders>
              <w:top w:val="single" w:sz="6" w:space="0" w:color="auto"/>
              <w:left w:val="nil"/>
              <w:bottom w:val="single" w:sz="6" w:space="0" w:color="auto"/>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6</w:t>
            </w:r>
          </w:p>
        </w:tc>
        <w:tc>
          <w:tcPr>
            <w:tcW w:w="1134" w:type="dxa"/>
            <w:tcBorders>
              <w:top w:val="single" w:sz="6" w:space="0" w:color="auto"/>
              <w:left w:val="nil"/>
              <w:bottom w:val="single" w:sz="6" w:space="0" w:color="auto"/>
              <w:right w:val="single" w:sz="4"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7</w:t>
            </w:r>
          </w:p>
        </w:tc>
        <w:tc>
          <w:tcPr>
            <w:tcW w:w="1559" w:type="dxa"/>
            <w:tcBorders>
              <w:top w:val="single" w:sz="6" w:space="0" w:color="auto"/>
              <w:left w:val="single" w:sz="4" w:space="0" w:color="auto"/>
              <w:bottom w:val="single" w:sz="6" w:space="0" w:color="auto"/>
              <w:right w:val="single" w:sz="6" w:space="0" w:color="auto"/>
            </w:tcBorders>
            <w:vAlign w:val="bottom"/>
            <w:hideMark/>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r w:rsidRPr="000A7A41">
              <w:rPr>
                <w:rFonts w:ascii="Times New Roman" w:hAnsi="Times New Roman" w:cs="Times New Roman"/>
                <w:b/>
                <w:bCs/>
                <w:sz w:val="24"/>
                <w:szCs w:val="24"/>
              </w:rPr>
              <w:t>8</w:t>
            </w:r>
          </w:p>
        </w:tc>
      </w:tr>
      <w:tr w:rsidR="000A7A41" w:rsidRPr="000A7A41" w:rsidTr="000A7A41">
        <w:trPr>
          <w:trHeight w:val="255"/>
        </w:trPr>
        <w:tc>
          <w:tcPr>
            <w:tcW w:w="540" w:type="dxa"/>
            <w:tcBorders>
              <w:top w:val="single" w:sz="6" w:space="0" w:color="auto"/>
              <w:left w:val="single" w:sz="6" w:space="0" w:color="auto"/>
              <w:bottom w:val="single" w:sz="6" w:space="0" w:color="auto"/>
              <w:right w:val="nil"/>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277"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991"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708"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418"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134" w:type="dxa"/>
            <w:tcBorders>
              <w:top w:val="single" w:sz="6" w:space="0" w:color="auto"/>
              <w:left w:val="nil"/>
              <w:bottom w:val="single" w:sz="6" w:space="0" w:color="auto"/>
              <w:right w:val="single" w:sz="4"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A7A41" w:rsidRPr="000A7A41" w:rsidTr="000A7A41">
        <w:trPr>
          <w:trHeight w:val="255"/>
        </w:trPr>
        <w:tc>
          <w:tcPr>
            <w:tcW w:w="540" w:type="dxa"/>
            <w:tcBorders>
              <w:top w:val="single" w:sz="6" w:space="0" w:color="auto"/>
              <w:left w:val="single" w:sz="6" w:space="0" w:color="auto"/>
              <w:bottom w:val="single" w:sz="6" w:space="0" w:color="auto"/>
              <w:right w:val="nil"/>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277"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991"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708"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418" w:type="dxa"/>
            <w:tcBorders>
              <w:top w:val="single" w:sz="6" w:space="0" w:color="auto"/>
              <w:left w:val="nil"/>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134" w:type="dxa"/>
            <w:tcBorders>
              <w:top w:val="single" w:sz="6" w:space="0" w:color="auto"/>
              <w:left w:val="nil"/>
              <w:bottom w:val="single" w:sz="6" w:space="0" w:color="auto"/>
              <w:right w:val="single" w:sz="4"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0A7A41" w:rsidRPr="000A7A41" w:rsidRDefault="000A7A41">
            <w:pPr>
              <w:widowControl w:val="0"/>
              <w:autoSpaceDE w:val="0"/>
              <w:autoSpaceDN w:val="0"/>
              <w:adjustRightInd w:val="0"/>
              <w:spacing w:after="0" w:line="240" w:lineRule="auto"/>
              <w:jc w:val="center"/>
              <w:rPr>
                <w:rFonts w:ascii="Times New Roman" w:hAnsi="Times New Roman" w:cs="Times New Roman"/>
                <w:b/>
                <w:bCs/>
                <w:sz w:val="24"/>
                <w:szCs w:val="24"/>
              </w:rPr>
            </w:pP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p w:rsidR="000A7A41" w:rsidRDefault="000A7A41" w:rsidP="005B01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5B01DC" w:rsidRPr="000A7A41" w:rsidRDefault="005B01DC" w:rsidP="005B01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w:hAnsi="Times New Roman" w:cs="Times New Roman"/>
          <w:sz w:val="24"/>
          <w:szCs w:val="24"/>
        </w:rPr>
      </w:pPr>
    </w:p>
    <w:tbl>
      <w:tblPr>
        <w:tblW w:w="0" w:type="auto"/>
        <w:tblLayout w:type="fixed"/>
        <w:tblLook w:val="04A0"/>
      </w:tblPr>
      <w:tblGrid>
        <w:gridCol w:w="3708"/>
        <w:gridCol w:w="5940"/>
      </w:tblGrid>
      <w:tr w:rsidR="000A7A41" w:rsidRPr="000A7A41" w:rsidTr="000A7A41">
        <w:tc>
          <w:tcPr>
            <w:tcW w:w="3708" w:type="dxa"/>
          </w:tcPr>
          <w:p w:rsidR="000A7A41" w:rsidRPr="000A7A41" w:rsidRDefault="000A7A41">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40" w:type="dxa"/>
            <w:hideMark/>
          </w:tcPr>
          <w:p w:rsidR="000A7A41" w:rsidRPr="000A7A41" w:rsidRDefault="000A7A41">
            <w:pPr>
              <w:widowControl w:val="0"/>
              <w:autoSpaceDE w:val="0"/>
              <w:autoSpaceDN w:val="0"/>
              <w:adjustRightInd w:val="0"/>
              <w:spacing w:after="0" w:line="240" w:lineRule="auto"/>
              <w:jc w:val="both"/>
              <w:rPr>
                <w:rFonts w:ascii="Times New Roman" w:hAnsi="Times New Roman" w:cs="Times New Roman"/>
                <w:sz w:val="24"/>
                <w:szCs w:val="24"/>
              </w:rPr>
            </w:pPr>
            <w:r w:rsidRPr="000A7A41">
              <w:rPr>
                <w:rFonts w:ascii="Times New Roman" w:hAnsi="Times New Roman" w:cs="Times New Roman"/>
                <w:sz w:val="24"/>
                <w:szCs w:val="24"/>
              </w:rPr>
              <w:t>Приложение № 7</w:t>
            </w:r>
          </w:p>
          <w:p w:rsidR="000A7A41" w:rsidRPr="000A7A41" w:rsidRDefault="000A7A41">
            <w:pPr>
              <w:pStyle w:val="ConsPlusNormal"/>
              <w:widowControl/>
              <w:spacing w:line="276" w:lineRule="auto"/>
              <w:ind w:firstLine="0"/>
              <w:rPr>
                <w:rFonts w:ascii="Times New Roman" w:hAnsi="Times New Roman" w:cs="Times New Roman"/>
                <w:sz w:val="24"/>
                <w:szCs w:val="24"/>
              </w:rPr>
            </w:pPr>
            <w:r w:rsidRPr="000A7A41">
              <w:rPr>
                <w:rFonts w:ascii="Times New Roman" w:hAnsi="Times New Roman" w:cs="Times New Roman"/>
                <w:sz w:val="24"/>
                <w:szCs w:val="24"/>
              </w:rPr>
              <w:t xml:space="preserve">к административному регламенту предоставления  муниципальной услуги «Учёт граждан в качестве нуждающихся в жилых  помещениях, предоставляемых </w:t>
            </w:r>
            <w:proofErr w:type="gramStart"/>
            <w:r w:rsidRPr="000A7A41">
              <w:rPr>
                <w:rFonts w:ascii="Times New Roman" w:hAnsi="Times New Roman" w:cs="Times New Roman"/>
                <w:sz w:val="24"/>
                <w:szCs w:val="24"/>
              </w:rPr>
              <w:t>по</w:t>
            </w:r>
            <w:proofErr w:type="gramEnd"/>
          </w:p>
          <w:p w:rsidR="000A7A41" w:rsidRPr="000A7A41" w:rsidRDefault="000A7A41">
            <w:pPr>
              <w:widowControl w:val="0"/>
              <w:autoSpaceDE w:val="0"/>
              <w:autoSpaceDN w:val="0"/>
              <w:adjustRightInd w:val="0"/>
              <w:spacing w:after="0" w:line="240" w:lineRule="auto"/>
              <w:jc w:val="both"/>
              <w:rPr>
                <w:rFonts w:ascii="Times New Roman" w:hAnsi="Times New Roman" w:cs="Times New Roman"/>
                <w:b/>
                <w:bCs/>
                <w:sz w:val="24"/>
                <w:szCs w:val="24"/>
              </w:rPr>
            </w:pPr>
            <w:r w:rsidRPr="000A7A41">
              <w:rPr>
                <w:rFonts w:ascii="Times New Roman" w:hAnsi="Times New Roman" w:cs="Times New Roman"/>
                <w:sz w:val="24"/>
                <w:szCs w:val="24"/>
              </w:rPr>
              <w:t>договорам социального найма»</w:t>
            </w:r>
          </w:p>
        </w:tc>
      </w:tr>
    </w:tbl>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w:hAnsi="Times New Roman" w:cs="Times New Roman"/>
          <w:sz w:val="24"/>
          <w:szCs w:val="24"/>
        </w:rPr>
      </w:pP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АДМИНИСТРАЦИЯ АНАСТАСЬЕВСКОГО СЕЛЬСКОГО ПОСЕЛЕНИЯ</w:t>
      </w: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ШЕГАРСКОГО РАЙОНА ТОМСКОЙ ОБЛАСТИ</w:t>
      </w: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____________________________________________________________________________</w:t>
      </w: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 xml:space="preserve">636149 с. Анастасьевка пер. Школьный </w:t>
      </w:r>
      <w:proofErr w:type="spellStart"/>
      <w:r w:rsidRPr="000A7A41">
        <w:rPr>
          <w:rFonts w:ascii="Times New Roman" w:hAnsi="Times New Roman" w:cs="Times New Roman"/>
          <w:sz w:val="24"/>
          <w:szCs w:val="24"/>
        </w:rPr>
        <w:t>д</w:t>
      </w:r>
      <w:proofErr w:type="spellEnd"/>
      <w:r w:rsidRPr="000A7A41">
        <w:rPr>
          <w:rFonts w:ascii="Times New Roman" w:hAnsi="Times New Roman" w:cs="Times New Roman"/>
          <w:sz w:val="24"/>
          <w:szCs w:val="24"/>
        </w:rPr>
        <w:t xml:space="preserve"> № 2,  . </w:t>
      </w:r>
      <w:proofErr w:type="spellStart"/>
      <w:r w:rsidRPr="000A7A41">
        <w:rPr>
          <w:rFonts w:ascii="Times New Roman" w:hAnsi="Times New Roman" w:cs="Times New Roman"/>
          <w:sz w:val="24"/>
          <w:szCs w:val="24"/>
        </w:rPr>
        <w:t>Шегарский</w:t>
      </w:r>
      <w:proofErr w:type="spellEnd"/>
      <w:r w:rsidRPr="000A7A41">
        <w:rPr>
          <w:rFonts w:ascii="Times New Roman" w:hAnsi="Times New Roman" w:cs="Times New Roman"/>
          <w:sz w:val="24"/>
          <w:szCs w:val="24"/>
        </w:rPr>
        <w:t xml:space="preserve"> р-н, Томская </w:t>
      </w:r>
      <w:proofErr w:type="spellStart"/>
      <w:proofErr w:type="gramStart"/>
      <w:r w:rsidRPr="000A7A41">
        <w:rPr>
          <w:rFonts w:ascii="Times New Roman" w:hAnsi="Times New Roman" w:cs="Times New Roman"/>
          <w:sz w:val="24"/>
          <w:szCs w:val="24"/>
        </w:rPr>
        <w:t>обл</w:t>
      </w:r>
      <w:proofErr w:type="spellEnd"/>
      <w:proofErr w:type="gramEnd"/>
      <w:r w:rsidRPr="000A7A41">
        <w:rPr>
          <w:rFonts w:ascii="Times New Roman" w:hAnsi="Times New Roman" w:cs="Times New Roman"/>
          <w:sz w:val="24"/>
          <w:szCs w:val="24"/>
        </w:rPr>
        <w:t>,</w:t>
      </w:r>
    </w:p>
    <w:p w:rsidR="000A7A41" w:rsidRPr="000A7A41" w:rsidRDefault="000A7A41" w:rsidP="000A7A41">
      <w:pPr>
        <w:pStyle w:val="a6"/>
        <w:jc w:val="center"/>
        <w:rPr>
          <w:rFonts w:ascii="Times New Roman" w:hAnsi="Times New Roman" w:cs="Times New Roman"/>
          <w:sz w:val="24"/>
          <w:szCs w:val="24"/>
        </w:rPr>
      </w:pPr>
      <w:r w:rsidRPr="000A7A41">
        <w:rPr>
          <w:rFonts w:ascii="Times New Roman" w:hAnsi="Times New Roman" w:cs="Times New Roman"/>
          <w:sz w:val="24"/>
          <w:szCs w:val="24"/>
        </w:rPr>
        <w:t xml:space="preserve">Тел. 39-137, факс 39-137    </w:t>
      </w:r>
      <w:r w:rsidRPr="000A7A41">
        <w:rPr>
          <w:rFonts w:ascii="Times New Roman" w:eastAsia="MS Mincho" w:hAnsi="Times New Roman" w:cs="Times New Roman"/>
          <w:sz w:val="24"/>
          <w:szCs w:val="24"/>
          <w:lang w:val="en-US" w:eastAsia="ja-JP"/>
        </w:rPr>
        <w:t>e</w:t>
      </w:r>
      <w:r w:rsidRPr="000A7A41">
        <w:rPr>
          <w:rFonts w:ascii="Times New Roman" w:eastAsia="MS Mincho" w:hAnsi="Times New Roman" w:cs="Times New Roman"/>
          <w:sz w:val="24"/>
          <w:szCs w:val="24"/>
          <w:lang w:eastAsia="ja-JP"/>
        </w:rPr>
        <w:t>-</w:t>
      </w:r>
      <w:r w:rsidRPr="000A7A41">
        <w:rPr>
          <w:rFonts w:ascii="Times New Roman" w:eastAsia="MS Mincho" w:hAnsi="Times New Roman" w:cs="Times New Roman"/>
          <w:sz w:val="24"/>
          <w:szCs w:val="24"/>
          <w:lang w:val="en-US" w:eastAsia="ja-JP"/>
        </w:rPr>
        <w:t>mail</w:t>
      </w:r>
      <w:r w:rsidRPr="000A7A41">
        <w:rPr>
          <w:rFonts w:ascii="Times New Roman" w:eastAsia="MS Mincho" w:hAnsi="Times New Roman" w:cs="Times New Roman"/>
          <w:sz w:val="24"/>
          <w:szCs w:val="24"/>
          <w:lang w:eastAsia="ja-JP"/>
        </w:rPr>
        <w:t xml:space="preserve">: </w:t>
      </w:r>
      <w:proofErr w:type="spellStart"/>
      <w:r w:rsidRPr="000A7A41">
        <w:rPr>
          <w:rFonts w:ascii="Times New Roman" w:hAnsi="Times New Roman" w:cs="Times New Roman"/>
          <w:color w:val="000000"/>
          <w:sz w:val="24"/>
          <w:szCs w:val="24"/>
        </w:rPr>
        <w:t>anastas</w:t>
      </w:r>
      <w:r w:rsidRPr="000A7A41">
        <w:rPr>
          <w:rFonts w:ascii="Times New Roman" w:hAnsi="Times New Roman" w:cs="Times New Roman"/>
          <w:color w:val="000000"/>
          <w:sz w:val="24"/>
          <w:szCs w:val="24"/>
          <w:lang w:val="en-US"/>
        </w:rPr>
        <w:t>evka</w:t>
      </w:r>
      <w:proofErr w:type="spellEnd"/>
      <w:r w:rsidRPr="000A7A41">
        <w:rPr>
          <w:rFonts w:ascii="Times New Roman" w:hAnsi="Times New Roman" w:cs="Times New Roman"/>
          <w:color w:val="000000"/>
          <w:sz w:val="24"/>
          <w:szCs w:val="24"/>
        </w:rPr>
        <w:t>@</w:t>
      </w:r>
      <w:proofErr w:type="spellStart"/>
      <w:r w:rsidRPr="000A7A41">
        <w:rPr>
          <w:rFonts w:ascii="Times New Roman" w:hAnsi="Times New Roman" w:cs="Times New Roman"/>
          <w:color w:val="000000"/>
          <w:sz w:val="24"/>
          <w:szCs w:val="24"/>
          <w:lang w:val="en-US"/>
        </w:rPr>
        <w:t>sibmail</w:t>
      </w:r>
      <w:proofErr w:type="spellEnd"/>
      <w:r w:rsidRPr="000A7A41">
        <w:rPr>
          <w:rFonts w:ascii="Times New Roman" w:hAnsi="Times New Roman" w:cs="Times New Roman"/>
          <w:color w:val="000000"/>
          <w:sz w:val="24"/>
          <w:szCs w:val="24"/>
        </w:rPr>
        <w:t>.</w:t>
      </w:r>
      <w:r w:rsidRPr="000A7A41">
        <w:rPr>
          <w:rFonts w:ascii="Times New Roman" w:hAnsi="Times New Roman" w:cs="Times New Roman"/>
          <w:color w:val="000000"/>
          <w:sz w:val="24"/>
          <w:szCs w:val="24"/>
          <w:lang w:val="en-US"/>
        </w:rPr>
        <w:t>com</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r w:rsidRPr="000A7A41">
        <w:rPr>
          <w:rFonts w:ascii="Times New Roman" w:hAnsi="Times New Roman" w:cs="Times New Roman"/>
          <w:sz w:val="24"/>
          <w:szCs w:val="24"/>
        </w:rPr>
        <w:t>«___»__________    №______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r w:rsidRPr="000A7A41">
        <w:rPr>
          <w:rFonts w:ascii="Times New Roman" w:hAnsi="Times New Roman" w:cs="Times New Roman"/>
          <w:sz w:val="24"/>
          <w:szCs w:val="24"/>
        </w:rPr>
        <w:t>На № ___ от 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t>Кому____________________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r>
      <w:r w:rsidRPr="000A7A41">
        <w:rPr>
          <w:rFonts w:ascii="Times New Roman" w:hAnsi="Times New Roman" w:cs="Times New Roman"/>
          <w:sz w:val="24"/>
          <w:szCs w:val="24"/>
        </w:rPr>
        <w:tab/>
        <w:t>Адрес___________________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w:hAnsi="Times New Roman" w:cs="Times New Roman"/>
          <w:sz w:val="24"/>
          <w:szCs w:val="24"/>
        </w:rPr>
      </w:pPr>
      <w:proofErr w:type="gramStart"/>
      <w:r w:rsidRPr="000A7A41">
        <w:rPr>
          <w:rFonts w:ascii="Times New Roman" w:hAnsi="Times New Roman" w:cs="Times New Roman"/>
          <w:sz w:val="24"/>
          <w:szCs w:val="24"/>
        </w:rPr>
        <w:t>Ваше заявление «О принятии на учет в качестве нуждающихся в жилых помеще</w:t>
      </w:r>
      <w:r w:rsidRPr="000A7A41">
        <w:rPr>
          <w:rFonts w:ascii="Times New Roman" w:hAnsi="Times New Roman" w:cs="Times New Roman"/>
          <w:sz w:val="24"/>
          <w:szCs w:val="24"/>
        </w:rPr>
        <w:softHyphen/>
        <w:t xml:space="preserve">ниях по договору социального найма» рассмотрено и постановлением  </w:t>
      </w:r>
      <w:proofErr w:type="gramEnd"/>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sz w:val="24"/>
          <w:szCs w:val="24"/>
        </w:rPr>
      </w:pPr>
      <w:r w:rsidRPr="000A7A41">
        <w:rPr>
          <w:rFonts w:ascii="Times New Roman" w:hAnsi="Times New Roman" w:cs="Times New Roman"/>
          <w:sz w:val="24"/>
          <w:szCs w:val="24"/>
        </w:rPr>
        <w:t>ад</w:t>
      </w:r>
      <w:r w:rsidRPr="000A7A41">
        <w:rPr>
          <w:rFonts w:ascii="Times New Roman" w:hAnsi="Times New Roman" w:cs="Times New Roman"/>
          <w:sz w:val="24"/>
          <w:szCs w:val="24"/>
        </w:rPr>
        <w:softHyphen/>
        <w:t>министрации Анастасьевского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hAnsi="Times New Roman" w:cs="Times New Roman"/>
          <w:sz w:val="24"/>
          <w:szCs w:val="24"/>
        </w:rPr>
      </w:pPr>
      <w:r w:rsidRPr="000A7A41">
        <w:rPr>
          <w:rFonts w:ascii="Times New Roman" w:hAnsi="Times New Roman" w:cs="Times New Roman"/>
          <w:sz w:val="24"/>
          <w:szCs w:val="24"/>
        </w:rPr>
        <w:t>Глава сельского поселения                   __________________</w:t>
      </w:r>
    </w:p>
    <w:p w:rsidR="000A7A41" w:rsidRPr="000A7A41" w:rsidRDefault="000A7A41" w:rsidP="000A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w:hAnsi="Times New Roman" w:cs="Times New Roman"/>
          <w:sz w:val="24"/>
          <w:szCs w:val="24"/>
        </w:rPr>
      </w:pPr>
    </w:p>
    <w:p w:rsidR="00987D21" w:rsidRPr="000A7A41" w:rsidRDefault="00987D21">
      <w:pPr>
        <w:rPr>
          <w:rFonts w:ascii="Times New Roman" w:hAnsi="Times New Roman" w:cs="Times New Roman"/>
          <w:sz w:val="24"/>
          <w:szCs w:val="24"/>
        </w:rPr>
      </w:pPr>
    </w:p>
    <w:sectPr w:rsidR="00987D21" w:rsidRPr="000A7A41" w:rsidSect="005B01DC">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2517DC"/>
    <w:multiLevelType w:val="hybridMultilevel"/>
    <w:tmpl w:val="99BA0BBC"/>
    <w:lvl w:ilvl="0" w:tplc="0419000F">
      <w:start w:val="3"/>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8DF3E5C"/>
    <w:multiLevelType w:val="singleLevel"/>
    <w:tmpl w:val="6AAE1F34"/>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rPr>
    </w:lvl>
    <w:lvl w:ilvl="1">
      <w:start w:val="1"/>
      <w:numFmt w:val="decimal"/>
      <w:isLgl/>
      <w:lvlText w:val="%1.%2."/>
      <w:lvlJc w:val="left"/>
      <w:pPr>
        <w:ind w:left="870" w:hanging="495"/>
      </w:pPr>
      <w:rPr>
        <w:rFonts w:cs="Times New Roman"/>
      </w:rPr>
    </w:lvl>
    <w:lvl w:ilvl="2">
      <w:start w:val="1"/>
      <w:numFmt w:val="decimal"/>
      <w:isLgl/>
      <w:lvlText w:val="%1.%2.%3."/>
      <w:lvlJc w:val="left"/>
      <w:pPr>
        <w:ind w:left="1110" w:hanging="720"/>
      </w:pPr>
      <w:rPr>
        <w:rFonts w:cs="Times New Roman"/>
      </w:rPr>
    </w:lvl>
    <w:lvl w:ilvl="3">
      <w:start w:val="1"/>
      <w:numFmt w:val="decimal"/>
      <w:isLgl/>
      <w:lvlText w:val="%1.%2.%3.%4."/>
      <w:lvlJc w:val="left"/>
      <w:pPr>
        <w:ind w:left="1125" w:hanging="720"/>
      </w:pPr>
      <w:rPr>
        <w:rFonts w:cs="Times New Roman"/>
      </w:rPr>
    </w:lvl>
    <w:lvl w:ilvl="4">
      <w:start w:val="1"/>
      <w:numFmt w:val="decimal"/>
      <w:isLgl/>
      <w:lvlText w:val="%1.%2.%3.%4.%5."/>
      <w:lvlJc w:val="left"/>
      <w:pPr>
        <w:ind w:left="1500" w:hanging="1080"/>
      </w:pPr>
      <w:rPr>
        <w:rFonts w:cs="Times New Roman"/>
      </w:rPr>
    </w:lvl>
    <w:lvl w:ilvl="5">
      <w:start w:val="1"/>
      <w:numFmt w:val="decimal"/>
      <w:isLgl/>
      <w:lvlText w:val="%1.%2.%3.%4.%5.%6."/>
      <w:lvlJc w:val="left"/>
      <w:pPr>
        <w:ind w:left="1515" w:hanging="1080"/>
      </w:pPr>
      <w:rPr>
        <w:rFonts w:cs="Times New Roman"/>
      </w:rPr>
    </w:lvl>
    <w:lvl w:ilvl="6">
      <w:start w:val="1"/>
      <w:numFmt w:val="decimal"/>
      <w:isLgl/>
      <w:lvlText w:val="%1.%2.%3.%4.%5.%6.%7."/>
      <w:lvlJc w:val="left"/>
      <w:pPr>
        <w:ind w:left="1890" w:hanging="1440"/>
      </w:pPr>
      <w:rPr>
        <w:rFonts w:cs="Times New Roman"/>
      </w:rPr>
    </w:lvl>
    <w:lvl w:ilvl="7">
      <w:start w:val="1"/>
      <w:numFmt w:val="decimal"/>
      <w:isLgl/>
      <w:lvlText w:val="%1.%2.%3.%4.%5.%6.%7.%8."/>
      <w:lvlJc w:val="left"/>
      <w:pPr>
        <w:ind w:left="1905" w:hanging="1440"/>
      </w:pPr>
      <w:rPr>
        <w:rFonts w:cs="Times New Roman"/>
      </w:rPr>
    </w:lvl>
    <w:lvl w:ilvl="8">
      <w:start w:val="1"/>
      <w:numFmt w:val="decimal"/>
      <w:isLgl/>
      <w:lvlText w:val="%1.%2.%3.%4.%5.%6.%7.%8.%9."/>
      <w:lvlJc w:val="left"/>
      <w:pPr>
        <w:ind w:left="2280" w:hanging="180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6">
    <w:abstractNumId w:val="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
    <w:abstractNumId w:val="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8">
    <w:abstractNumId w:val="2"/>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7A41"/>
    <w:rsid w:val="000A7A41"/>
    <w:rsid w:val="000E40C2"/>
    <w:rsid w:val="005B01DC"/>
    <w:rsid w:val="006554B5"/>
    <w:rsid w:val="008C3B50"/>
    <w:rsid w:val="00987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7A41"/>
    <w:rPr>
      <w:rFonts w:ascii="Times New Roman" w:hAnsi="Times New Roman" w:cs="Times New Roman" w:hint="default"/>
      <w:color w:val="0000FF" w:themeColor="hyperlink"/>
      <w:u w:val="single"/>
    </w:rPr>
  </w:style>
  <w:style w:type="character" w:styleId="a4">
    <w:name w:val="Strong"/>
    <w:basedOn w:val="a0"/>
    <w:uiPriority w:val="22"/>
    <w:qFormat/>
    <w:rsid w:val="000A7A41"/>
    <w:rPr>
      <w:rFonts w:ascii="Times New Roman" w:hAnsi="Times New Roman" w:cs="Times New Roman" w:hint="default"/>
      <w:b/>
      <w:bCs/>
    </w:rPr>
  </w:style>
  <w:style w:type="paragraph" w:styleId="a5">
    <w:name w:val="Normal (Web)"/>
    <w:basedOn w:val="a"/>
    <w:uiPriority w:val="99"/>
    <w:semiHidden/>
    <w:unhideWhenUsed/>
    <w:rsid w:val="000A7A41"/>
    <w:pPr>
      <w:suppressAutoHyphens/>
      <w:spacing w:before="280" w:after="280" w:line="240" w:lineRule="auto"/>
    </w:pPr>
    <w:rPr>
      <w:rFonts w:ascii="Times New Roman" w:hAnsi="Times New Roman" w:cs="Times New Roman"/>
      <w:sz w:val="24"/>
      <w:szCs w:val="24"/>
      <w:lang w:eastAsia="ar-SA"/>
    </w:rPr>
  </w:style>
  <w:style w:type="paragraph" w:styleId="a6">
    <w:name w:val="No Spacing"/>
    <w:uiPriority w:val="1"/>
    <w:qFormat/>
    <w:rsid w:val="000A7A41"/>
    <w:pPr>
      <w:spacing w:after="0" w:line="240" w:lineRule="auto"/>
    </w:pPr>
  </w:style>
  <w:style w:type="paragraph" w:styleId="a7">
    <w:name w:val="List Paragraph"/>
    <w:basedOn w:val="a"/>
    <w:uiPriority w:val="34"/>
    <w:qFormat/>
    <w:rsid w:val="000A7A41"/>
    <w:pPr>
      <w:ind w:left="720"/>
      <w:contextualSpacing/>
    </w:pPr>
  </w:style>
  <w:style w:type="paragraph" w:customStyle="1" w:styleId="ConsPlusNormal">
    <w:name w:val="ConsPlusNormal"/>
    <w:uiPriority w:val="99"/>
    <w:rsid w:val="000A7A41"/>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8652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stasevka@sib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8428</Words>
  <Characters>48041</Characters>
  <Application>Microsoft Office Word</Application>
  <DocSecurity>0</DocSecurity>
  <Lines>400</Lines>
  <Paragraphs>112</Paragraphs>
  <ScaleCrop>false</ScaleCrop>
  <Company>Grizli777</Company>
  <LinksUpToDate>false</LinksUpToDate>
  <CharactersWithSpaces>56357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dc:creator>
  <cp:keywords/>
  <dc:description/>
  <cp:lastModifiedBy>Администратор </cp:lastModifiedBy>
  <cp:revision>7</cp:revision>
  <dcterms:created xsi:type="dcterms:W3CDTF">2012-08-20T04:27:00Z</dcterms:created>
  <dcterms:modified xsi:type="dcterms:W3CDTF">2012-08-20T04:34:00Z</dcterms:modified>
</cp:coreProperties>
</file>