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ПОСТАНОВЛЕНИЕ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283F" w:rsidRPr="006B7B3C" w:rsidRDefault="009F283F" w:rsidP="009F283F">
      <w:pPr>
        <w:pStyle w:val="a8"/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</w:t>
      </w:r>
      <w:r w:rsidRPr="009F283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9F283F">
        <w:rPr>
          <w:rFonts w:ascii="Times New Roman" w:hAnsi="Times New Roman"/>
          <w:sz w:val="24"/>
          <w:szCs w:val="24"/>
        </w:rPr>
        <w:t xml:space="preserve"> г. </w:t>
      </w:r>
      <w:r w:rsidRPr="009F283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6C239C">
        <w:rPr>
          <w:rFonts w:ascii="Times New Roman" w:hAnsi="Times New Roman"/>
          <w:sz w:val="24"/>
          <w:szCs w:val="24"/>
          <w:u w:val="single"/>
        </w:rPr>
        <w:t>0</w:t>
      </w:r>
    </w:p>
    <w:p w:rsidR="00527A25" w:rsidRPr="009F283F" w:rsidRDefault="009F283F" w:rsidP="009F283F">
      <w:pPr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>с. Анастасьевка</w:t>
      </w:r>
    </w:p>
    <w:p w:rsidR="00527A25" w:rsidRPr="009F283F" w:rsidRDefault="009F283F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О</w:t>
      </w:r>
      <w:r w:rsidR="00527A25" w:rsidRPr="009F283F">
        <w:rPr>
          <w:rFonts w:ascii="Times New Roman" w:hAnsi="Times New Roman"/>
          <w:bCs/>
          <w:sz w:val="24"/>
          <w:szCs w:val="24"/>
        </w:rPr>
        <w:t xml:space="preserve"> создании единой комиссии по осуществлению закупок</w:t>
      </w:r>
    </w:p>
    <w:p w:rsidR="009F283F" w:rsidRPr="009F283F" w:rsidRDefault="00527A25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для нужд </w:t>
      </w:r>
      <w:r w:rsidR="009F283F" w:rsidRPr="009F283F">
        <w:rPr>
          <w:rFonts w:ascii="Times New Roman" w:hAnsi="Times New Roman"/>
          <w:bCs/>
          <w:sz w:val="24"/>
          <w:szCs w:val="24"/>
        </w:rPr>
        <w:t xml:space="preserve">муниципального казённого учреждения </w:t>
      </w:r>
    </w:p>
    <w:p w:rsidR="00527A25" w:rsidRPr="009F283F" w:rsidRDefault="009F283F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>«Администрация Анастасьевское сельское поселение»</w:t>
      </w:r>
      <w:r w:rsidR="00527A25" w:rsidRPr="009F283F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:rsidR="009F283F" w:rsidRDefault="009F283F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9F283F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4" w:history="1">
        <w:r w:rsidRPr="009F283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9F283F">
        <w:rPr>
          <w:rFonts w:ascii="Times New Roman" w:hAnsi="Times New Roman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9F283F" w:rsidRDefault="009F283F" w:rsidP="009F28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ПОСТАНОВЛЯЮ:</w:t>
      </w:r>
    </w:p>
    <w:p w:rsidR="00947A26" w:rsidRDefault="009F283F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527A25" w:rsidRPr="009F283F">
        <w:rPr>
          <w:rFonts w:ascii="Times New Roman" w:hAnsi="Times New Roman"/>
          <w:bCs/>
          <w:sz w:val="24"/>
          <w:szCs w:val="24"/>
        </w:rPr>
        <w:t>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="00527A25" w:rsidRPr="00527A25">
        <w:rPr>
          <w:rFonts w:ascii="Calibri" w:hAnsi="Calibri" w:cs="Calibri"/>
          <w:bCs/>
        </w:rPr>
        <w:t xml:space="preserve"> </w:t>
      </w:r>
      <w:r w:rsidRPr="009F283F">
        <w:rPr>
          <w:rFonts w:ascii="Times New Roman" w:hAnsi="Times New Roman"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/>
          <w:bCs/>
          <w:sz w:val="24"/>
          <w:szCs w:val="24"/>
        </w:rPr>
        <w:t xml:space="preserve">Анастасьевское сельское </w:t>
      </w:r>
      <w:r w:rsidRPr="009F283F">
        <w:rPr>
          <w:rFonts w:ascii="Times New Roman" w:hAnsi="Times New Roman"/>
          <w:bCs/>
          <w:sz w:val="24"/>
          <w:szCs w:val="24"/>
        </w:rPr>
        <w:t>поселение»</w:t>
      </w:r>
      <w:r w:rsidR="00947A26">
        <w:rPr>
          <w:rFonts w:ascii="Calibri" w:hAnsi="Calibri" w:cs="Calibri"/>
          <w:bCs/>
        </w:rPr>
        <w:t xml:space="preserve"> </w:t>
      </w:r>
      <w:r w:rsidR="00947A26" w:rsidRPr="00947A26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2.  Постановление от 20.11.2012 № 96а «О создании единой, уполномоченной на проведение конкурсов, аукционов, запроса котировок по размещению заказов на поставки товаров, выполнение работ, оказание услуг для муниципальных нужд» отменить.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7A26" w:rsidRDefault="00AF4858" w:rsidP="00AF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3. Ознакомить председателя, заместителя председателя и членов единой комиссии с данным </w:t>
      </w:r>
      <w:r w:rsidR="006B7B3C">
        <w:rPr>
          <w:rFonts w:ascii="Times New Roman" w:hAnsi="Times New Roman"/>
          <w:bCs/>
          <w:sz w:val="24"/>
          <w:szCs w:val="24"/>
        </w:rPr>
        <w:t>постановлением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под роспись.</w:t>
      </w:r>
    </w:p>
    <w:p w:rsidR="00AF4858" w:rsidRPr="00AF4858" w:rsidRDefault="00AF4858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47A26" w:rsidRPr="009F283F">
        <w:rPr>
          <w:rFonts w:ascii="Times New Roman" w:hAnsi="Times New Roman"/>
          <w:bCs/>
          <w:sz w:val="24"/>
          <w:szCs w:val="24"/>
        </w:rPr>
        <w:t>4. Контроль за исполнением приказа оставляю за собой.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Анастасьевского сельского поселения                               Д.Н.Анисимов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0C4BB9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 w:rsidRPr="000C4BB9">
        <w:rPr>
          <w:rFonts w:ascii="Times New Roman" w:hAnsi="Times New Roman"/>
          <w:bCs/>
          <w:sz w:val="18"/>
          <w:szCs w:val="18"/>
        </w:rPr>
        <w:t>Чаптарова О.Р.</w:t>
      </w:r>
    </w:p>
    <w:p w:rsidR="000C4BB9" w:rsidRPr="000C4BB9" w:rsidRDefault="000C4BB9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8(38247) 39 – 191 </w:t>
      </w: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Главы</w:t>
      </w:r>
      <w:r w:rsidRPr="00AF48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Анастасьевского сельского поселения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13.02.2014г. № 10</w:t>
      </w:r>
    </w:p>
    <w:p w:rsidR="004C6C11" w:rsidRDefault="004C6C11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7A26" w:rsidRPr="004C6C11" w:rsidRDefault="004C6C11" w:rsidP="004C6C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6C11">
        <w:rPr>
          <w:rFonts w:ascii="Times New Roman" w:hAnsi="Times New Roman"/>
          <w:b/>
          <w:bCs/>
          <w:sz w:val="24"/>
          <w:szCs w:val="24"/>
        </w:rPr>
        <w:t>Состав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4C6C11">
        <w:rPr>
          <w:rFonts w:ascii="Calibri" w:hAnsi="Calibri" w:cs="Calibri"/>
          <w:b/>
          <w:bCs/>
        </w:rPr>
        <w:t xml:space="preserve"> </w:t>
      </w:r>
      <w:r w:rsidRPr="004C6C11">
        <w:rPr>
          <w:rFonts w:ascii="Times New Roman" w:hAnsi="Times New Roman"/>
          <w:b/>
          <w:bCs/>
          <w:sz w:val="24"/>
          <w:szCs w:val="24"/>
        </w:rPr>
        <w:t>муниципального казённого учреждения «Администрация Анастасьевское сельское поселение»</w:t>
      </w: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Pr="009F283F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нужд </w:t>
      </w:r>
      <w:r>
        <w:rPr>
          <w:rFonts w:ascii="Times New Roman" w:hAnsi="Times New Roman"/>
          <w:bCs/>
          <w:sz w:val="24"/>
          <w:szCs w:val="24"/>
        </w:rPr>
        <w:t>муниципального казённого учреждения «Администрация Анастасьевского сельского поселения</w:t>
      </w:r>
      <w:r w:rsidRPr="009F283F">
        <w:rPr>
          <w:rFonts w:ascii="Times New Roman" w:hAnsi="Times New Roman"/>
          <w:bCs/>
          <w:sz w:val="24"/>
          <w:szCs w:val="24"/>
        </w:rPr>
        <w:t xml:space="preserve">, Положением о единой комиссии по осуществлению закупок </w:t>
      </w:r>
      <w:r>
        <w:rPr>
          <w:rFonts w:ascii="Times New Roman" w:hAnsi="Times New Roman"/>
          <w:bCs/>
          <w:sz w:val="24"/>
          <w:szCs w:val="24"/>
        </w:rPr>
        <w:t>муниципального казённого учреждения «Администрация Анастасьевского сельского поселения»</w:t>
      </w:r>
      <w:r w:rsidRPr="009F283F">
        <w:rPr>
          <w:rFonts w:ascii="Times New Roman" w:hAnsi="Times New Roman"/>
          <w:bCs/>
          <w:sz w:val="24"/>
          <w:szCs w:val="24"/>
        </w:rPr>
        <w:t>.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9F283F">
        <w:rPr>
          <w:rFonts w:ascii="Times New Roman" w:hAnsi="Times New Roman"/>
          <w:bCs/>
          <w:sz w:val="24"/>
          <w:szCs w:val="24"/>
        </w:rPr>
        <w:t>Состав единой комиссии определить следующим образом: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Председатель единой комиссии:</w:t>
      </w:r>
    </w:p>
    <w:p w:rsidR="00947A26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Анисимов Дмитрий Николаевич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глава Анастасьевского сельского поселения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Заместитель председателя единой комиссии:</w:t>
      </w:r>
    </w:p>
    <w:p w:rsid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Чаптарова Ольга Романовна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контрактный управляющий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Члены единой комиссии:</w:t>
      </w:r>
    </w:p>
    <w:p w:rsidR="00947A26" w:rsidRP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Кондратенко Людмила Владимировна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главный бухгалтер;</w:t>
      </w:r>
    </w:p>
    <w:p w:rsidR="00947A26" w:rsidRP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Игнашина Наталья Андреевна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ведущий специалист, администратор Маркеловской территории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Катушенок 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специалист 1 категории по ЖКХ</w:t>
      </w:r>
      <w:r w:rsidR="00947A26" w:rsidRPr="00947A26">
        <w:rPr>
          <w:rFonts w:ascii="Times New Roman" w:hAnsi="Times New Roman"/>
          <w:bCs/>
          <w:sz w:val="24"/>
          <w:szCs w:val="24"/>
        </w:rPr>
        <w:t>.</w:t>
      </w:r>
    </w:p>
    <w:p w:rsidR="004C6C11" w:rsidRPr="00947A26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C239C" w:rsidRPr="00947A26" w:rsidRDefault="00947A26" w:rsidP="006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6C239C">
        <w:rPr>
          <w:rFonts w:ascii="Times New Roman" w:hAnsi="Times New Roman"/>
          <w:bCs/>
          <w:sz w:val="24"/>
          <w:szCs w:val="24"/>
        </w:rPr>
        <w:t>Игнашину Наталью Андреевну</w:t>
      </w:r>
      <w:r w:rsidR="006C239C" w:rsidRPr="00947A26">
        <w:rPr>
          <w:rFonts w:ascii="Times New Roman" w:hAnsi="Times New Roman"/>
          <w:bCs/>
          <w:sz w:val="24"/>
          <w:szCs w:val="24"/>
        </w:rPr>
        <w:t>.</w:t>
      </w:r>
    </w:p>
    <w:p w:rsidR="00947A26" w:rsidRPr="00947A26" w:rsidRDefault="00947A26" w:rsidP="006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Установить, что в период временного отсутствия</w:t>
      </w:r>
      <w:r w:rsidR="006C239C" w:rsidRPr="006C239C">
        <w:rPr>
          <w:rFonts w:ascii="Times New Roman" w:hAnsi="Times New Roman"/>
          <w:bCs/>
          <w:sz w:val="24"/>
          <w:szCs w:val="24"/>
        </w:rPr>
        <w:t xml:space="preserve"> </w:t>
      </w:r>
      <w:r w:rsidR="006C239C">
        <w:rPr>
          <w:rFonts w:ascii="Times New Roman" w:hAnsi="Times New Roman"/>
          <w:bCs/>
          <w:sz w:val="24"/>
          <w:szCs w:val="24"/>
        </w:rPr>
        <w:t xml:space="preserve">Игнашиной Натальи Андреевны </w:t>
      </w:r>
      <w:r w:rsidRPr="00947A26">
        <w:rPr>
          <w:rFonts w:ascii="Times New Roman" w:hAnsi="Times New Roman"/>
          <w:bCs/>
          <w:sz w:val="24"/>
          <w:szCs w:val="24"/>
        </w:rPr>
        <w:t>функции секретаря единой комиссии исполняет</w:t>
      </w:r>
      <w:r w:rsidR="006C239C">
        <w:rPr>
          <w:rFonts w:ascii="Times New Roman" w:hAnsi="Times New Roman"/>
          <w:bCs/>
          <w:sz w:val="24"/>
          <w:szCs w:val="24"/>
        </w:rPr>
        <w:t xml:space="preserve"> Кондратенко Людмила Владимировна</w:t>
      </w:r>
      <w:r w:rsidRPr="00947A26">
        <w:rPr>
          <w:rFonts w:ascii="Times New Roman" w:hAnsi="Times New Roman"/>
          <w:bCs/>
          <w:sz w:val="24"/>
          <w:szCs w:val="24"/>
        </w:rPr>
        <w:t>.</w:t>
      </w:r>
    </w:p>
    <w:p w:rsidR="00947A26" w:rsidRPr="00527A25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sectPr w:rsidR="00947A26" w:rsidRPr="00527A25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5"/>
    <w:rsid w:val="000C4BB9"/>
    <w:rsid w:val="004C6C11"/>
    <w:rsid w:val="00527A25"/>
    <w:rsid w:val="00670658"/>
    <w:rsid w:val="006B7B3C"/>
    <w:rsid w:val="006C239C"/>
    <w:rsid w:val="00701E10"/>
    <w:rsid w:val="007334ED"/>
    <w:rsid w:val="007A1BE3"/>
    <w:rsid w:val="00947A26"/>
    <w:rsid w:val="009F283F"/>
    <w:rsid w:val="00AF4858"/>
    <w:rsid w:val="00B56C04"/>
    <w:rsid w:val="00C47867"/>
    <w:rsid w:val="00D54296"/>
    <w:rsid w:val="00E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8C1DD-D7C8-4522-81CD-25914ACE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="Times New Roman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32"/>
      <w:szCs w:val="52"/>
    </w:rPr>
  </w:style>
  <w:style w:type="paragraph" w:customStyle="1" w:styleId="a7">
    <w:name w:val="реквизитПодпись"/>
    <w:basedOn w:val="a"/>
    <w:rsid w:val="009F283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sid w:val="00701E1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9F283F"/>
    <w:pPr>
      <w:spacing w:after="0" w:line="240" w:lineRule="auto"/>
    </w:pPr>
    <w:rPr>
      <w:rFonts w:cs="Times New Roman"/>
    </w:rPr>
  </w:style>
  <w:style w:type="paragraph" w:styleId="a9">
    <w:name w:val="List Paragraph"/>
    <w:basedOn w:val="a"/>
    <w:uiPriority w:val="34"/>
    <w:qFormat/>
    <w:rsid w:val="00AF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3EA1887213C46FFC2A615B598708C8D614D584CEEDD4CE10F352606o3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 Рустам</dc:creator>
  <cp:keywords/>
  <dc:description/>
  <cp:lastModifiedBy>1</cp:lastModifiedBy>
  <cp:revision>2</cp:revision>
  <cp:lastPrinted>2014-02-17T09:45:00Z</cp:lastPrinted>
  <dcterms:created xsi:type="dcterms:W3CDTF">2021-12-27T16:28:00Z</dcterms:created>
  <dcterms:modified xsi:type="dcterms:W3CDTF">2021-12-27T16:28:00Z</dcterms:modified>
</cp:coreProperties>
</file>