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48" w:rsidRPr="00B62B81" w:rsidRDefault="005E3348" w:rsidP="005E3348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5E3348" w:rsidRPr="00B62B81" w:rsidRDefault="005E3348" w:rsidP="005E3348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5E3348" w:rsidRPr="00B62B81" w:rsidRDefault="00880E93" w:rsidP="005E334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57216" from="0,6.25pt" to="528pt,6.25pt" strokeweight="6pt">
            <v:stroke linestyle="thickBetweenThin"/>
          </v:line>
        </w:pict>
      </w:r>
    </w:p>
    <w:p w:rsidR="005E3348" w:rsidRPr="00B62B81" w:rsidRDefault="005E3348" w:rsidP="005E334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5E3348" w:rsidRPr="00B62B81" w:rsidRDefault="005E3348" w:rsidP="005E334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5E3348" w:rsidRPr="00B62B81" w:rsidRDefault="005E3348" w:rsidP="005E334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5E3348" w:rsidRPr="00B62B81" w:rsidRDefault="005E3348" w:rsidP="005E3348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5E3348" w:rsidRPr="00B62B81" w:rsidRDefault="00880E93" w:rsidP="005E334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5E3348" w:rsidRPr="00B62B81" w:rsidRDefault="005E3348" w:rsidP="005E3348">
      <w:pPr>
        <w:rPr>
          <w:sz w:val="18"/>
          <w:szCs w:val="18"/>
        </w:rPr>
      </w:pPr>
    </w:p>
    <w:p w:rsidR="005E3348" w:rsidRPr="00B62B81" w:rsidRDefault="005E3348" w:rsidP="005E3348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5E3348" w:rsidRPr="00B62B81" w:rsidRDefault="005E3348" w:rsidP="005E3348">
      <w:pPr>
        <w:jc w:val="both"/>
        <w:rPr>
          <w:sz w:val="18"/>
          <w:szCs w:val="18"/>
        </w:rPr>
      </w:pPr>
    </w:p>
    <w:p w:rsidR="005E3348" w:rsidRDefault="005E3348" w:rsidP="005E3348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 w:rsidR="00834071">
        <w:rPr>
          <w:b/>
          <w:sz w:val="18"/>
          <w:szCs w:val="18"/>
        </w:rPr>
        <w:t>1</w:t>
      </w:r>
      <w:r w:rsidR="00834071" w:rsidRPr="00803071">
        <w:rPr>
          <w:b/>
          <w:sz w:val="18"/>
          <w:szCs w:val="18"/>
        </w:rPr>
        <w:t>8</w:t>
      </w:r>
      <w:r w:rsidR="00834071">
        <w:rPr>
          <w:b/>
          <w:sz w:val="18"/>
          <w:szCs w:val="18"/>
        </w:rPr>
        <w:t xml:space="preserve"> (</w:t>
      </w:r>
      <w:r w:rsidR="00834071" w:rsidRPr="00803071">
        <w:rPr>
          <w:b/>
          <w:sz w:val="18"/>
          <w:szCs w:val="18"/>
        </w:rPr>
        <w:t>21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>
        <w:rPr>
          <w:sz w:val="18"/>
          <w:szCs w:val="18"/>
        </w:rPr>
        <w:t>30</w:t>
      </w:r>
      <w:r w:rsidRPr="00B62B81">
        <w:rPr>
          <w:sz w:val="18"/>
          <w:szCs w:val="18"/>
        </w:rPr>
        <w:t xml:space="preserve">» </w:t>
      </w:r>
      <w:r>
        <w:rPr>
          <w:sz w:val="18"/>
          <w:szCs w:val="18"/>
        </w:rPr>
        <w:t>декабря</w:t>
      </w:r>
      <w:r w:rsidRPr="00B62B81">
        <w:rPr>
          <w:sz w:val="18"/>
          <w:szCs w:val="18"/>
        </w:rPr>
        <w:t xml:space="preserve"> 2016</w:t>
      </w:r>
      <w:r>
        <w:rPr>
          <w:sz w:val="18"/>
          <w:szCs w:val="18"/>
        </w:rPr>
        <w:t xml:space="preserve"> г.</w:t>
      </w:r>
    </w:p>
    <w:p w:rsidR="005E3348" w:rsidRPr="00B62B81" w:rsidRDefault="005E3348" w:rsidP="005E3348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5E3348" w:rsidRPr="00B62B81" w:rsidRDefault="005E3348" w:rsidP="005E334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5E3348" w:rsidRPr="00B62B81" w:rsidRDefault="005E3348" w:rsidP="005E334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5E3348" w:rsidRPr="00B62B81" w:rsidRDefault="005E3348" w:rsidP="005E334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E3348" w:rsidRPr="00BF0F1E" w:rsidRDefault="005E3348" w:rsidP="005E3348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 xml:space="preserve">АДМИНИСТРАЦИЯ АНАСТАСЬЕВСКОГО </w:t>
      </w:r>
      <w:proofErr w:type="gramStart"/>
      <w:r w:rsidRPr="00BF0F1E">
        <w:rPr>
          <w:b/>
          <w:sz w:val="18"/>
          <w:szCs w:val="18"/>
        </w:rPr>
        <w:t>СЕЛЬСКОГО</w:t>
      </w:r>
      <w:proofErr w:type="gramEnd"/>
      <w:r w:rsidRPr="00BF0F1E">
        <w:rPr>
          <w:b/>
          <w:sz w:val="18"/>
          <w:szCs w:val="18"/>
        </w:rPr>
        <w:t xml:space="preserve"> </w:t>
      </w:r>
    </w:p>
    <w:p w:rsidR="005E3348" w:rsidRPr="00BF0F1E" w:rsidRDefault="005E3348" w:rsidP="005E3348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ПОСЕЛЕНИЯ</w:t>
      </w:r>
    </w:p>
    <w:p w:rsidR="005E3348" w:rsidRPr="00BF0F1E" w:rsidRDefault="005E3348" w:rsidP="005E3348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ШЕГАРСКОГО РАЙОНА ТОМСКОЙ ОБЛАСТИ</w:t>
      </w:r>
    </w:p>
    <w:p w:rsidR="005E3348" w:rsidRPr="00BF0F1E" w:rsidRDefault="005E3348" w:rsidP="005E3348">
      <w:pPr>
        <w:rPr>
          <w:b/>
          <w:bCs/>
          <w:caps/>
          <w:color w:val="000000"/>
          <w:sz w:val="18"/>
          <w:szCs w:val="18"/>
        </w:rPr>
      </w:pPr>
    </w:p>
    <w:p w:rsidR="005E3348" w:rsidRPr="005E3348" w:rsidRDefault="005E3348" w:rsidP="005E3348">
      <w:pPr>
        <w:jc w:val="center"/>
        <w:rPr>
          <w:b/>
          <w:sz w:val="20"/>
          <w:szCs w:val="20"/>
        </w:rPr>
      </w:pPr>
      <w:proofErr w:type="gramStart"/>
      <w:r w:rsidRPr="005E3348">
        <w:rPr>
          <w:b/>
          <w:sz w:val="20"/>
          <w:szCs w:val="20"/>
        </w:rPr>
        <w:t>Р</w:t>
      </w:r>
      <w:proofErr w:type="gramEnd"/>
      <w:r w:rsidRPr="005E3348">
        <w:rPr>
          <w:b/>
          <w:sz w:val="20"/>
          <w:szCs w:val="20"/>
        </w:rPr>
        <w:t xml:space="preserve"> Е Ш Е Н И Е</w:t>
      </w:r>
    </w:p>
    <w:p w:rsidR="005E3348" w:rsidRPr="00803071" w:rsidRDefault="005E3348" w:rsidP="005E3348">
      <w:pPr>
        <w:rPr>
          <w:b/>
          <w:sz w:val="20"/>
          <w:szCs w:val="20"/>
        </w:rPr>
      </w:pPr>
    </w:p>
    <w:p w:rsidR="005E3348" w:rsidRPr="005E3348" w:rsidRDefault="005E3348" w:rsidP="005E3348">
      <w:pPr>
        <w:jc w:val="both"/>
        <w:rPr>
          <w:sz w:val="20"/>
          <w:szCs w:val="20"/>
        </w:rPr>
      </w:pPr>
      <w:r w:rsidRPr="005E3348">
        <w:rPr>
          <w:sz w:val="20"/>
          <w:szCs w:val="20"/>
        </w:rPr>
        <w:t>от «27» декабря 2016г                                                                                 № 154</w:t>
      </w:r>
    </w:p>
    <w:p w:rsidR="005E3348" w:rsidRPr="005E3348" w:rsidRDefault="005E3348" w:rsidP="005E3348">
      <w:pPr>
        <w:jc w:val="both"/>
        <w:rPr>
          <w:sz w:val="20"/>
          <w:szCs w:val="20"/>
        </w:rPr>
      </w:pPr>
      <w:r w:rsidRPr="005E3348">
        <w:rPr>
          <w:sz w:val="20"/>
          <w:szCs w:val="20"/>
        </w:rPr>
        <w:t xml:space="preserve">с. </w:t>
      </w:r>
      <w:proofErr w:type="spellStart"/>
      <w:r w:rsidRPr="005E3348">
        <w:rPr>
          <w:sz w:val="20"/>
          <w:szCs w:val="20"/>
        </w:rPr>
        <w:t>Анастасьевка</w:t>
      </w:r>
      <w:proofErr w:type="spellEnd"/>
    </w:p>
    <w:p w:rsidR="005E3348" w:rsidRPr="005E3348" w:rsidRDefault="005E3348" w:rsidP="005E3348">
      <w:pPr>
        <w:jc w:val="both"/>
        <w:rPr>
          <w:sz w:val="20"/>
          <w:szCs w:val="20"/>
        </w:rPr>
      </w:pPr>
    </w:p>
    <w:p w:rsidR="005E3348" w:rsidRPr="005E3348" w:rsidRDefault="005E3348" w:rsidP="005E3348">
      <w:pPr>
        <w:jc w:val="both"/>
        <w:rPr>
          <w:sz w:val="20"/>
          <w:szCs w:val="20"/>
        </w:rPr>
      </w:pPr>
      <w:r w:rsidRPr="005E3348">
        <w:rPr>
          <w:sz w:val="20"/>
          <w:szCs w:val="20"/>
        </w:rPr>
        <w:t xml:space="preserve">О бюджете муниципального образования </w:t>
      </w:r>
    </w:p>
    <w:p w:rsidR="005E3348" w:rsidRPr="005E3348" w:rsidRDefault="005E3348" w:rsidP="005E3348">
      <w:pPr>
        <w:jc w:val="both"/>
        <w:rPr>
          <w:sz w:val="20"/>
          <w:szCs w:val="20"/>
        </w:rPr>
      </w:pPr>
      <w:r w:rsidRPr="005E3348">
        <w:rPr>
          <w:sz w:val="20"/>
          <w:szCs w:val="20"/>
        </w:rPr>
        <w:t>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на 2017 год</w:t>
      </w:r>
    </w:p>
    <w:p w:rsidR="005E3348" w:rsidRPr="005E3348" w:rsidRDefault="005E3348" w:rsidP="005E3348">
      <w:pPr>
        <w:ind w:firstLine="708"/>
        <w:jc w:val="both"/>
        <w:rPr>
          <w:sz w:val="20"/>
          <w:szCs w:val="20"/>
        </w:rPr>
      </w:pPr>
    </w:p>
    <w:p w:rsidR="005E3348" w:rsidRPr="005E3348" w:rsidRDefault="005E3348" w:rsidP="005E3348">
      <w:pPr>
        <w:ind w:firstLine="708"/>
        <w:jc w:val="both"/>
        <w:rPr>
          <w:sz w:val="20"/>
          <w:szCs w:val="20"/>
        </w:rPr>
      </w:pPr>
      <w:r w:rsidRPr="005E3348">
        <w:rPr>
          <w:sz w:val="20"/>
          <w:szCs w:val="20"/>
        </w:rPr>
        <w:t>В соответствии с подпунктом 2 пункта 1 статьи 21 Устава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</w:t>
      </w:r>
    </w:p>
    <w:p w:rsidR="005E3348" w:rsidRPr="005E3348" w:rsidRDefault="005E3348" w:rsidP="005E3348">
      <w:pPr>
        <w:jc w:val="both"/>
        <w:rPr>
          <w:sz w:val="20"/>
          <w:szCs w:val="20"/>
        </w:rPr>
      </w:pPr>
    </w:p>
    <w:p w:rsidR="005E3348" w:rsidRPr="005E3348" w:rsidRDefault="005E3348" w:rsidP="005E33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</w:t>
      </w:r>
      <w:proofErr w:type="spellStart"/>
      <w:r w:rsidRPr="005E3348">
        <w:rPr>
          <w:b/>
          <w:sz w:val="20"/>
          <w:szCs w:val="20"/>
        </w:rPr>
        <w:t>Анастасьевского</w:t>
      </w:r>
      <w:proofErr w:type="spellEnd"/>
      <w:r w:rsidRPr="005E3348">
        <w:rPr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348" w:rsidRPr="005E3348" w:rsidRDefault="005E3348" w:rsidP="005E3348">
      <w:pPr>
        <w:jc w:val="both"/>
        <w:rPr>
          <w:sz w:val="20"/>
          <w:szCs w:val="20"/>
        </w:rPr>
      </w:pPr>
    </w:p>
    <w:p w:rsidR="005E3348" w:rsidRPr="005E3348" w:rsidRDefault="005E3348" w:rsidP="005E3348">
      <w:pPr>
        <w:pStyle w:val="a5"/>
        <w:ind w:firstLine="360"/>
        <w:rPr>
          <w:sz w:val="20"/>
          <w:szCs w:val="20"/>
        </w:rPr>
      </w:pPr>
      <w:r w:rsidRPr="005E3348">
        <w:rPr>
          <w:sz w:val="20"/>
          <w:szCs w:val="20"/>
        </w:rPr>
        <w:t>1. Утвердить основные характеристики бюджета муниципального образования 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на 2017 год: </w:t>
      </w:r>
    </w:p>
    <w:p w:rsidR="005E3348" w:rsidRPr="005E3348" w:rsidRDefault="005E3348" w:rsidP="005E3348">
      <w:pPr>
        <w:pStyle w:val="a7"/>
        <w:rPr>
          <w:rFonts w:ascii="Times New Roman" w:hAnsi="Times New Roman"/>
          <w:sz w:val="20"/>
          <w:szCs w:val="20"/>
        </w:rPr>
      </w:pPr>
      <w:r w:rsidRPr="005E3348">
        <w:rPr>
          <w:rFonts w:ascii="Times New Roman" w:hAnsi="Times New Roman"/>
          <w:sz w:val="20"/>
          <w:szCs w:val="20"/>
        </w:rPr>
        <w:t xml:space="preserve">      1.1) Общий объём доходов бюджета в сумме </w:t>
      </w:r>
      <w:r w:rsidRPr="005E3348">
        <w:rPr>
          <w:rFonts w:ascii="Times New Roman" w:hAnsi="Times New Roman"/>
          <w:b/>
          <w:sz w:val="20"/>
          <w:szCs w:val="20"/>
        </w:rPr>
        <w:t>14 550,812</w:t>
      </w:r>
      <w:r w:rsidRPr="005E3348">
        <w:rPr>
          <w:rFonts w:ascii="Times New Roman" w:hAnsi="Times New Roman"/>
          <w:sz w:val="20"/>
          <w:szCs w:val="20"/>
        </w:rPr>
        <w:t xml:space="preserve"> тыс. рублей, в том числе налоговые и неналоговые доходы в сумме </w:t>
      </w:r>
      <w:r w:rsidRPr="005E3348">
        <w:rPr>
          <w:rFonts w:ascii="Times New Roman" w:hAnsi="Times New Roman"/>
          <w:b/>
          <w:sz w:val="20"/>
          <w:szCs w:val="20"/>
        </w:rPr>
        <w:t>2998,0</w:t>
      </w:r>
      <w:r w:rsidRPr="005E3348">
        <w:rPr>
          <w:rFonts w:ascii="Times New Roman" w:hAnsi="Times New Roman"/>
          <w:sz w:val="20"/>
          <w:szCs w:val="20"/>
        </w:rPr>
        <w:t xml:space="preserve"> тыс. рублей»;</w:t>
      </w:r>
    </w:p>
    <w:p w:rsidR="005E3348" w:rsidRPr="005E3348" w:rsidRDefault="005E3348" w:rsidP="005E3348">
      <w:pPr>
        <w:pStyle w:val="a7"/>
        <w:rPr>
          <w:rFonts w:ascii="Times New Roman" w:hAnsi="Times New Roman"/>
          <w:sz w:val="20"/>
          <w:szCs w:val="20"/>
        </w:rPr>
      </w:pPr>
      <w:r w:rsidRPr="005E3348">
        <w:rPr>
          <w:rFonts w:ascii="Times New Roman" w:hAnsi="Times New Roman"/>
          <w:sz w:val="20"/>
          <w:szCs w:val="20"/>
        </w:rPr>
        <w:t xml:space="preserve">      1.2) Общий объём расходов бюджета в сумме  </w:t>
      </w:r>
      <w:r w:rsidRPr="005E3348">
        <w:rPr>
          <w:rFonts w:ascii="Times New Roman" w:hAnsi="Times New Roman"/>
          <w:b/>
          <w:sz w:val="20"/>
          <w:szCs w:val="20"/>
        </w:rPr>
        <w:t>14 550,812</w:t>
      </w:r>
      <w:r w:rsidRPr="005E3348">
        <w:rPr>
          <w:rFonts w:ascii="Times New Roman" w:hAnsi="Times New Roman"/>
          <w:sz w:val="20"/>
          <w:szCs w:val="20"/>
        </w:rPr>
        <w:t xml:space="preserve"> тыс. рублей.</w:t>
      </w:r>
    </w:p>
    <w:p w:rsidR="005E3348" w:rsidRPr="005E3348" w:rsidRDefault="005E3348" w:rsidP="005E3348">
      <w:pPr>
        <w:pStyle w:val="a7"/>
        <w:rPr>
          <w:rFonts w:ascii="Times New Roman" w:hAnsi="Times New Roman"/>
          <w:sz w:val="20"/>
          <w:szCs w:val="20"/>
        </w:rPr>
      </w:pPr>
      <w:r w:rsidRPr="005E3348">
        <w:rPr>
          <w:rFonts w:ascii="Times New Roman" w:hAnsi="Times New Roman"/>
          <w:sz w:val="20"/>
          <w:szCs w:val="20"/>
        </w:rPr>
        <w:t xml:space="preserve">      1.3) Прогнозируемый дефицит (</w:t>
      </w:r>
      <w:proofErr w:type="spellStart"/>
      <w:r w:rsidRPr="005E3348">
        <w:rPr>
          <w:rFonts w:ascii="Times New Roman" w:hAnsi="Times New Roman"/>
          <w:sz w:val="20"/>
          <w:szCs w:val="20"/>
        </w:rPr>
        <w:t>профицит</w:t>
      </w:r>
      <w:proofErr w:type="spellEnd"/>
      <w:r w:rsidRPr="005E3348">
        <w:rPr>
          <w:rFonts w:ascii="Times New Roman" w:hAnsi="Times New Roman"/>
          <w:sz w:val="20"/>
          <w:szCs w:val="20"/>
        </w:rPr>
        <w:t xml:space="preserve">) бюджета в сумме </w:t>
      </w:r>
      <w:r w:rsidRPr="005E3348">
        <w:rPr>
          <w:rFonts w:ascii="Times New Roman" w:hAnsi="Times New Roman"/>
          <w:b/>
          <w:sz w:val="20"/>
          <w:szCs w:val="20"/>
        </w:rPr>
        <w:t>0,0</w:t>
      </w:r>
      <w:r w:rsidRPr="005E3348">
        <w:rPr>
          <w:rFonts w:ascii="Times New Roman" w:hAnsi="Times New Roman"/>
          <w:sz w:val="20"/>
          <w:szCs w:val="20"/>
        </w:rPr>
        <w:t xml:space="preserve"> тыс. рублей.</w:t>
      </w:r>
    </w:p>
    <w:p w:rsidR="005E3348" w:rsidRPr="005E3348" w:rsidRDefault="005E3348" w:rsidP="005E3348">
      <w:pPr>
        <w:pStyle w:val="a5"/>
        <w:ind w:firstLine="360"/>
        <w:rPr>
          <w:sz w:val="20"/>
          <w:szCs w:val="20"/>
        </w:rPr>
      </w:pPr>
      <w:r w:rsidRPr="005E3348">
        <w:rPr>
          <w:sz w:val="20"/>
          <w:szCs w:val="20"/>
        </w:rPr>
        <w:t>2. Утвердить:</w:t>
      </w:r>
    </w:p>
    <w:p w:rsidR="005E3348" w:rsidRPr="005E3348" w:rsidRDefault="005E3348" w:rsidP="005E3348">
      <w:pPr>
        <w:pStyle w:val="a5"/>
        <w:ind w:firstLine="360"/>
        <w:rPr>
          <w:sz w:val="20"/>
          <w:szCs w:val="20"/>
        </w:rPr>
      </w:pPr>
      <w:r w:rsidRPr="005E3348">
        <w:rPr>
          <w:sz w:val="20"/>
          <w:szCs w:val="20"/>
        </w:rPr>
        <w:t>2.1)  перечень главных администраторов доходов бюджета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- органов местного самоуправления, органов местной администрации и муниципальных учреждений </w:t>
      </w:r>
      <w:proofErr w:type="spellStart"/>
      <w:r w:rsidRPr="005E3348">
        <w:rPr>
          <w:sz w:val="20"/>
          <w:szCs w:val="20"/>
        </w:rPr>
        <w:t>Анастасьевского</w:t>
      </w:r>
      <w:proofErr w:type="spellEnd"/>
      <w:r w:rsidRPr="005E3348">
        <w:rPr>
          <w:sz w:val="20"/>
          <w:szCs w:val="20"/>
        </w:rPr>
        <w:t xml:space="preserve"> сельского поселения на 2017 год согласно </w:t>
      </w:r>
      <w:r w:rsidRPr="005E3348">
        <w:rPr>
          <w:b/>
          <w:sz w:val="20"/>
          <w:szCs w:val="20"/>
        </w:rPr>
        <w:t>приложению 1</w:t>
      </w:r>
      <w:r w:rsidRPr="005E3348">
        <w:rPr>
          <w:sz w:val="20"/>
          <w:szCs w:val="20"/>
        </w:rPr>
        <w:t xml:space="preserve"> к настоящему решению; </w:t>
      </w:r>
    </w:p>
    <w:p w:rsidR="005E3348" w:rsidRPr="005E3348" w:rsidRDefault="005E3348" w:rsidP="005E3348">
      <w:pPr>
        <w:pStyle w:val="21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2.2) перечень и коды главных администраторов доходов бюджета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– органов местного самоуправления, органов местной администраций и  иных организаций и закрепляемые за ними виды доходов на 2017 год согласно </w:t>
      </w:r>
      <w:r w:rsidRPr="005E3348">
        <w:rPr>
          <w:b/>
          <w:sz w:val="20"/>
          <w:szCs w:val="20"/>
        </w:rPr>
        <w:t>приложению 2</w:t>
      </w:r>
      <w:r w:rsidRPr="005E3348">
        <w:rPr>
          <w:sz w:val="20"/>
          <w:szCs w:val="20"/>
        </w:rPr>
        <w:t xml:space="preserve"> к настоящему решению;</w:t>
      </w:r>
    </w:p>
    <w:p w:rsidR="005E3348" w:rsidRPr="005E3348" w:rsidRDefault="005E3348" w:rsidP="005E3348">
      <w:pPr>
        <w:pStyle w:val="ConsPlusTitle"/>
        <w:widowControl/>
        <w:jc w:val="both"/>
        <w:outlineLvl w:val="1"/>
        <w:rPr>
          <w:b w:val="0"/>
          <w:sz w:val="20"/>
          <w:szCs w:val="20"/>
        </w:rPr>
      </w:pPr>
      <w:r w:rsidRPr="005E3348">
        <w:rPr>
          <w:sz w:val="20"/>
          <w:szCs w:val="20"/>
        </w:rPr>
        <w:t xml:space="preserve">      </w:t>
      </w:r>
      <w:r w:rsidRPr="005E3348">
        <w:rPr>
          <w:b w:val="0"/>
          <w:sz w:val="20"/>
          <w:szCs w:val="20"/>
        </w:rPr>
        <w:t>2.3) перечень и коды главных администраторов доходов бюджета муниципального образования «</w:t>
      </w:r>
      <w:proofErr w:type="spellStart"/>
      <w:r w:rsidRPr="005E3348">
        <w:rPr>
          <w:b w:val="0"/>
          <w:sz w:val="20"/>
          <w:szCs w:val="20"/>
        </w:rPr>
        <w:t>Анастасьевское</w:t>
      </w:r>
      <w:proofErr w:type="spellEnd"/>
      <w:r w:rsidRPr="005E3348">
        <w:rPr>
          <w:b w:val="0"/>
          <w:sz w:val="20"/>
          <w:szCs w:val="20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муниципального образования «</w:t>
      </w:r>
      <w:proofErr w:type="spellStart"/>
      <w:r w:rsidRPr="005E3348">
        <w:rPr>
          <w:b w:val="0"/>
          <w:sz w:val="20"/>
          <w:szCs w:val="20"/>
        </w:rPr>
        <w:t>Анастасьевское</w:t>
      </w:r>
      <w:proofErr w:type="spellEnd"/>
      <w:r w:rsidRPr="005E3348">
        <w:rPr>
          <w:b w:val="0"/>
          <w:sz w:val="20"/>
          <w:szCs w:val="20"/>
        </w:rPr>
        <w:t xml:space="preserve"> сельское поселение»  на 2017 год согласно</w:t>
      </w:r>
      <w:r w:rsidRPr="005E3348">
        <w:rPr>
          <w:sz w:val="20"/>
          <w:szCs w:val="20"/>
        </w:rPr>
        <w:t xml:space="preserve"> приложению</w:t>
      </w:r>
      <w:r w:rsidRPr="005E3348">
        <w:rPr>
          <w:b w:val="0"/>
          <w:sz w:val="20"/>
          <w:szCs w:val="20"/>
        </w:rPr>
        <w:t xml:space="preserve"> </w:t>
      </w:r>
      <w:r w:rsidRPr="005E3348">
        <w:rPr>
          <w:sz w:val="20"/>
          <w:szCs w:val="20"/>
        </w:rPr>
        <w:t>3</w:t>
      </w:r>
      <w:r w:rsidRPr="005E3348">
        <w:rPr>
          <w:b w:val="0"/>
          <w:sz w:val="20"/>
          <w:szCs w:val="20"/>
        </w:rPr>
        <w:t xml:space="preserve"> к настоящему решению;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2.4) перечень главных распорядителей средств бюджета 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согласно </w:t>
      </w:r>
      <w:r w:rsidRPr="005E3348">
        <w:rPr>
          <w:b/>
          <w:sz w:val="20"/>
          <w:szCs w:val="20"/>
        </w:rPr>
        <w:t xml:space="preserve">приложению 4 </w:t>
      </w:r>
      <w:r w:rsidRPr="005E3348">
        <w:rPr>
          <w:sz w:val="20"/>
          <w:szCs w:val="20"/>
        </w:rPr>
        <w:t>к настоящему решению;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2.5) объем межбюджетных трансфертов бюджету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из районного бюджета на 2017 год согласно </w:t>
      </w:r>
      <w:r w:rsidRPr="005E3348">
        <w:rPr>
          <w:b/>
          <w:sz w:val="20"/>
          <w:szCs w:val="20"/>
        </w:rPr>
        <w:t>приложению 5</w:t>
      </w:r>
      <w:r w:rsidRPr="005E3348">
        <w:rPr>
          <w:sz w:val="20"/>
          <w:szCs w:val="20"/>
        </w:rPr>
        <w:t xml:space="preserve"> к настоящему решению;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2.6)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на 2017 год согласно </w:t>
      </w:r>
      <w:r w:rsidRPr="005E3348">
        <w:rPr>
          <w:b/>
          <w:sz w:val="20"/>
          <w:szCs w:val="20"/>
        </w:rPr>
        <w:t>приложению 6</w:t>
      </w:r>
      <w:r w:rsidRPr="005E3348">
        <w:rPr>
          <w:sz w:val="20"/>
          <w:szCs w:val="20"/>
        </w:rPr>
        <w:t xml:space="preserve"> к настоящему решению;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2.7) нормативы распределения доходов в бюджет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на 2017 год согласно </w:t>
      </w:r>
      <w:r w:rsidRPr="005E3348">
        <w:rPr>
          <w:b/>
          <w:sz w:val="20"/>
          <w:szCs w:val="20"/>
        </w:rPr>
        <w:t>приложению 7</w:t>
      </w:r>
      <w:r w:rsidRPr="005E3348">
        <w:rPr>
          <w:sz w:val="20"/>
          <w:szCs w:val="20"/>
        </w:rPr>
        <w:t xml:space="preserve"> к настоящему решению;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2.8) предельную штатную численность работников муниципальных казённых учреждений на 2017 год по муниципальному образованию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согласно </w:t>
      </w:r>
      <w:r w:rsidRPr="005E3348">
        <w:rPr>
          <w:b/>
          <w:sz w:val="20"/>
          <w:szCs w:val="20"/>
        </w:rPr>
        <w:t xml:space="preserve">приложению 8 </w:t>
      </w:r>
      <w:r w:rsidRPr="005E3348">
        <w:rPr>
          <w:sz w:val="20"/>
          <w:szCs w:val="20"/>
        </w:rPr>
        <w:t>к настоящему решению;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  <w:lang w:val="en-US"/>
        </w:rPr>
      </w:pPr>
      <w:r w:rsidRPr="005E3348">
        <w:rPr>
          <w:sz w:val="20"/>
          <w:szCs w:val="20"/>
        </w:rPr>
        <w:lastRenderedPageBreak/>
        <w:t xml:space="preserve">      2.9) </w:t>
      </w:r>
      <w:r w:rsidRPr="005E3348">
        <w:rPr>
          <w:color w:val="000000"/>
          <w:sz w:val="20"/>
          <w:szCs w:val="20"/>
        </w:rPr>
        <w:t>доходы бюджета муниципального образования «</w:t>
      </w:r>
      <w:proofErr w:type="spellStart"/>
      <w:r w:rsidRPr="005E3348">
        <w:rPr>
          <w:color w:val="000000"/>
          <w:sz w:val="20"/>
          <w:szCs w:val="20"/>
        </w:rPr>
        <w:t>Анастасьевское</w:t>
      </w:r>
      <w:proofErr w:type="spellEnd"/>
      <w:r w:rsidRPr="005E3348">
        <w:rPr>
          <w:color w:val="000000"/>
          <w:sz w:val="20"/>
          <w:szCs w:val="20"/>
        </w:rPr>
        <w:t xml:space="preserve"> сельское поселение» на 2017 год согласно </w:t>
      </w:r>
      <w:r w:rsidRPr="005E3348">
        <w:rPr>
          <w:b/>
          <w:color w:val="000000"/>
          <w:sz w:val="20"/>
          <w:szCs w:val="20"/>
        </w:rPr>
        <w:t>приложению 9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2.10)  </w:t>
      </w:r>
      <w:r w:rsidRPr="005E3348">
        <w:rPr>
          <w:bCs/>
          <w:sz w:val="20"/>
          <w:szCs w:val="20"/>
        </w:rPr>
        <w:t xml:space="preserve">перечень главных </w:t>
      </w:r>
      <w:proofErr w:type="gramStart"/>
      <w:r w:rsidRPr="005E3348">
        <w:rPr>
          <w:bCs/>
          <w:sz w:val="20"/>
          <w:szCs w:val="20"/>
        </w:rPr>
        <w:t xml:space="preserve">администраторов источников финансирования дефицита бюджета </w:t>
      </w:r>
      <w:r w:rsidRPr="005E3348">
        <w:rPr>
          <w:sz w:val="20"/>
          <w:szCs w:val="20"/>
        </w:rPr>
        <w:t>муниципального</w:t>
      </w:r>
      <w:proofErr w:type="gramEnd"/>
      <w:r w:rsidRPr="005E3348">
        <w:rPr>
          <w:sz w:val="20"/>
          <w:szCs w:val="20"/>
        </w:rPr>
        <w:t xml:space="preserve">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</w:t>
      </w:r>
      <w:r w:rsidRPr="005E3348">
        <w:rPr>
          <w:bCs/>
          <w:sz w:val="20"/>
          <w:szCs w:val="20"/>
        </w:rPr>
        <w:t xml:space="preserve"> на 2017 год</w:t>
      </w:r>
      <w:r w:rsidRPr="005E3348">
        <w:rPr>
          <w:sz w:val="20"/>
          <w:szCs w:val="20"/>
        </w:rPr>
        <w:t xml:space="preserve"> согласно </w:t>
      </w:r>
      <w:r w:rsidRPr="005E3348">
        <w:rPr>
          <w:b/>
          <w:sz w:val="20"/>
          <w:szCs w:val="20"/>
        </w:rPr>
        <w:t xml:space="preserve">приложению 10 </w:t>
      </w:r>
      <w:r w:rsidRPr="005E3348">
        <w:rPr>
          <w:sz w:val="20"/>
          <w:szCs w:val="20"/>
        </w:rPr>
        <w:t>к настоящему решению;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2.11) </w:t>
      </w:r>
      <w:r w:rsidRPr="005E3348">
        <w:rPr>
          <w:bCs/>
          <w:sz w:val="20"/>
          <w:szCs w:val="20"/>
        </w:rPr>
        <w:t xml:space="preserve">источники финансирования дефицита бюджета </w:t>
      </w:r>
      <w:r w:rsidRPr="005E3348">
        <w:rPr>
          <w:sz w:val="20"/>
          <w:szCs w:val="20"/>
        </w:rPr>
        <w:t>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</w:t>
      </w:r>
      <w:r w:rsidRPr="005E3348">
        <w:rPr>
          <w:bCs/>
          <w:sz w:val="20"/>
          <w:szCs w:val="20"/>
        </w:rPr>
        <w:t xml:space="preserve"> на 2017 год</w:t>
      </w:r>
      <w:r w:rsidRPr="005E3348">
        <w:rPr>
          <w:sz w:val="20"/>
          <w:szCs w:val="20"/>
        </w:rPr>
        <w:t xml:space="preserve"> согласно </w:t>
      </w:r>
      <w:r w:rsidRPr="005E3348">
        <w:rPr>
          <w:b/>
          <w:sz w:val="20"/>
          <w:szCs w:val="20"/>
        </w:rPr>
        <w:t xml:space="preserve">приложению 11 </w:t>
      </w:r>
      <w:r w:rsidRPr="005E3348">
        <w:rPr>
          <w:sz w:val="20"/>
          <w:szCs w:val="20"/>
        </w:rPr>
        <w:t xml:space="preserve">к настоящему решению; 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2.12) объём бюджетных ассигнований муниципального дорожного фонда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на 2017 год в сумме </w:t>
      </w:r>
      <w:r w:rsidRPr="005E3348">
        <w:rPr>
          <w:b/>
          <w:sz w:val="20"/>
          <w:szCs w:val="20"/>
        </w:rPr>
        <w:t>1 218,0</w:t>
      </w:r>
      <w:r w:rsidRPr="005E3348">
        <w:rPr>
          <w:sz w:val="20"/>
          <w:szCs w:val="20"/>
        </w:rPr>
        <w:t xml:space="preserve"> тыс. рублей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2.13) предельный объём муниципального долга на 2017 год в сумме </w:t>
      </w:r>
      <w:r w:rsidRPr="005E3348">
        <w:rPr>
          <w:b/>
          <w:sz w:val="20"/>
          <w:szCs w:val="20"/>
        </w:rPr>
        <w:t>0,0</w:t>
      </w:r>
      <w:r w:rsidRPr="005E3348">
        <w:rPr>
          <w:sz w:val="20"/>
          <w:szCs w:val="20"/>
        </w:rPr>
        <w:t xml:space="preserve"> тыс. рублей, 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2.14) верхний предел муниципального внутреннего долга бюджета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по состоянию на 1 января 2017 года </w:t>
      </w:r>
      <w:r w:rsidRPr="005E3348">
        <w:rPr>
          <w:b/>
          <w:sz w:val="20"/>
          <w:szCs w:val="20"/>
        </w:rPr>
        <w:t>0,0</w:t>
      </w:r>
      <w:r w:rsidRPr="005E3348">
        <w:rPr>
          <w:sz w:val="20"/>
          <w:szCs w:val="20"/>
        </w:rPr>
        <w:t xml:space="preserve"> тыс. руб., в том числе верхний предел долга по муниципальным гарантиям </w:t>
      </w:r>
      <w:r w:rsidRPr="005E3348">
        <w:rPr>
          <w:b/>
          <w:sz w:val="20"/>
          <w:szCs w:val="20"/>
        </w:rPr>
        <w:t>0,0</w:t>
      </w:r>
      <w:r w:rsidRPr="005E3348">
        <w:rPr>
          <w:sz w:val="20"/>
          <w:szCs w:val="20"/>
        </w:rPr>
        <w:t xml:space="preserve"> тыс. рублей.</w:t>
      </w:r>
    </w:p>
    <w:p w:rsidR="005E3348" w:rsidRPr="005E3348" w:rsidRDefault="005E3348" w:rsidP="005E3348">
      <w:pPr>
        <w:pStyle w:val="21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3. Администрация </w:t>
      </w:r>
      <w:proofErr w:type="spellStart"/>
      <w:r w:rsidRPr="005E3348">
        <w:rPr>
          <w:sz w:val="20"/>
          <w:szCs w:val="20"/>
        </w:rPr>
        <w:t>Анастасьевского</w:t>
      </w:r>
      <w:proofErr w:type="spellEnd"/>
      <w:r w:rsidRPr="005E3348">
        <w:rPr>
          <w:sz w:val="20"/>
          <w:szCs w:val="20"/>
        </w:rPr>
        <w:t xml:space="preserve">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5E3348" w:rsidRPr="005E3348" w:rsidRDefault="005E3348" w:rsidP="005E3348">
      <w:pPr>
        <w:pStyle w:val="a5"/>
        <w:ind w:firstLine="360"/>
        <w:rPr>
          <w:sz w:val="20"/>
          <w:szCs w:val="20"/>
        </w:rPr>
      </w:pPr>
      <w:r w:rsidRPr="005E3348">
        <w:rPr>
          <w:sz w:val="20"/>
          <w:szCs w:val="20"/>
        </w:rPr>
        <w:t xml:space="preserve"> 4. Установить, что заключение бюджетными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5E3348" w:rsidRPr="005E3348" w:rsidRDefault="005E3348" w:rsidP="005E3348">
      <w:pPr>
        <w:pStyle w:val="a5"/>
        <w:ind w:firstLine="360"/>
        <w:rPr>
          <w:sz w:val="20"/>
          <w:szCs w:val="20"/>
        </w:rPr>
      </w:pPr>
      <w:r w:rsidRPr="005E3348">
        <w:rPr>
          <w:sz w:val="20"/>
          <w:szCs w:val="20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5E3348" w:rsidRPr="005E3348" w:rsidRDefault="005E3348" w:rsidP="005E3348">
      <w:pPr>
        <w:pStyle w:val="a3"/>
        <w:rPr>
          <w:sz w:val="20"/>
        </w:rPr>
      </w:pPr>
      <w:r w:rsidRPr="005E3348">
        <w:rPr>
          <w:sz w:val="20"/>
        </w:rPr>
        <w:t xml:space="preserve">      5.Установить:</w:t>
      </w:r>
    </w:p>
    <w:p w:rsidR="005E3348" w:rsidRPr="005E3348" w:rsidRDefault="005E3348" w:rsidP="005E3348">
      <w:pPr>
        <w:pStyle w:val="a3"/>
        <w:rPr>
          <w:sz w:val="20"/>
        </w:rPr>
      </w:pPr>
      <w:r w:rsidRPr="005E3348">
        <w:rPr>
          <w:sz w:val="20"/>
        </w:rPr>
        <w:t xml:space="preserve">      5.1. Размер резервных фондов администрации в размере 0,17 % от общего объёма расходов, что составляет </w:t>
      </w:r>
      <w:r w:rsidRPr="005E3348">
        <w:rPr>
          <w:b/>
          <w:sz w:val="20"/>
        </w:rPr>
        <w:t>18,0</w:t>
      </w:r>
      <w:r w:rsidRPr="005E3348">
        <w:rPr>
          <w:sz w:val="20"/>
        </w:rPr>
        <w:t xml:space="preserve"> тыс. руб.: в том числе фонд непредвиденных  расходов администрации 66 % от общего объёма резервного фонда – в сумме </w:t>
      </w:r>
      <w:r w:rsidRPr="005E3348">
        <w:rPr>
          <w:b/>
          <w:sz w:val="20"/>
        </w:rPr>
        <w:t>12,0</w:t>
      </w:r>
      <w:r w:rsidRPr="005E3348">
        <w:rPr>
          <w:sz w:val="20"/>
        </w:rPr>
        <w:t xml:space="preserve"> тыс. руб.; фонд ГО и ЧС администрации 34 % от общего объёма резервного фонда – в сумме </w:t>
      </w:r>
      <w:r w:rsidRPr="005E3348">
        <w:rPr>
          <w:b/>
          <w:sz w:val="20"/>
        </w:rPr>
        <w:t>6,0</w:t>
      </w:r>
      <w:r w:rsidRPr="005E3348">
        <w:rPr>
          <w:sz w:val="20"/>
        </w:rPr>
        <w:t xml:space="preserve"> тыс. руб.</w:t>
      </w:r>
    </w:p>
    <w:p w:rsidR="005E3348" w:rsidRPr="005E3348" w:rsidRDefault="005E3348" w:rsidP="005E3348">
      <w:pPr>
        <w:pStyle w:val="a3"/>
        <w:rPr>
          <w:sz w:val="20"/>
        </w:rPr>
      </w:pPr>
      <w:r w:rsidRPr="005E3348">
        <w:rPr>
          <w:sz w:val="20"/>
        </w:rPr>
        <w:t xml:space="preserve">      5.2. Финансовый резерв предупреждения и ликвидации чрезвычайных ситуаций </w:t>
      </w:r>
      <w:proofErr w:type="spellStart"/>
      <w:r w:rsidRPr="005E3348">
        <w:rPr>
          <w:sz w:val="20"/>
        </w:rPr>
        <w:t>Анастасьевского</w:t>
      </w:r>
      <w:proofErr w:type="spellEnd"/>
      <w:r w:rsidRPr="005E3348">
        <w:rPr>
          <w:sz w:val="20"/>
        </w:rPr>
        <w:t xml:space="preserve"> сельского поселения в размере 0,3 % от общего объёма расходов бюджета в сумме </w:t>
      </w:r>
      <w:r w:rsidRPr="005E3348">
        <w:rPr>
          <w:b/>
          <w:sz w:val="20"/>
        </w:rPr>
        <w:t>27,0</w:t>
      </w:r>
      <w:r w:rsidRPr="005E3348">
        <w:rPr>
          <w:sz w:val="20"/>
        </w:rPr>
        <w:t xml:space="preserve"> тыс. руб.;</w:t>
      </w:r>
    </w:p>
    <w:p w:rsidR="005E3348" w:rsidRPr="005E3348" w:rsidRDefault="005E3348" w:rsidP="005E3348">
      <w:pPr>
        <w:pStyle w:val="a5"/>
        <w:ind w:firstLine="360"/>
        <w:rPr>
          <w:sz w:val="20"/>
          <w:szCs w:val="20"/>
        </w:rPr>
      </w:pPr>
      <w:r w:rsidRPr="005E3348">
        <w:rPr>
          <w:sz w:val="20"/>
          <w:szCs w:val="20"/>
        </w:rPr>
        <w:t>6. 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пожертвований, зачисление в бюджет муниципального образования 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поселение».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7. Установить, что остатки средств бюджета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8.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 с последующим внесением  изменений в настоящее решение: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8.1. При изменении порядка применения бюджетной классификации;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8.2. При распределении средств резервных фондов.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 9. Установить, что в 2017 году в первоочередном порядке из местного бюджета финансируются следующие расходы: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ab/>
        <w:t>- оплата труда и начисления на неё, стипендии;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     - оплата коммунальных услуг, услуг связи, транспортных услуг;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ab/>
        <w:t>- предоставление мер социальной поддержки отдельным категориям граждан;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ab/>
        <w:t>- оплата котельно-печного топлива, горюче – смазочных материалов;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ab/>
        <w:t>- уплата налогов и сборов и иных обязательных платежей;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ab/>
        <w:t>- расходы на исполнение судебных актов по обращению взыскания на средства местного бюджета;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          -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5E3348" w:rsidRPr="005E3348" w:rsidRDefault="005E3348" w:rsidP="005E3348">
      <w:pPr>
        <w:pStyle w:val="a3"/>
        <w:ind w:firstLine="360"/>
        <w:rPr>
          <w:sz w:val="20"/>
        </w:rPr>
      </w:pPr>
      <w:r w:rsidRPr="005E3348">
        <w:rPr>
          <w:b/>
          <w:sz w:val="20"/>
        </w:rPr>
        <w:t xml:space="preserve">    </w:t>
      </w:r>
      <w:r w:rsidRPr="005E3348">
        <w:rPr>
          <w:sz w:val="20"/>
        </w:rPr>
        <w:t>10. Установить, что финансовое обеспечение передаваемых полномочий  муниципальным образованием «</w:t>
      </w:r>
      <w:proofErr w:type="spellStart"/>
      <w:r w:rsidRPr="005E3348">
        <w:rPr>
          <w:sz w:val="20"/>
        </w:rPr>
        <w:t>Анастасьевское</w:t>
      </w:r>
      <w:proofErr w:type="spellEnd"/>
      <w:r w:rsidRPr="005E3348">
        <w:rPr>
          <w:sz w:val="20"/>
        </w:rPr>
        <w:t xml:space="preserve"> сельское поселение»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5E3348">
        <w:rPr>
          <w:b/>
          <w:sz w:val="20"/>
        </w:rPr>
        <w:t>1316,7 тыс. руб</w:t>
      </w:r>
      <w:r w:rsidRPr="005E3348">
        <w:rPr>
          <w:sz w:val="20"/>
        </w:rPr>
        <w:t xml:space="preserve">., а именно:                                                                                                                                                        </w:t>
      </w:r>
    </w:p>
    <w:p w:rsidR="005E3348" w:rsidRPr="005E3348" w:rsidRDefault="005E3348" w:rsidP="005E3348">
      <w:pPr>
        <w:pStyle w:val="a3"/>
        <w:ind w:firstLine="360"/>
        <w:rPr>
          <w:sz w:val="20"/>
        </w:rPr>
      </w:pPr>
      <w:proofErr w:type="gramStart"/>
      <w:r w:rsidRPr="005E3348">
        <w:rPr>
          <w:sz w:val="20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Pr="005E3348">
        <w:rPr>
          <w:sz w:val="20"/>
        </w:rPr>
        <w:lastRenderedPageBreak/>
        <w:t>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5E3348">
        <w:rPr>
          <w:sz w:val="20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– </w:t>
      </w:r>
      <w:r w:rsidRPr="005E3348">
        <w:rPr>
          <w:b/>
          <w:sz w:val="20"/>
        </w:rPr>
        <w:t>30,5 тыс. руб</w:t>
      </w:r>
      <w:r w:rsidRPr="005E3348">
        <w:rPr>
          <w:sz w:val="20"/>
        </w:rPr>
        <w:t>.</w:t>
      </w:r>
      <w:r w:rsidRPr="005E3348">
        <w:rPr>
          <w:b/>
          <w:sz w:val="20"/>
        </w:rPr>
        <w:t>;</w:t>
      </w:r>
    </w:p>
    <w:p w:rsidR="005E3348" w:rsidRPr="005E3348" w:rsidRDefault="005E3348" w:rsidP="005E3348">
      <w:pPr>
        <w:pStyle w:val="a3"/>
        <w:ind w:firstLine="360"/>
        <w:rPr>
          <w:sz w:val="20"/>
        </w:rPr>
      </w:pPr>
      <w:r w:rsidRPr="005E3348">
        <w:rPr>
          <w:sz w:val="20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Pr="005E3348">
        <w:rPr>
          <w:b/>
          <w:sz w:val="20"/>
        </w:rPr>
        <w:t>1 286,2 тыс. руб.;</w:t>
      </w:r>
      <w:r w:rsidRPr="005E3348">
        <w:rPr>
          <w:sz w:val="20"/>
        </w:rPr>
        <w:t xml:space="preserve"> 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>- казначейское исполнение бюджета;</w:t>
      </w:r>
    </w:p>
    <w:p w:rsidR="005E3348" w:rsidRPr="005E3348" w:rsidRDefault="005E3348" w:rsidP="005E3348">
      <w:pPr>
        <w:jc w:val="both"/>
        <w:rPr>
          <w:sz w:val="20"/>
          <w:szCs w:val="20"/>
        </w:rPr>
      </w:pPr>
      <w:r w:rsidRPr="005E3348">
        <w:rPr>
          <w:sz w:val="20"/>
          <w:szCs w:val="20"/>
        </w:rPr>
        <w:t xml:space="preserve">- </w:t>
      </w:r>
      <w:proofErr w:type="gramStart"/>
      <w:r w:rsidRPr="005E3348">
        <w:rPr>
          <w:sz w:val="20"/>
          <w:szCs w:val="20"/>
        </w:rPr>
        <w:t>контроль  за</w:t>
      </w:r>
      <w:proofErr w:type="gramEnd"/>
      <w:r w:rsidRPr="005E3348">
        <w:rPr>
          <w:sz w:val="20"/>
          <w:szCs w:val="20"/>
        </w:rPr>
        <w:t xml:space="preserve"> исполнением бюджета поселения; </w:t>
      </w:r>
    </w:p>
    <w:p w:rsidR="005E3348" w:rsidRPr="005E3348" w:rsidRDefault="005E3348" w:rsidP="005E3348">
      <w:pPr>
        <w:jc w:val="both"/>
        <w:rPr>
          <w:sz w:val="20"/>
          <w:szCs w:val="20"/>
        </w:rPr>
      </w:pPr>
      <w:r w:rsidRPr="005E3348">
        <w:rPr>
          <w:sz w:val="20"/>
          <w:szCs w:val="20"/>
        </w:rPr>
        <w:t>-  полномочия по организации строительства и содержания муниципальных сетей газоснабжения расположенных на территории муниципального образования «</w:t>
      </w:r>
      <w:proofErr w:type="spellStart"/>
      <w:r w:rsidRPr="005E3348">
        <w:rPr>
          <w:sz w:val="20"/>
          <w:szCs w:val="20"/>
        </w:rPr>
        <w:t>Анастасьевское</w:t>
      </w:r>
      <w:proofErr w:type="spellEnd"/>
      <w:r w:rsidRPr="005E3348">
        <w:rPr>
          <w:sz w:val="20"/>
          <w:szCs w:val="20"/>
        </w:rPr>
        <w:t xml:space="preserve"> сельское поселение».         </w:t>
      </w:r>
    </w:p>
    <w:p w:rsidR="005E3348" w:rsidRPr="005E3348" w:rsidRDefault="005E3348" w:rsidP="005E3348">
      <w:pPr>
        <w:tabs>
          <w:tab w:val="left" w:pos="0"/>
        </w:tabs>
        <w:jc w:val="both"/>
        <w:rPr>
          <w:sz w:val="20"/>
          <w:szCs w:val="20"/>
        </w:rPr>
      </w:pPr>
      <w:r w:rsidRPr="005E3348">
        <w:rPr>
          <w:sz w:val="20"/>
          <w:szCs w:val="20"/>
        </w:rPr>
        <w:t xml:space="preserve">        11.  Настоящее решение вступает в силу с 1 января 2017 года.</w:t>
      </w:r>
      <w:r w:rsidRPr="005E3348">
        <w:rPr>
          <w:sz w:val="20"/>
          <w:szCs w:val="20"/>
        </w:rPr>
        <w:tab/>
      </w:r>
    </w:p>
    <w:p w:rsidR="005E3348" w:rsidRPr="005E3348" w:rsidRDefault="005E3348" w:rsidP="005E3348">
      <w:pPr>
        <w:tabs>
          <w:tab w:val="left" w:pos="0"/>
        </w:tabs>
        <w:jc w:val="both"/>
        <w:rPr>
          <w:sz w:val="20"/>
          <w:szCs w:val="20"/>
        </w:rPr>
      </w:pPr>
      <w:r w:rsidRPr="005E3348">
        <w:rPr>
          <w:sz w:val="20"/>
          <w:szCs w:val="20"/>
        </w:rPr>
        <w:t xml:space="preserve">        12.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5E3348">
        <w:rPr>
          <w:sz w:val="20"/>
          <w:szCs w:val="20"/>
        </w:rPr>
        <w:t>Анастасьевского</w:t>
      </w:r>
      <w:proofErr w:type="spellEnd"/>
      <w:r w:rsidRPr="005E3348">
        <w:rPr>
          <w:sz w:val="20"/>
          <w:szCs w:val="20"/>
        </w:rPr>
        <w:t xml:space="preserve"> сельского поселения «Информационный бюллетень».</w:t>
      </w:r>
    </w:p>
    <w:p w:rsidR="005E3348" w:rsidRPr="005E3348" w:rsidRDefault="005E3348" w:rsidP="005E3348">
      <w:pPr>
        <w:tabs>
          <w:tab w:val="left" w:pos="0"/>
        </w:tabs>
        <w:jc w:val="both"/>
        <w:rPr>
          <w:sz w:val="20"/>
          <w:szCs w:val="20"/>
        </w:rPr>
      </w:pPr>
      <w:r w:rsidRPr="005E3348">
        <w:rPr>
          <w:sz w:val="20"/>
          <w:szCs w:val="20"/>
        </w:rPr>
        <w:t xml:space="preserve">        13. Контроль исполнения настоящего решения возложить на главного специалиста по управлению и обслуживанию средствами местного бюджета</w:t>
      </w:r>
    </w:p>
    <w:p w:rsidR="005E3348" w:rsidRPr="005E3348" w:rsidRDefault="005E3348" w:rsidP="005E3348">
      <w:pPr>
        <w:jc w:val="both"/>
        <w:rPr>
          <w:sz w:val="20"/>
          <w:szCs w:val="20"/>
        </w:rPr>
      </w:pPr>
      <w:r w:rsidRPr="005E3348">
        <w:rPr>
          <w:sz w:val="20"/>
          <w:szCs w:val="20"/>
        </w:rPr>
        <w:t xml:space="preserve">      </w:t>
      </w: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 xml:space="preserve">Председатель Совета </w:t>
      </w:r>
      <w:proofErr w:type="spellStart"/>
      <w:r w:rsidRPr="005E3348">
        <w:rPr>
          <w:sz w:val="20"/>
          <w:szCs w:val="20"/>
        </w:rPr>
        <w:t>Анастасьевского</w:t>
      </w:r>
      <w:proofErr w:type="spellEnd"/>
    </w:p>
    <w:p w:rsidR="005E3348" w:rsidRPr="005E3348" w:rsidRDefault="005E3348" w:rsidP="005E3348">
      <w:pPr>
        <w:pStyle w:val="a5"/>
        <w:ind w:firstLine="0"/>
        <w:rPr>
          <w:sz w:val="20"/>
          <w:szCs w:val="20"/>
        </w:rPr>
      </w:pPr>
      <w:r w:rsidRPr="005E3348">
        <w:rPr>
          <w:sz w:val="20"/>
          <w:szCs w:val="20"/>
        </w:rPr>
        <w:t>сельского поселения</w:t>
      </w:r>
    </w:p>
    <w:p w:rsidR="005E3348" w:rsidRPr="005E3348" w:rsidRDefault="00803071" w:rsidP="005E3348">
      <w:pPr>
        <w:pStyle w:val="a5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5E3348" w:rsidRPr="005E3348">
        <w:rPr>
          <w:sz w:val="20"/>
          <w:szCs w:val="20"/>
        </w:rPr>
        <w:t xml:space="preserve">администрации </w:t>
      </w:r>
    </w:p>
    <w:p w:rsidR="005E3348" w:rsidRDefault="00803071" w:rsidP="005E3348">
      <w:pPr>
        <w:pStyle w:val="a5"/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Анастасьевского</w:t>
      </w:r>
      <w:proofErr w:type="spellEnd"/>
      <w:r>
        <w:rPr>
          <w:sz w:val="20"/>
          <w:szCs w:val="20"/>
        </w:rPr>
        <w:t xml:space="preserve"> сельского </w:t>
      </w:r>
      <w:r w:rsidR="005E3348" w:rsidRPr="005E3348">
        <w:rPr>
          <w:sz w:val="20"/>
          <w:szCs w:val="20"/>
        </w:rPr>
        <w:t>поселения                                                Д.Н.Анисимов</w:t>
      </w: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Default="00AA1C93" w:rsidP="005E3348">
      <w:pPr>
        <w:pStyle w:val="a5"/>
        <w:ind w:firstLine="0"/>
        <w:rPr>
          <w:sz w:val="20"/>
          <w:szCs w:val="20"/>
        </w:rPr>
      </w:pPr>
    </w:p>
    <w:p w:rsidR="00AA1C93" w:rsidRPr="005E3348" w:rsidRDefault="00AA1C93" w:rsidP="005E3348">
      <w:pPr>
        <w:pStyle w:val="a5"/>
        <w:ind w:firstLine="0"/>
        <w:rPr>
          <w:sz w:val="20"/>
          <w:szCs w:val="20"/>
        </w:rPr>
      </w:pPr>
    </w:p>
    <w:tbl>
      <w:tblPr>
        <w:tblW w:w="9880" w:type="dxa"/>
        <w:tblInd w:w="95" w:type="dxa"/>
        <w:tblLook w:val="04A0"/>
      </w:tblPr>
      <w:tblGrid>
        <w:gridCol w:w="2240"/>
        <w:gridCol w:w="7640"/>
      </w:tblGrid>
      <w:tr w:rsidR="00AA1C93" w:rsidRPr="00CD2A4B" w:rsidTr="00C2404E">
        <w:trPr>
          <w:trHeight w:val="315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CD2A4B" w:rsidRDefault="00AA1C93" w:rsidP="00C2404E">
            <w:pPr>
              <w:jc w:val="right"/>
            </w:pPr>
            <w:r w:rsidRPr="00CD2A4B">
              <w:lastRenderedPageBreak/>
              <w:t>Приложение 1</w:t>
            </w:r>
          </w:p>
        </w:tc>
      </w:tr>
      <w:tr w:rsidR="00AA1C93" w:rsidRPr="00CD2A4B" w:rsidTr="00C2404E">
        <w:trPr>
          <w:trHeight w:val="315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CD2A4B" w:rsidRDefault="00AA1C93" w:rsidP="00C2404E">
            <w:pPr>
              <w:jc w:val="right"/>
            </w:pPr>
            <w:r>
              <w:t xml:space="preserve">                        </w:t>
            </w:r>
            <w:r w:rsidRPr="00CD2A4B">
              <w:t xml:space="preserve">к решению Совета </w:t>
            </w:r>
            <w:proofErr w:type="spellStart"/>
            <w:r w:rsidRPr="00CD2A4B">
              <w:t>Анастасьевского</w:t>
            </w:r>
            <w:proofErr w:type="spellEnd"/>
            <w:r w:rsidRPr="00CD2A4B">
              <w:t xml:space="preserve">  сельского поселения</w:t>
            </w:r>
          </w:p>
        </w:tc>
      </w:tr>
      <w:tr w:rsidR="00AA1C93" w:rsidRPr="00CD2A4B" w:rsidTr="00C2404E">
        <w:trPr>
          <w:trHeight w:val="315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CD2A4B" w:rsidRDefault="00AA1C93" w:rsidP="00C2404E">
            <w:pPr>
              <w:jc w:val="right"/>
            </w:pPr>
            <w:r w:rsidRPr="00CD2A4B">
              <w:t xml:space="preserve">                     от "</w:t>
            </w:r>
            <w:r>
              <w:t>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201</w:t>
            </w:r>
            <w:r>
              <w:t>6</w:t>
            </w:r>
            <w:r w:rsidRPr="00CD2A4B">
              <w:t xml:space="preserve"> № </w:t>
            </w:r>
            <w:r>
              <w:t>154</w:t>
            </w:r>
            <w:r w:rsidRPr="00CD2A4B">
              <w:t xml:space="preserve"> </w:t>
            </w:r>
            <w:r w:rsidRPr="00CD2A4B">
              <w:rPr>
                <w:u w:val="single"/>
              </w:rPr>
              <w:t xml:space="preserve"> </w:t>
            </w:r>
          </w:p>
        </w:tc>
      </w:tr>
      <w:tr w:rsidR="00AA1C93" w:rsidRPr="00037DA5" w:rsidTr="00C2404E">
        <w:trPr>
          <w:trHeight w:val="171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b/>
                <w:bCs/>
              </w:rPr>
            </w:pPr>
            <w:r w:rsidRPr="00037DA5">
              <w:rPr>
                <w:b/>
                <w:bCs/>
              </w:rPr>
              <w:t>Перечень главных администраторов доходов  бюджета муниципального образования "</w:t>
            </w:r>
            <w:proofErr w:type="spellStart"/>
            <w:r w:rsidRPr="00037DA5">
              <w:rPr>
                <w:b/>
                <w:bCs/>
              </w:rPr>
              <w:t>Анастасьевское</w:t>
            </w:r>
            <w:proofErr w:type="spellEnd"/>
            <w:r w:rsidRPr="00037DA5">
              <w:rPr>
                <w:b/>
                <w:bCs/>
              </w:rPr>
              <w:t xml:space="preserve"> сельское поселение"- органов местного самоуправления, органов местной администрации и муниципальных учреждений </w:t>
            </w:r>
            <w:proofErr w:type="spellStart"/>
            <w:r w:rsidRPr="00037DA5">
              <w:rPr>
                <w:b/>
                <w:bCs/>
              </w:rPr>
              <w:t>Анастасьевского</w:t>
            </w:r>
            <w:proofErr w:type="spellEnd"/>
            <w:r w:rsidRPr="00037DA5">
              <w:rPr>
                <w:b/>
                <w:bCs/>
              </w:rPr>
              <w:t xml:space="preserve"> сельского поселения  на  2017 год</w:t>
            </w:r>
          </w:p>
        </w:tc>
      </w:tr>
      <w:tr w:rsidR="00AA1C93" w:rsidRPr="00037DA5" w:rsidTr="00C2404E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</w:pPr>
            <w:r w:rsidRPr="00037DA5">
              <w:t xml:space="preserve">Код администратора доходов 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</w:pPr>
            <w:r w:rsidRPr="00037DA5">
              <w:t>Наименование главного администратора доходов муниципального образования "</w:t>
            </w:r>
            <w:proofErr w:type="spellStart"/>
            <w:r w:rsidRPr="00037DA5">
              <w:t>Анастасьевское</w:t>
            </w:r>
            <w:proofErr w:type="spellEnd"/>
            <w:r w:rsidRPr="00037DA5">
              <w:t xml:space="preserve"> сельское поселение"</w:t>
            </w:r>
          </w:p>
        </w:tc>
      </w:tr>
      <w:tr w:rsidR="00AA1C93" w:rsidRPr="00037DA5" w:rsidTr="00C2404E">
        <w:trPr>
          <w:trHeight w:val="55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93" w:rsidRPr="00037DA5" w:rsidRDefault="00AA1C93" w:rsidP="00C2404E"/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93" w:rsidRPr="00037DA5" w:rsidRDefault="00AA1C93" w:rsidP="00C2404E"/>
        </w:tc>
      </w:tr>
      <w:tr w:rsidR="00AA1C93" w:rsidRPr="00037DA5" w:rsidTr="00C2404E">
        <w:trPr>
          <w:trHeight w:val="70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b/>
                <w:bCs/>
              </w:rPr>
            </w:pPr>
            <w:r w:rsidRPr="00037DA5">
              <w:rPr>
                <w:b/>
                <w:bCs/>
              </w:rPr>
              <w:t>902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r w:rsidRPr="00037DA5">
              <w:t xml:space="preserve">Муниципальное казённое учреждение "Администрация </w:t>
            </w:r>
            <w:proofErr w:type="spellStart"/>
            <w:r w:rsidRPr="00037DA5">
              <w:t>Шегарского</w:t>
            </w:r>
            <w:proofErr w:type="spellEnd"/>
            <w:r w:rsidRPr="00037DA5">
              <w:t xml:space="preserve"> района"</w:t>
            </w:r>
          </w:p>
        </w:tc>
      </w:tr>
      <w:tr w:rsidR="00AA1C93" w:rsidRPr="00037DA5" w:rsidTr="00C2404E">
        <w:trPr>
          <w:trHeight w:val="6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b/>
                <w:bCs/>
              </w:rPr>
            </w:pPr>
            <w:r w:rsidRPr="00037DA5">
              <w:rPr>
                <w:b/>
                <w:bCs/>
              </w:rPr>
              <w:t>921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r w:rsidRPr="00037DA5">
              <w:t xml:space="preserve">Муниципальное казённое учреждение "Администрация </w:t>
            </w:r>
            <w:proofErr w:type="spellStart"/>
            <w:r w:rsidRPr="00037DA5">
              <w:t>Анастасьевского</w:t>
            </w:r>
            <w:proofErr w:type="spellEnd"/>
            <w:r w:rsidRPr="00037DA5">
              <w:t xml:space="preserve"> сельского поселения"</w:t>
            </w:r>
          </w:p>
        </w:tc>
      </w:tr>
      <w:tr w:rsidR="00AA1C93" w:rsidRPr="00037DA5" w:rsidTr="00C2404E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b/>
                <w:bCs/>
              </w:rPr>
            </w:pPr>
            <w:r w:rsidRPr="00037DA5">
              <w:rPr>
                <w:b/>
                <w:bCs/>
              </w:rPr>
              <w:t>992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r w:rsidRPr="00037DA5">
              <w:t xml:space="preserve">Муниципальное казённое учреждение "Управление финансов Администрации </w:t>
            </w:r>
            <w:proofErr w:type="spellStart"/>
            <w:r w:rsidRPr="00037DA5">
              <w:t>Шегарского</w:t>
            </w:r>
            <w:proofErr w:type="spellEnd"/>
            <w:r w:rsidRPr="00037DA5">
              <w:t xml:space="preserve"> района"</w:t>
            </w:r>
          </w:p>
        </w:tc>
      </w:tr>
    </w:tbl>
    <w:p w:rsidR="00AA1C93" w:rsidRDefault="00AA1C93" w:rsidP="00AA1C93">
      <w:pPr>
        <w:pStyle w:val="a5"/>
        <w:ind w:firstLine="0"/>
      </w:pPr>
    </w:p>
    <w:p w:rsidR="00AA1C93" w:rsidRDefault="00AA1C93" w:rsidP="00AA1C93">
      <w:pPr>
        <w:pStyle w:val="a5"/>
        <w:ind w:firstLine="0"/>
      </w:pPr>
    </w:p>
    <w:tbl>
      <w:tblPr>
        <w:tblW w:w="9936" w:type="dxa"/>
        <w:tblInd w:w="95" w:type="dxa"/>
        <w:tblLook w:val="04A0"/>
      </w:tblPr>
      <w:tblGrid>
        <w:gridCol w:w="9936"/>
      </w:tblGrid>
      <w:tr w:rsidR="00AA1C93" w:rsidRPr="00CD2A4B" w:rsidTr="00C2404E">
        <w:trPr>
          <w:trHeight w:val="375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CD2A4B" w:rsidRDefault="00AA1C93" w:rsidP="00C2404E">
            <w:pPr>
              <w:jc w:val="right"/>
            </w:pPr>
            <w:r w:rsidRPr="00CD2A4B">
              <w:t>Приложение 2</w:t>
            </w:r>
          </w:p>
        </w:tc>
      </w:tr>
      <w:tr w:rsidR="00AA1C93" w:rsidRPr="00CD2A4B" w:rsidTr="00C2404E">
        <w:trPr>
          <w:trHeight w:val="255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CD2A4B" w:rsidRDefault="00AA1C93" w:rsidP="00C2404E">
            <w:pPr>
              <w:jc w:val="right"/>
            </w:pPr>
            <w:r w:rsidRPr="00CD2A4B">
              <w:t xml:space="preserve">к решению Совета </w:t>
            </w:r>
            <w:proofErr w:type="spellStart"/>
            <w:r w:rsidRPr="00CD2A4B">
              <w:t>Анастасьевского</w:t>
            </w:r>
            <w:proofErr w:type="spellEnd"/>
            <w:r w:rsidRPr="00CD2A4B">
              <w:t xml:space="preserve"> сельского поселения</w:t>
            </w:r>
          </w:p>
        </w:tc>
      </w:tr>
      <w:tr w:rsidR="00AA1C93" w:rsidRPr="00CD2A4B" w:rsidTr="00C2404E">
        <w:trPr>
          <w:trHeight w:val="206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Default="00AA1C93" w:rsidP="00C2404E">
            <w:pPr>
              <w:jc w:val="right"/>
              <w:rPr>
                <w:u w:val="single"/>
              </w:rPr>
            </w:pPr>
            <w:r w:rsidRPr="00CD2A4B">
              <w:t>от "</w:t>
            </w:r>
            <w:r w:rsidRPr="00CD2A4B">
              <w:rPr>
                <w:lang w:val="en-US"/>
              </w:rPr>
              <w:t>2</w:t>
            </w:r>
            <w:r>
              <w:t>7</w:t>
            </w:r>
            <w:r w:rsidRPr="00CD2A4B">
              <w:t>" декабря 201</w:t>
            </w:r>
            <w:r>
              <w:t>6</w:t>
            </w:r>
            <w:r w:rsidRPr="00CD2A4B">
              <w:t xml:space="preserve">г № </w:t>
            </w:r>
            <w:r w:rsidRPr="00CD2A4B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CD2A4B">
              <w:rPr>
                <w:u w:val="single"/>
              </w:rPr>
              <w:t>4</w:t>
            </w:r>
          </w:p>
          <w:p w:rsidR="00AA1C93" w:rsidRPr="00CD2A4B" w:rsidRDefault="00AA1C93" w:rsidP="00C2404E">
            <w:pPr>
              <w:jc w:val="right"/>
            </w:pPr>
          </w:p>
        </w:tc>
      </w:tr>
    </w:tbl>
    <w:p w:rsidR="00AA1C93" w:rsidRDefault="00AA1C93" w:rsidP="00AA1C93">
      <w:pPr>
        <w:pStyle w:val="a5"/>
        <w:ind w:firstLine="0"/>
      </w:pPr>
    </w:p>
    <w:tbl>
      <w:tblPr>
        <w:tblW w:w="9936" w:type="dxa"/>
        <w:tblInd w:w="95" w:type="dxa"/>
        <w:tblLook w:val="04A0"/>
      </w:tblPr>
      <w:tblGrid>
        <w:gridCol w:w="640"/>
        <w:gridCol w:w="2420"/>
        <w:gridCol w:w="6876"/>
      </w:tblGrid>
      <w:tr w:rsidR="00AA1C93" w:rsidRPr="00037DA5" w:rsidTr="00C2404E">
        <w:trPr>
          <w:trHeight w:val="990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C93" w:rsidRDefault="00AA1C93" w:rsidP="00C2404E">
            <w:pPr>
              <w:jc w:val="center"/>
              <w:rPr>
                <w:b/>
                <w:bCs/>
                <w:color w:val="000000"/>
              </w:rPr>
            </w:pPr>
            <w:r w:rsidRPr="00037DA5">
              <w:rPr>
                <w:b/>
                <w:bCs/>
                <w:color w:val="000000"/>
              </w:rPr>
              <w:t>Перечень и коды главных администраторов  доходов  бюджета муниципального образования "</w:t>
            </w:r>
            <w:proofErr w:type="spellStart"/>
            <w:r w:rsidRPr="00037DA5">
              <w:rPr>
                <w:b/>
                <w:bCs/>
                <w:color w:val="000000"/>
              </w:rPr>
              <w:t>Анастасьевское</w:t>
            </w:r>
            <w:proofErr w:type="spellEnd"/>
            <w:r w:rsidRPr="00037DA5">
              <w:rPr>
                <w:b/>
                <w:bCs/>
                <w:color w:val="000000"/>
              </w:rPr>
              <w:t xml:space="preserve"> сельское поселение"   - органов местного самоуправления, органов местной администрации, иных организаций и закрепляемые за ними виды доходов на 2017 год </w:t>
            </w:r>
          </w:p>
          <w:p w:rsidR="00AA1C93" w:rsidRPr="00037DA5" w:rsidRDefault="00AA1C93" w:rsidP="00C2404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1C93" w:rsidRPr="00037DA5" w:rsidTr="00C2404E">
        <w:trPr>
          <w:trHeight w:val="4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18"/>
                <w:szCs w:val="18"/>
              </w:rPr>
            </w:pPr>
            <w:r w:rsidRPr="00037DA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18"/>
                <w:szCs w:val="18"/>
              </w:rPr>
            </w:pPr>
            <w:r w:rsidRPr="00037DA5">
              <w:rPr>
                <w:sz w:val="18"/>
                <w:szCs w:val="18"/>
              </w:rPr>
              <w:t>Наименование главного администратора доходов  бюджета поселения</w:t>
            </w:r>
          </w:p>
        </w:tc>
      </w:tr>
      <w:tr w:rsidR="00AA1C93" w:rsidRPr="00037DA5" w:rsidTr="00C2404E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16"/>
                <w:szCs w:val="16"/>
              </w:rPr>
            </w:pPr>
            <w:r w:rsidRPr="00037DA5">
              <w:rPr>
                <w:sz w:val="16"/>
                <w:szCs w:val="16"/>
              </w:rPr>
              <w:t>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18"/>
                <w:szCs w:val="18"/>
              </w:rPr>
            </w:pPr>
            <w:r w:rsidRPr="00037DA5">
              <w:rPr>
                <w:sz w:val="18"/>
                <w:szCs w:val="18"/>
              </w:rPr>
              <w:t>доходов  бюджета поселений</w:t>
            </w:r>
          </w:p>
        </w:tc>
        <w:tc>
          <w:tcPr>
            <w:tcW w:w="6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93" w:rsidRPr="00037DA5" w:rsidRDefault="00AA1C93" w:rsidP="00C2404E">
            <w:pPr>
              <w:rPr>
                <w:sz w:val="18"/>
                <w:szCs w:val="18"/>
              </w:rPr>
            </w:pPr>
          </w:p>
        </w:tc>
      </w:tr>
      <w:tr w:rsidR="00AA1C93" w:rsidRPr="00037DA5" w:rsidTr="00C2404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18"/>
                <w:szCs w:val="18"/>
              </w:rPr>
            </w:pPr>
            <w:r w:rsidRPr="00037DA5">
              <w:rPr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18"/>
                <w:szCs w:val="18"/>
              </w:rPr>
            </w:pPr>
            <w:r w:rsidRPr="00037DA5">
              <w:rPr>
                <w:sz w:val="18"/>
                <w:szCs w:val="18"/>
              </w:rPr>
              <w:t>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18"/>
                <w:szCs w:val="18"/>
              </w:rPr>
            </w:pPr>
            <w:r w:rsidRPr="00037DA5">
              <w:rPr>
                <w:sz w:val="18"/>
                <w:szCs w:val="18"/>
              </w:rPr>
              <w:t>3</w:t>
            </w:r>
          </w:p>
        </w:tc>
      </w:tr>
      <w:tr w:rsidR="00AA1C93" w:rsidRPr="00037DA5" w:rsidTr="00C240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5">
              <w:rPr>
                <w:b/>
                <w:bCs/>
                <w:sz w:val="20"/>
                <w:szCs w:val="20"/>
              </w:rPr>
              <w:t xml:space="preserve">Муниципальное  казённое учреждение "Администрация </w:t>
            </w:r>
            <w:proofErr w:type="spellStart"/>
            <w:r w:rsidRPr="00037DA5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037DA5">
              <w:rPr>
                <w:b/>
                <w:bCs/>
                <w:sz w:val="20"/>
                <w:szCs w:val="20"/>
              </w:rPr>
              <w:t xml:space="preserve"> сельского поселения"</w:t>
            </w:r>
          </w:p>
        </w:tc>
      </w:tr>
      <w:tr w:rsidR="00AA1C93" w:rsidRPr="00037DA5" w:rsidTr="00C2404E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1 11 09045 10 0001 120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A1C93" w:rsidRPr="00037DA5" w:rsidTr="00C2404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1 11 09045 10 0002 120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037DA5">
              <w:rPr>
                <w:sz w:val="20"/>
                <w:szCs w:val="20"/>
              </w:rPr>
              <w:t xml:space="preserve"> ,</w:t>
            </w:r>
            <w:proofErr w:type="gramEnd"/>
            <w:r w:rsidRPr="00037DA5">
              <w:rPr>
                <w:sz w:val="20"/>
                <w:szCs w:val="20"/>
              </w:rPr>
              <w:t xml:space="preserve"> плата за наем муниципального жилья</w:t>
            </w:r>
          </w:p>
        </w:tc>
      </w:tr>
      <w:tr w:rsidR="00AA1C93" w:rsidRPr="00037DA5" w:rsidTr="00C2404E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1 13 02995 10 0000 130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A1C93" w:rsidRPr="00037DA5" w:rsidTr="00C2404E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AA1C93" w:rsidRPr="00037DA5" w:rsidTr="00C2404E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AA1C93" w:rsidRPr="00037DA5" w:rsidTr="00C2404E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1 16 46000 10 0000 140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AA1C93" w:rsidRPr="00037DA5" w:rsidTr="00C2404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AA1C93" w:rsidRPr="00037DA5" w:rsidTr="00C2404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AA1C93" w:rsidRPr="00037DA5" w:rsidTr="00C2404E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AA1C93" w:rsidRPr="00037DA5" w:rsidTr="00C2404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2 00 00000 00 0000 000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AA1C93" w:rsidRPr="00037DA5" w:rsidTr="00C2404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5">
              <w:rPr>
                <w:b/>
                <w:bCs/>
                <w:sz w:val="20"/>
                <w:szCs w:val="20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037DA5">
              <w:rPr>
                <w:b/>
                <w:bCs/>
                <w:sz w:val="20"/>
                <w:szCs w:val="20"/>
              </w:rPr>
              <w:t>Шегарского</w:t>
            </w:r>
            <w:proofErr w:type="spellEnd"/>
            <w:r w:rsidRPr="00037DA5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</w:tr>
      <w:tr w:rsidR="00AA1C93" w:rsidRPr="00037DA5" w:rsidTr="00C2404E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037DA5">
              <w:rPr>
                <w:sz w:val="20"/>
                <w:szCs w:val="20"/>
              </w:rPr>
              <w:t>сельских</w:t>
            </w:r>
            <w:proofErr w:type="gramEnd"/>
            <w:r w:rsidRPr="00037DA5">
              <w:rPr>
                <w:sz w:val="20"/>
                <w:szCs w:val="20"/>
              </w:rPr>
              <w:t xml:space="preserve"> поселения</w:t>
            </w:r>
          </w:p>
        </w:tc>
      </w:tr>
      <w:tr w:rsidR="00AA1C93" w:rsidRPr="00037DA5" w:rsidTr="00C2404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037DA5" w:rsidRDefault="00AA1C93" w:rsidP="00C2404E">
            <w:pPr>
              <w:jc w:val="center"/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2 00 00000 00 0000 000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037DA5" w:rsidRDefault="00AA1C93" w:rsidP="00C2404E">
            <w:pPr>
              <w:rPr>
                <w:sz w:val="20"/>
                <w:szCs w:val="20"/>
              </w:rPr>
            </w:pPr>
            <w:r w:rsidRPr="00037DA5">
              <w:rPr>
                <w:sz w:val="20"/>
                <w:szCs w:val="20"/>
              </w:rPr>
              <w:t>Безвозмездные поступления</w:t>
            </w:r>
          </w:p>
        </w:tc>
      </w:tr>
    </w:tbl>
    <w:p w:rsidR="00AA1C93" w:rsidRDefault="00AA1C93" w:rsidP="00AA1C93">
      <w:pPr>
        <w:pStyle w:val="a5"/>
        <w:ind w:firstLine="0"/>
      </w:pPr>
    </w:p>
    <w:p w:rsidR="00AA1C93" w:rsidRDefault="00AA1C93" w:rsidP="00AA1C93">
      <w:pPr>
        <w:pStyle w:val="a5"/>
        <w:ind w:firstLine="0"/>
      </w:pPr>
    </w:p>
    <w:p w:rsidR="00AA1C93" w:rsidRDefault="00AA1C93" w:rsidP="00AA1C93">
      <w:pPr>
        <w:pStyle w:val="a5"/>
        <w:ind w:firstLine="0"/>
      </w:pPr>
    </w:p>
    <w:p w:rsidR="00AA1C93" w:rsidRDefault="00AA1C93" w:rsidP="00AA1C93">
      <w:pPr>
        <w:pStyle w:val="a5"/>
        <w:ind w:firstLine="0"/>
      </w:pPr>
    </w:p>
    <w:p w:rsidR="00AA1C93" w:rsidRDefault="00AA1C93" w:rsidP="00AA1C93">
      <w:pPr>
        <w:pStyle w:val="a5"/>
        <w:ind w:firstLine="0"/>
      </w:pPr>
    </w:p>
    <w:tbl>
      <w:tblPr>
        <w:tblW w:w="10024" w:type="dxa"/>
        <w:jc w:val="right"/>
        <w:tblInd w:w="93" w:type="dxa"/>
        <w:tblLook w:val="0000"/>
      </w:tblPr>
      <w:tblGrid>
        <w:gridCol w:w="10024"/>
      </w:tblGrid>
      <w:tr w:rsidR="00AA1C93" w:rsidRPr="00CD2A4B" w:rsidTr="00C2404E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C93" w:rsidRPr="00CD2A4B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2A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Приложение 3</w:t>
            </w:r>
          </w:p>
        </w:tc>
      </w:tr>
      <w:tr w:rsidR="00AA1C93" w:rsidRPr="00CD2A4B" w:rsidTr="00C2404E">
        <w:trPr>
          <w:trHeight w:val="290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C93" w:rsidRPr="00CD2A4B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D2A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к Решению Совета </w:t>
            </w:r>
            <w:proofErr w:type="spellStart"/>
            <w:r w:rsidRPr="00CD2A4B">
              <w:rPr>
                <w:rFonts w:ascii="Times New Roman" w:hAnsi="Times New Roman"/>
                <w:sz w:val="24"/>
                <w:szCs w:val="24"/>
              </w:rPr>
              <w:t>Анастасьевского</w:t>
            </w:r>
            <w:proofErr w:type="spellEnd"/>
            <w:r w:rsidRPr="00CD2A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1C93" w:rsidRPr="00CD2A4B" w:rsidTr="00C2404E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1C93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A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D2A4B">
              <w:rPr>
                <w:rFonts w:ascii="Times New Roman" w:hAnsi="Times New Roman"/>
                <w:sz w:val="24"/>
                <w:szCs w:val="24"/>
              </w:rPr>
              <w:t xml:space="preserve"> от "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2A4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CD2A4B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2A4B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Pr="0065670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65670D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 w:rsidR="00AA1C93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A1C93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A1C93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A1C93" w:rsidRPr="00CD2A4B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C93" w:rsidRPr="00561775" w:rsidRDefault="00AA1C93" w:rsidP="00AA1C93">
      <w:pPr>
        <w:pStyle w:val="ConsPlusTitle"/>
        <w:widowControl/>
        <w:jc w:val="center"/>
        <w:outlineLvl w:val="1"/>
      </w:pPr>
      <w:r w:rsidRPr="00561775">
        <w:t>Перечень и коды главных администраторов доходов бюджета муниципального образования «</w:t>
      </w:r>
      <w:proofErr w:type="spellStart"/>
      <w:r w:rsidRPr="00561775">
        <w:t>Анастасьевское</w:t>
      </w:r>
      <w:proofErr w:type="spellEnd"/>
      <w:r w:rsidRPr="00561775"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</w:t>
      </w:r>
      <w:proofErr w:type="spellStart"/>
      <w:r w:rsidRPr="00561775">
        <w:t>Анастасьевское</w:t>
      </w:r>
      <w:proofErr w:type="spellEnd"/>
      <w:r w:rsidRPr="00561775">
        <w:t xml:space="preserve"> сельское поселение»                                                                                  на 201</w:t>
      </w:r>
      <w:r>
        <w:t>7</w:t>
      </w:r>
      <w:r w:rsidRPr="00561775">
        <w:t xml:space="preserve"> год </w:t>
      </w:r>
    </w:p>
    <w:tbl>
      <w:tblPr>
        <w:tblpPr w:leftFromText="180" w:rightFromText="180" w:vertAnchor="text" w:tblpY="56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6033"/>
      </w:tblGrid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 xml:space="preserve">Код бюджетной       </w:t>
            </w:r>
            <w:r w:rsidRPr="00561775">
              <w:rPr>
                <w:rFonts w:ascii="Times New Roman" w:hAnsi="Times New Roman" w:cs="Times New Roman"/>
              </w:rPr>
              <w:br/>
              <w:t>классификации РФ</w:t>
            </w:r>
          </w:p>
        </w:tc>
        <w:tc>
          <w:tcPr>
            <w:tcW w:w="6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br/>
            </w:r>
            <w:r w:rsidRPr="00561775">
              <w:rPr>
                <w:rFonts w:ascii="Times New Roman" w:hAnsi="Times New Roman" w:cs="Times New Roman"/>
              </w:rPr>
              <w:br/>
              <w:t xml:space="preserve">Наименование главного администратора доходов </w:t>
            </w:r>
            <w:r w:rsidRPr="00561775">
              <w:rPr>
                <w:rFonts w:ascii="Times New Roman" w:hAnsi="Times New Roman" w:cs="Times New Roman"/>
              </w:rPr>
              <w:br/>
              <w:t xml:space="preserve">бюджета поселения               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главного</w:t>
            </w:r>
            <w:r w:rsidRPr="00561775">
              <w:rPr>
                <w:rFonts w:ascii="Times New Roman" w:hAnsi="Times New Roman" w:cs="Times New Roman"/>
              </w:rPr>
              <w:br/>
            </w:r>
            <w:proofErr w:type="spellStart"/>
            <w:r w:rsidRPr="00561775">
              <w:rPr>
                <w:rFonts w:ascii="Times New Roman" w:hAnsi="Times New Roman" w:cs="Times New Roman"/>
              </w:rPr>
              <w:t>админ</w:t>
            </w:r>
            <w:proofErr w:type="gramStart"/>
            <w:r w:rsidRPr="00561775">
              <w:rPr>
                <w:rFonts w:ascii="Times New Roman" w:hAnsi="Times New Roman" w:cs="Times New Roman"/>
              </w:rPr>
              <w:t>и</w:t>
            </w:r>
            <w:proofErr w:type="spellEnd"/>
            <w:r w:rsidRPr="00561775">
              <w:rPr>
                <w:rFonts w:ascii="Times New Roman" w:hAnsi="Times New Roman" w:cs="Times New Roman"/>
              </w:rPr>
              <w:t>-</w:t>
            </w:r>
            <w:proofErr w:type="gramEnd"/>
            <w:r w:rsidRPr="00561775">
              <w:rPr>
                <w:rFonts w:ascii="Times New Roman" w:hAnsi="Times New Roman" w:cs="Times New Roman"/>
              </w:rPr>
              <w:t xml:space="preserve"> </w:t>
            </w:r>
            <w:r w:rsidRPr="00561775">
              <w:rPr>
                <w:rFonts w:ascii="Times New Roman" w:hAnsi="Times New Roman" w:cs="Times New Roman"/>
              </w:rPr>
              <w:br/>
            </w:r>
            <w:proofErr w:type="spellStart"/>
            <w:r w:rsidRPr="00561775">
              <w:rPr>
                <w:rFonts w:ascii="Times New Roman" w:hAnsi="Times New Roman" w:cs="Times New Roman"/>
              </w:rPr>
              <w:t>стратора</w:t>
            </w:r>
            <w:proofErr w:type="spellEnd"/>
            <w:r w:rsidRPr="00561775">
              <w:rPr>
                <w:rFonts w:ascii="Times New Roman" w:hAnsi="Times New Roman" w:cs="Times New Roman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br/>
              <w:t xml:space="preserve">доходов бюджета поселения    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3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AA1C93" w:rsidRPr="00561775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6177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61775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Default="00AA1C93" w:rsidP="00C2404E">
            <w:pPr>
              <w:jc w:val="center"/>
              <w:rPr>
                <w:sz w:val="22"/>
                <w:szCs w:val="22"/>
              </w:rPr>
            </w:pPr>
          </w:p>
          <w:p w:rsidR="00AA1C93" w:rsidRPr="002360B2" w:rsidRDefault="00AA1C93" w:rsidP="00C2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</w:t>
            </w:r>
            <w:r w:rsidRPr="002360B2">
              <w:rPr>
                <w:sz w:val="22"/>
                <w:szCs w:val="22"/>
              </w:rPr>
              <w:t>000 110</w:t>
            </w:r>
          </w:p>
          <w:p w:rsidR="00AA1C93" w:rsidRPr="002360B2" w:rsidRDefault="00AA1C93" w:rsidP="00C2404E">
            <w:pPr>
              <w:rPr>
                <w:sz w:val="22"/>
                <w:szCs w:val="22"/>
              </w:rPr>
            </w:pPr>
          </w:p>
          <w:p w:rsidR="00AA1C93" w:rsidRPr="002360B2" w:rsidRDefault="00AA1C93" w:rsidP="00C2404E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561775" w:rsidRDefault="00AA1C93" w:rsidP="00C2404E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</w:t>
            </w:r>
            <w:r w:rsidRPr="002360B2">
              <w:rPr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561775" w:rsidRDefault="00AA1C93" w:rsidP="00C2404E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775">
              <w:rPr>
                <w:sz w:val="20"/>
                <w:szCs w:val="20"/>
              </w:rPr>
              <w:t>инжекторных</w:t>
            </w:r>
            <w:proofErr w:type="spellEnd"/>
            <w:r w:rsidRPr="00561775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</w:t>
            </w:r>
            <w:r w:rsidRPr="002360B2">
              <w:rPr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561775" w:rsidRDefault="00AA1C93" w:rsidP="00C2404E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1 03 02260 01 0</w:t>
            </w:r>
            <w:r w:rsidRPr="002360B2">
              <w:rPr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561775" w:rsidRDefault="00AA1C93" w:rsidP="00C2404E">
            <w:pPr>
              <w:rPr>
                <w:sz w:val="20"/>
                <w:szCs w:val="20"/>
              </w:rPr>
            </w:pPr>
            <w:r w:rsidRPr="00561775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61775">
              <w:rPr>
                <w:rFonts w:ascii="Times New Roman" w:hAnsi="Times New Roman" w:cs="Times New Roman"/>
                <w:b/>
              </w:rPr>
              <w:t xml:space="preserve">Управление Федеральной налоговой службы по    </w:t>
            </w:r>
            <w:r w:rsidRPr="00561775">
              <w:rPr>
                <w:rFonts w:ascii="Times New Roman" w:hAnsi="Times New Roman" w:cs="Times New Roman"/>
                <w:b/>
              </w:rPr>
              <w:br/>
              <w:t xml:space="preserve">Томской области                               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1C93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1C93" w:rsidRPr="00A95CDA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1 01 02010 01 0000 110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A95CDA" w:rsidRDefault="00AA1C93" w:rsidP="00C240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CDA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5" w:history="1">
              <w:r w:rsidRPr="00A95CDA">
                <w:rPr>
                  <w:sz w:val="20"/>
                  <w:szCs w:val="20"/>
                  <w:u w:val="single"/>
                </w:rPr>
                <w:t>227</w:t>
              </w:r>
            </w:hyperlink>
            <w:r w:rsidRPr="00A95CDA">
              <w:rPr>
                <w:sz w:val="20"/>
                <w:szCs w:val="20"/>
              </w:rPr>
              <w:t xml:space="preserve">, </w:t>
            </w:r>
            <w:hyperlink r:id="rId6" w:history="1">
              <w:r w:rsidRPr="00A95CDA">
                <w:rPr>
                  <w:sz w:val="20"/>
                  <w:szCs w:val="20"/>
                  <w:u w:val="single"/>
                </w:rPr>
                <w:t>227.1</w:t>
              </w:r>
            </w:hyperlink>
            <w:r w:rsidRPr="00A95CDA">
              <w:rPr>
                <w:sz w:val="20"/>
                <w:szCs w:val="20"/>
              </w:rPr>
              <w:t xml:space="preserve"> и </w:t>
            </w:r>
            <w:hyperlink r:id="rId7" w:history="1">
              <w:r w:rsidRPr="00A95CDA">
                <w:rPr>
                  <w:sz w:val="20"/>
                  <w:szCs w:val="20"/>
                  <w:u w:val="single"/>
                </w:rPr>
                <w:t>228</w:t>
              </w:r>
            </w:hyperlink>
            <w:r w:rsidRPr="00A95CDA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A1C93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A1C93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A1C93" w:rsidRPr="00A95CDA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1 01 02020 01 0000 110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A95CDA" w:rsidRDefault="00AA1C93" w:rsidP="00C240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CDA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A95CDA">
                <w:rPr>
                  <w:sz w:val="20"/>
                  <w:szCs w:val="20"/>
                  <w:u w:val="single"/>
                </w:rPr>
                <w:t>статьей 227</w:t>
              </w:r>
            </w:hyperlink>
            <w:r w:rsidRPr="00A95CDA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A1C93" w:rsidRPr="00A95CDA" w:rsidRDefault="00AA1C93" w:rsidP="00C2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CDA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93" w:rsidRPr="00A95CDA" w:rsidRDefault="00AA1C93" w:rsidP="00C240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CDA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A95CDA">
                <w:rPr>
                  <w:sz w:val="20"/>
                  <w:szCs w:val="20"/>
                  <w:u w:val="single"/>
                </w:rPr>
                <w:t>статьей 228</w:t>
              </w:r>
            </w:hyperlink>
            <w:r w:rsidRPr="00A95CDA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1 05 03010 01 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561775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1 06 01030 10 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57085A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7085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1 06 0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6033 10 0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6030A6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30A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AA1C93" w:rsidRPr="00561775" w:rsidTr="00C2404E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A95CDA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CD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2360B2" w:rsidRDefault="00AA1C93" w:rsidP="00C240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1 06 06043 10 </w:t>
            </w:r>
            <w:r w:rsidRPr="002360B2">
              <w:rPr>
                <w:rFonts w:ascii="Times New Roman" w:hAnsi="Times New Roman" w:cs="Times New Roman"/>
                <w:sz w:val="22"/>
                <w:szCs w:val="22"/>
              </w:rPr>
              <w:t>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C93" w:rsidRPr="006030A6" w:rsidRDefault="00AA1C93" w:rsidP="00C240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030A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AA1C93" w:rsidRDefault="00AA1C93" w:rsidP="00AA1C93">
      <w:pPr>
        <w:pStyle w:val="a5"/>
        <w:ind w:firstLine="0"/>
      </w:pPr>
    </w:p>
    <w:p w:rsidR="00AA1C93" w:rsidRDefault="00AA1C93" w:rsidP="00AA1C93">
      <w:pPr>
        <w:jc w:val="right"/>
      </w:pPr>
      <w:r w:rsidRPr="00EB0E90">
        <w:t>Приложение 4</w:t>
      </w:r>
    </w:p>
    <w:p w:rsidR="00AA1C93" w:rsidRPr="00EB0E90" w:rsidRDefault="00AA1C93" w:rsidP="00AA1C93">
      <w:pPr>
        <w:jc w:val="right"/>
      </w:pPr>
      <w:r w:rsidRPr="00EB0E90">
        <w:t xml:space="preserve">к решению Совета </w:t>
      </w:r>
      <w:proofErr w:type="spellStart"/>
      <w:r w:rsidRPr="00EB0E90">
        <w:t>Анастасьевского</w:t>
      </w:r>
      <w:proofErr w:type="spellEnd"/>
      <w:r w:rsidRPr="00EB0E90">
        <w:t xml:space="preserve"> сельского поселения</w:t>
      </w:r>
    </w:p>
    <w:p w:rsidR="00AA1C93" w:rsidRDefault="00AA1C93" w:rsidP="00AA1C93">
      <w:pPr>
        <w:jc w:val="right"/>
        <w:rPr>
          <w:u w:val="single"/>
        </w:rPr>
      </w:pPr>
      <w:r w:rsidRPr="00CD2A4B">
        <w:t xml:space="preserve">от " </w:t>
      </w:r>
      <w:r>
        <w:t>27</w:t>
      </w:r>
      <w:r w:rsidRPr="00CD2A4B">
        <w:t xml:space="preserve">" </w:t>
      </w:r>
      <w:r>
        <w:t>декабря</w:t>
      </w:r>
      <w:r w:rsidRPr="00CD2A4B">
        <w:t xml:space="preserve">  201</w:t>
      </w:r>
      <w:r>
        <w:t>6</w:t>
      </w:r>
      <w:r w:rsidRPr="00CD2A4B">
        <w:t xml:space="preserve"> г. № </w:t>
      </w:r>
      <w:r w:rsidRPr="0065670D">
        <w:rPr>
          <w:u w:val="single"/>
        </w:rPr>
        <w:t>1</w:t>
      </w:r>
      <w:r>
        <w:rPr>
          <w:u w:val="single"/>
        </w:rPr>
        <w:t>5</w:t>
      </w:r>
      <w:r w:rsidRPr="0065670D">
        <w:rPr>
          <w:u w:val="single"/>
        </w:rPr>
        <w:t>4</w:t>
      </w:r>
    </w:p>
    <w:p w:rsidR="00AA1C93" w:rsidRDefault="00AA1C93" w:rsidP="00AA1C93">
      <w:pPr>
        <w:jc w:val="right"/>
        <w:rPr>
          <w:u w:val="single"/>
        </w:rPr>
      </w:pPr>
    </w:p>
    <w:p w:rsidR="00AA1C93" w:rsidRPr="00EB0E90" w:rsidRDefault="00AA1C93" w:rsidP="00AA1C93">
      <w:pPr>
        <w:jc w:val="center"/>
        <w:rPr>
          <w:b/>
        </w:rPr>
      </w:pPr>
      <w:r w:rsidRPr="00EB0E90">
        <w:rPr>
          <w:b/>
        </w:rPr>
        <w:t>ПЕРЕЧЕНЬ</w:t>
      </w:r>
    </w:p>
    <w:p w:rsidR="00AA1C93" w:rsidRPr="00EB0E90" w:rsidRDefault="00AA1C93" w:rsidP="00AA1C93">
      <w:pPr>
        <w:jc w:val="center"/>
        <w:rPr>
          <w:b/>
        </w:rPr>
      </w:pPr>
      <w:r w:rsidRPr="00EB0E90">
        <w:rPr>
          <w:b/>
        </w:rPr>
        <w:t>главных распорядителей средств</w:t>
      </w:r>
    </w:p>
    <w:p w:rsidR="00AA1C93" w:rsidRPr="00EB0E90" w:rsidRDefault="00AA1C93" w:rsidP="00AA1C93">
      <w:pPr>
        <w:jc w:val="center"/>
        <w:rPr>
          <w:b/>
        </w:rPr>
      </w:pPr>
      <w:r w:rsidRPr="00EB0E90">
        <w:rPr>
          <w:b/>
        </w:rPr>
        <w:t xml:space="preserve">бюджета муниципального образования </w:t>
      </w:r>
    </w:p>
    <w:p w:rsidR="00AA1C93" w:rsidRPr="00EB0E90" w:rsidRDefault="00AA1C93" w:rsidP="00AA1C93">
      <w:pPr>
        <w:jc w:val="center"/>
        <w:rPr>
          <w:b/>
        </w:rPr>
      </w:pPr>
      <w:r w:rsidRPr="00EB0E90">
        <w:rPr>
          <w:b/>
        </w:rPr>
        <w:t>«</w:t>
      </w:r>
      <w:proofErr w:type="spellStart"/>
      <w:r w:rsidRPr="00EB0E90">
        <w:rPr>
          <w:b/>
        </w:rPr>
        <w:t>Анастасьевское</w:t>
      </w:r>
      <w:proofErr w:type="spellEnd"/>
      <w:r w:rsidRPr="00EB0E90">
        <w:rPr>
          <w:b/>
        </w:rPr>
        <w:t xml:space="preserve"> сельское поселение» на 201</w:t>
      </w:r>
      <w:r>
        <w:rPr>
          <w:b/>
        </w:rPr>
        <w:t xml:space="preserve">7 </w:t>
      </w:r>
      <w:r w:rsidRPr="00EB0E90">
        <w:rPr>
          <w:b/>
        </w:rPr>
        <w:t>год</w:t>
      </w:r>
    </w:p>
    <w:p w:rsidR="00AA1C93" w:rsidRPr="00EB0E90" w:rsidRDefault="00AA1C93" w:rsidP="00AA1C93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8311"/>
      </w:tblGrid>
      <w:tr w:rsidR="00AA1C93" w:rsidRPr="00EB0E90" w:rsidTr="00C2404E">
        <w:tc>
          <w:tcPr>
            <w:tcW w:w="1720" w:type="dxa"/>
          </w:tcPr>
          <w:p w:rsidR="00AA1C93" w:rsidRPr="00EB0E90" w:rsidRDefault="00AA1C93" w:rsidP="00C2404E">
            <w:pPr>
              <w:jc w:val="center"/>
            </w:pPr>
            <w:r w:rsidRPr="00EB0E90">
              <w:t>Код  главного распорядителя</w:t>
            </w:r>
          </w:p>
        </w:tc>
        <w:tc>
          <w:tcPr>
            <w:tcW w:w="8311" w:type="dxa"/>
          </w:tcPr>
          <w:p w:rsidR="00AA1C93" w:rsidRPr="00EB0E90" w:rsidRDefault="00AA1C93" w:rsidP="00C2404E">
            <w:pPr>
              <w:jc w:val="center"/>
            </w:pPr>
            <w:r w:rsidRPr="00EB0E90">
              <w:t>Полное наименование</w:t>
            </w:r>
          </w:p>
        </w:tc>
      </w:tr>
      <w:tr w:rsidR="00AA1C93" w:rsidRPr="00EB0E90" w:rsidTr="00C2404E">
        <w:trPr>
          <w:trHeight w:val="763"/>
        </w:trPr>
        <w:tc>
          <w:tcPr>
            <w:tcW w:w="1720" w:type="dxa"/>
          </w:tcPr>
          <w:p w:rsidR="00AA1C93" w:rsidRPr="00EB0E90" w:rsidRDefault="00AA1C93" w:rsidP="00C2404E">
            <w:pPr>
              <w:jc w:val="center"/>
            </w:pPr>
          </w:p>
          <w:p w:rsidR="00AA1C93" w:rsidRPr="00EB0E90" w:rsidRDefault="00AA1C93" w:rsidP="00C2404E">
            <w:pPr>
              <w:jc w:val="center"/>
            </w:pPr>
            <w:r w:rsidRPr="00EB0E90">
              <w:t>921</w:t>
            </w:r>
          </w:p>
        </w:tc>
        <w:tc>
          <w:tcPr>
            <w:tcW w:w="8311" w:type="dxa"/>
          </w:tcPr>
          <w:p w:rsidR="00AA1C93" w:rsidRPr="00EB0E90" w:rsidRDefault="00AA1C93" w:rsidP="00C2404E">
            <w:pPr>
              <w:ind w:left="80"/>
            </w:pPr>
          </w:p>
          <w:p w:rsidR="00AA1C93" w:rsidRPr="00EB0E90" w:rsidRDefault="00AA1C93" w:rsidP="00C2404E">
            <w:pPr>
              <w:ind w:left="80"/>
            </w:pPr>
            <w:r w:rsidRPr="00EB0E90">
              <w:t xml:space="preserve">Муниципальное казённое учреждение «Администрация </w:t>
            </w:r>
            <w:proofErr w:type="spellStart"/>
            <w:r w:rsidRPr="00EB0E90">
              <w:t>Анастасьевского</w:t>
            </w:r>
            <w:proofErr w:type="spellEnd"/>
            <w:r w:rsidRPr="00EB0E90">
              <w:t xml:space="preserve"> сельского поселения»</w:t>
            </w:r>
          </w:p>
        </w:tc>
      </w:tr>
    </w:tbl>
    <w:p w:rsidR="00AA1C93" w:rsidRDefault="00AA1C93" w:rsidP="00AA1C93">
      <w:pPr>
        <w:jc w:val="center"/>
        <w:rPr>
          <w:u w:val="single"/>
        </w:rPr>
      </w:pPr>
    </w:p>
    <w:tbl>
      <w:tblPr>
        <w:tblW w:w="10122" w:type="dxa"/>
        <w:tblInd w:w="93" w:type="dxa"/>
        <w:tblLook w:val="04A0"/>
      </w:tblPr>
      <w:tblGrid>
        <w:gridCol w:w="7985"/>
        <w:gridCol w:w="535"/>
        <w:gridCol w:w="1389"/>
        <w:gridCol w:w="213"/>
      </w:tblGrid>
      <w:tr w:rsidR="00AA1C93" w:rsidRPr="007B476A" w:rsidTr="00C2404E">
        <w:trPr>
          <w:gridAfter w:val="1"/>
          <w:wAfter w:w="213" w:type="dxa"/>
          <w:trHeight w:val="315"/>
        </w:trPr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r w:rsidRPr="007B476A">
              <w:t>Приложение</w:t>
            </w:r>
            <w:r>
              <w:t xml:space="preserve"> 5 </w:t>
            </w:r>
            <w:r w:rsidRPr="007B476A">
              <w:t xml:space="preserve"> </w:t>
            </w:r>
          </w:p>
        </w:tc>
      </w:tr>
      <w:tr w:rsidR="00AA1C93" w:rsidRPr="007B476A" w:rsidTr="00C2404E">
        <w:trPr>
          <w:gridAfter w:val="1"/>
          <w:wAfter w:w="213" w:type="dxa"/>
          <w:trHeight w:val="315"/>
        </w:trPr>
        <w:tc>
          <w:tcPr>
            <w:tcW w:w="9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ind w:right="-351"/>
              <w:jc w:val="right"/>
            </w:pPr>
            <w:r w:rsidRPr="007B476A">
              <w:t xml:space="preserve">к   решению Совета </w:t>
            </w:r>
            <w:proofErr w:type="spellStart"/>
            <w:r w:rsidRPr="007B476A">
              <w:t>Анастасьевского</w:t>
            </w:r>
            <w:proofErr w:type="spellEnd"/>
            <w:r w:rsidRPr="007B476A">
              <w:t xml:space="preserve"> сельского поселения</w:t>
            </w:r>
          </w:p>
        </w:tc>
      </w:tr>
      <w:tr w:rsidR="00AA1C93" w:rsidRPr="007B476A" w:rsidTr="00C2404E">
        <w:trPr>
          <w:gridAfter w:val="1"/>
          <w:wAfter w:w="213" w:type="dxa"/>
          <w:trHeight w:val="315"/>
        </w:trPr>
        <w:tc>
          <w:tcPr>
            <w:tcW w:w="9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Default="00AA1C93" w:rsidP="00C2404E">
            <w:pPr>
              <w:jc w:val="right"/>
              <w:rPr>
                <w:u w:val="single"/>
              </w:rPr>
            </w:pPr>
            <w:r>
              <w:t>от "27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 201</w:t>
            </w:r>
            <w:r>
              <w:t>6</w:t>
            </w:r>
            <w:r w:rsidRPr="00CD2A4B">
              <w:t xml:space="preserve"> г. № </w:t>
            </w:r>
            <w:r w:rsidRPr="0065670D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65670D">
              <w:rPr>
                <w:u w:val="single"/>
              </w:rPr>
              <w:t>4</w:t>
            </w:r>
          </w:p>
          <w:p w:rsidR="00AA1C93" w:rsidRPr="007B476A" w:rsidRDefault="00AA1C93" w:rsidP="00C2404E">
            <w:pPr>
              <w:jc w:val="right"/>
            </w:pPr>
          </w:p>
        </w:tc>
      </w:tr>
      <w:tr w:rsidR="00AA1C93" w:rsidRPr="00E703BF" w:rsidTr="00C2404E">
        <w:trPr>
          <w:trHeight w:val="409"/>
        </w:trPr>
        <w:tc>
          <w:tcPr>
            <w:tcW w:w="8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C93" w:rsidRPr="00E703BF" w:rsidRDefault="00AA1C93" w:rsidP="00C2404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BF"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бюджету муниципального образования "</w:t>
            </w:r>
            <w:proofErr w:type="spellStart"/>
            <w:r w:rsidRPr="00E703BF">
              <w:rPr>
                <w:rFonts w:ascii="Times New Roman" w:hAnsi="Times New Roman"/>
                <w:b/>
                <w:sz w:val="24"/>
                <w:szCs w:val="24"/>
              </w:rPr>
              <w:t>Анастасьевское</w:t>
            </w:r>
            <w:proofErr w:type="spellEnd"/>
            <w:r w:rsidRPr="00E703BF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поселение" из районного бюджета в 2017году.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E703BF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3" w:rsidRPr="00E703BF" w:rsidTr="00C2404E">
        <w:trPr>
          <w:trHeight w:val="128"/>
        </w:trPr>
        <w:tc>
          <w:tcPr>
            <w:tcW w:w="8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C93" w:rsidRPr="00E703BF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E703BF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C93" w:rsidRPr="00E703BF" w:rsidTr="00C2404E">
        <w:trPr>
          <w:trHeight w:val="22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E703BF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E703BF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03B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A1C93" w:rsidRPr="00E703BF" w:rsidTr="00C2404E">
        <w:trPr>
          <w:trHeight w:val="43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E703BF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03BF">
              <w:rPr>
                <w:rFonts w:ascii="Times New Roman" w:hAnsi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E703BF" w:rsidRDefault="00AA1C93" w:rsidP="00C240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03B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AA1C93" w:rsidRPr="00E703BF" w:rsidTr="00C2404E">
        <w:trPr>
          <w:trHeight w:val="531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both"/>
              <w:rPr>
                <w:b/>
                <w:bCs/>
              </w:rPr>
            </w:pPr>
            <w:r w:rsidRPr="00E703BF">
              <w:rPr>
                <w:b/>
                <w:bCs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E703BF" w:rsidRDefault="00AA1C93" w:rsidP="00C2404E">
            <w:pPr>
              <w:jc w:val="center"/>
              <w:rPr>
                <w:b/>
                <w:bCs/>
              </w:rPr>
            </w:pPr>
            <w:r w:rsidRPr="00E703BF">
              <w:rPr>
                <w:b/>
                <w:bCs/>
              </w:rPr>
              <w:t>6553,20</w:t>
            </w:r>
          </w:p>
        </w:tc>
      </w:tr>
      <w:tr w:rsidR="00AA1C93" w:rsidRPr="00E703BF" w:rsidTr="00C2404E">
        <w:trPr>
          <w:trHeight w:val="51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both"/>
            </w:pPr>
            <w:r w:rsidRPr="00E703BF">
              <w:t>из них: дотация на выравнивание за счёт средств районного бюджета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center"/>
            </w:pPr>
            <w:r w:rsidRPr="00E703BF">
              <w:t>748,4</w:t>
            </w:r>
          </w:p>
        </w:tc>
      </w:tr>
      <w:tr w:rsidR="00AA1C93" w:rsidRPr="00E703BF" w:rsidTr="00C2404E">
        <w:trPr>
          <w:trHeight w:val="840"/>
        </w:trPr>
        <w:tc>
          <w:tcPr>
            <w:tcW w:w="85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both"/>
            </w:pPr>
            <w:r w:rsidRPr="00E703BF">
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center"/>
            </w:pPr>
            <w:r w:rsidRPr="00E703BF">
              <w:t>5 804,80</w:t>
            </w:r>
          </w:p>
        </w:tc>
      </w:tr>
      <w:tr w:rsidR="00AA1C93" w:rsidRPr="00E703BF" w:rsidTr="00C2404E">
        <w:trPr>
          <w:trHeight w:val="507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E703BF" w:rsidRDefault="00AA1C93" w:rsidP="00C2404E">
            <w:pPr>
              <w:rPr>
                <w:b/>
                <w:bCs/>
              </w:rPr>
            </w:pPr>
            <w:r w:rsidRPr="00E703BF">
              <w:rPr>
                <w:b/>
                <w:bCs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center"/>
              <w:rPr>
                <w:b/>
                <w:bCs/>
              </w:rPr>
            </w:pPr>
            <w:r w:rsidRPr="00E703BF">
              <w:rPr>
                <w:b/>
                <w:bCs/>
              </w:rPr>
              <w:t>871,00</w:t>
            </w:r>
          </w:p>
        </w:tc>
      </w:tr>
      <w:tr w:rsidR="00AA1C93" w:rsidRPr="00E703BF" w:rsidTr="00C2404E">
        <w:trPr>
          <w:trHeight w:val="733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E703BF" w:rsidRDefault="00AA1C93" w:rsidP="00C2404E">
            <w:pPr>
              <w:rPr>
                <w:b/>
                <w:bCs/>
              </w:rPr>
            </w:pPr>
            <w:r w:rsidRPr="00E703BF">
              <w:rPr>
                <w:b/>
                <w:bCs/>
              </w:rPr>
              <w:t xml:space="preserve">Иные межбюджетные трансферты, на разработку </w:t>
            </w:r>
            <w:proofErr w:type="gramStart"/>
            <w:r w:rsidRPr="00E703BF">
              <w:rPr>
                <w:b/>
                <w:bCs/>
              </w:rPr>
              <w:t>проекта организации зоны санитарной охраны источников водоснабжения</w:t>
            </w:r>
            <w:proofErr w:type="gram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center"/>
              <w:rPr>
                <w:b/>
                <w:bCs/>
              </w:rPr>
            </w:pPr>
            <w:r w:rsidRPr="00E703BF">
              <w:rPr>
                <w:b/>
                <w:bCs/>
              </w:rPr>
              <w:t>80,00</w:t>
            </w:r>
          </w:p>
        </w:tc>
      </w:tr>
      <w:tr w:rsidR="00AA1C93" w:rsidRPr="00E703BF" w:rsidTr="00C2404E">
        <w:trPr>
          <w:trHeight w:val="67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E703BF" w:rsidRDefault="00AA1C93" w:rsidP="00C2404E">
            <w:pPr>
              <w:rPr>
                <w:b/>
                <w:bCs/>
              </w:rPr>
            </w:pPr>
            <w:r w:rsidRPr="00E703BF">
              <w:rPr>
                <w:b/>
                <w:bCs/>
              </w:rPr>
              <w:t>Иные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center"/>
              <w:rPr>
                <w:b/>
                <w:bCs/>
              </w:rPr>
            </w:pPr>
            <w:r w:rsidRPr="00E703BF">
              <w:rPr>
                <w:b/>
                <w:bCs/>
              </w:rPr>
              <w:t>3 867,31</w:t>
            </w:r>
          </w:p>
        </w:tc>
      </w:tr>
      <w:tr w:rsidR="00AA1C93" w:rsidRPr="00E703BF" w:rsidTr="00C2404E">
        <w:trPr>
          <w:trHeight w:val="780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both"/>
              <w:rPr>
                <w:b/>
                <w:bCs/>
              </w:rPr>
            </w:pPr>
            <w:r w:rsidRPr="00E703BF">
              <w:rPr>
                <w:b/>
                <w:bCs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E703BF" w:rsidRDefault="00AA1C93" w:rsidP="00C2404E">
            <w:pPr>
              <w:jc w:val="center"/>
              <w:rPr>
                <w:b/>
                <w:bCs/>
              </w:rPr>
            </w:pPr>
            <w:r w:rsidRPr="00E703BF">
              <w:rPr>
                <w:b/>
                <w:bCs/>
              </w:rPr>
              <w:t>181,30</w:t>
            </w:r>
          </w:p>
        </w:tc>
      </w:tr>
      <w:tr w:rsidR="00AA1C93" w:rsidRPr="00E703BF" w:rsidTr="00C2404E">
        <w:trPr>
          <w:trHeight w:val="246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E703BF" w:rsidRDefault="00AA1C93" w:rsidP="00C2404E">
            <w:pPr>
              <w:jc w:val="both"/>
            </w:pPr>
            <w:r w:rsidRPr="00E703BF">
              <w:t> 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center"/>
            </w:pPr>
            <w:r w:rsidRPr="00E703BF">
              <w:t> </w:t>
            </w:r>
          </w:p>
        </w:tc>
      </w:tr>
      <w:tr w:rsidR="00AA1C93" w:rsidRPr="00E703BF" w:rsidTr="00C2404E">
        <w:trPr>
          <w:trHeight w:val="235"/>
        </w:trPr>
        <w:tc>
          <w:tcPr>
            <w:tcW w:w="8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E703BF" w:rsidRDefault="00AA1C93" w:rsidP="00C2404E">
            <w:pPr>
              <w:jc w:val="both"/>
            </w:pPr>
            <w:r w:rsidRPr="00E703BF">
              <w:t>Итого: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C93" w:rsidRPr="00E703BF" w:rsidRDefault="00AA1C93" w:rsidP="00C2404E">
            <w:pPr>
              <w:jc w:val="center"/>
              <w:rPr>
                <w:b/>
                <w:bCs/>
              </w:rPr>
            </w:pPr>
            <w:r w:rsidRPr="00E703BF">
              <w:rPr>
                <w:b/>
                <w:bCs/>
              </w:rPr>
              <w:t>11 552,81</w:t>
            </w:r>
          </w:p>
        </w:tc>
      </w:tr>
    </w:tbl>
    <w:p w:rsidR="00AA1C93" w:rsidRDefault="00AA1C93" w:rsidP="00AA1C93">
      <w:pPr>
        <w:pStyle w:val="a5"/>
        <w:ind w:firstLine="0"/>
        <w:jc w:val="left"/>
      </w:pPr>
    </w:p>
    <w:p w:rsidR="00AA1C93" w:rsidRDefault="00AA1C93" w:rsidP="00AA1C93">
      <w:pPr>
        <w:pStyle w:val="a5"/>
        <w:ind w:firstLine="0"/>
        <w:jc w:val="left"/>
      </w:pPr>
    </w:p>
    <w:tbl>
      <w:tblPr>
        <w:tblW w:w="10122" w:type="dxa"/>
        <w:tblInd w:w="93" w:type="dxa"/>
        <w:tblLook w:val="04A0"/>
      </w:tblPr>
      <w:tblGrid>
        <w:gridCol w:w="5220"/>
        <w:gridCol w:w="760"/>
        <w:gridCol w:w="780"/>
        <w:gridCol w:w="1260"/>
        <w:gridCol w:w="137"/>
        <w:gridCol w:w="503"/>
        <w:gridCol w:w="1320"/>
        <w:gridCol w:w="142"/>
      </w:tblGrid>
      <w:tr w:rsidR="00AA1C93" w:rsidRPr="007B476A" w:rsidTr="00C2404E">
        <w:trPr>
          <w:trHeight w:val="315"/>
        </w:trPr>
        <w:tc>
          <w:tcPr>
            <w:tcW w:w="8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r w:rsidRPr="007B476A">
              <w:t>Приложение</w:t>
            </w:r>
            <w:r>
              <w:t xml:space="preserve"> 6 </w:t>
            </w:r>
            <w:r w:rsidRPr="007B476A">
              <w:t xml:space="preserve"> </w:t>
            </w:r>
          </w:p>
        </w:tc>
      </w:tr>
      <w:tr w:rsidR="00AA1C93" w:rsidRPr="007B476A" w:rsidTr="00C2404E">
        <w:trPr>
          <w:trHeight w:val="315"/>
        </w:trPr>
        <w:tc>
          <w:tcPr>
            <w:tcW w:w="10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ind w:right="-351"/>
              <w:jc w:val="right"/>
            </w:pPr>
            <w:r w:rsidRPr="007B476A">
              <w:t xml:space="preserve">к   решению Совета </w:t>
            </w:r>
            <w:proofErr w:type="spellStart"/>
            <w:r w:rsidRPr="007B476A">
              <w:t>Анастасьевского</w:t>
            </w:r>
            <w:proofErr w:type="spellEnd"/>
            <w:r w:rsidRPr="007B476A">
              <w:t xml:space="preserve"> сельского поселения</w:t>
            </w:r>
          </w:p>
        </w:tc>
      </w:tr>
      <w:tr w:rsidR="00AA1C93" w:rsidRPr="007B476A" w:rsidTr="00C2404E">
        <w:trPr>
          <w:trHeight w:val="315"/>
        </w:trPr>
        <w:tc>
          <w:tcPr>
            <w:tcW w:w="10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u w:val="single"/>
              </w:rPr>
            </w:pPr>
            <w:r>
              <w:t>от "27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 201</w:t>
            </w:r>
            <w:r>
              <w:t>6</w:t>
            </w:r>
            <w:r w:rsidRPr="00CD2A4B">
              <w:t xml:space="preserve"> г. № </w:t>
            </w:r>
            <w:r w:rsidRPr="0065670D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65670D">
              <w:rPr>
                <w:u w:val="single"/>
              </w:rPr>
              <w:t>4</w:t>
            </w:r>
          </w:p>
        </w:tc>
      </w:tr>
      <w:tr w:rsidR="00AA1C93" w:rsidRPr="008B2C53" w:rsidTr="00C2404E">
        <w:trPr>
          <w:gridAfter w:val="1"/>
          <w:wAfter w:w="142" w:type="dxa"/>
          <w:trHeight w:val="1309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</w:rPr>
            </w:pPr>
            <w:r w:rsidRPr="008B2C53">
              <w:rPr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8B2C53">
              <w:rPr>
                <w:b/>
                <w:bCs/>
              </w:rPr>
              <w:t>Анастасьевское</w:t>
            </w:r>
            <w:proofErr w:type="spellEnd"/>
            <w:r w:rsidRPr="008B2C53">
              <w:rPr>
                <w:b/>
                <w:bCs/>
              </w:rPr>
              <w:t xml:space="preserve"> сельское поселение" на 2017 год. 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2C5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8B2C53">
              <w:rPr>
                <w:sz w:val="20"/>
                <w:szCs w:val="20"/>
              </w:rPr>
              <w:t>(тыс. руб.)</w:t>
            </w:r>
          </w:p>
        </w:tc>
      </w:tr>
      <w:tr w:rsidR="00AA1C93" w:rsidRPr="008B2C53" w:rsidTr="00C2404E">
        <w:trPr>
          <w:gridAfter w:val="1"/>
          <w:wAfter w:w="142" w:type="dxa"/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1C93" w:rsidRPr="008B2C53" w:rsidTr="00C2404E">
        <w:trPr>
          <w:gridAfter w:val="1"/>
          <w:wAfter w:w="142" w:type="dxa"/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14 550,812</w:t>
            </w:r>
          </w:p>
        </w:tc>
      </w:tr>
      <w:tr w:rsidR="00AA1C93" w:rsidRPr="008B2C53" w:rsidTr="00C2404E">
        <w:trPr>
          <w:gridAfter w:val="1"/>
          <w:wAfter w:w="142" w:type="dxa"/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B2C53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8B2C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B2C53">
              <w:rPr>
                <w:b/>
                <w:bCs/>
                <w:color w:val="FF0000"/>
                <w:sz w:val="20"/>
                <w:szCs w:val="20"/>
              </w:rPr>
              <w:t>14 550,812</w:t>
            </w:r>
          </w:p>
        </w:tc>
      </w:tr>
      <w:tr w:rsidR="00AA1C93" w:rsidRPr="008B2C53" w:rsidTr="00C2404E">
        <w:trPr>
          <w:gridAfter w:val="1"/>
          <w:wAfter w:w="142" w:type="dxa"/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6 833,372</w:t>
            </w:r>
          </w:p>
        </w:tc>
      </w:tr>
      <w:tr w:rsidR="00AA1C93" w:rsidRPr="008B2C53" w:rsidTr="00C2404E">
        <w:trPr>
          <w:gridAfter w:val="1"/>
          <w:wAfter w:w="142" w:type="dxa"/>
          <w:trHeight w:val="84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4 224,872</w:t>
            </w:r>
          </w:p>
        </w:tc>
      </w:tr>
      <w:tr w:rsidR="00AA1C93" w:rsidRPr="008B2C53" w:rsidTr="00C2404E">
        <w:trPr>
          <w:gridAfter w:val="1"/>
          <w:wAfter w:w="142" w:type="dxa"/>
          <w:trHeight w:val="564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4 224,872</w:t>
            </w:r>
          </w:p>
        </w:tc>
      </w:tr>
      <w:tr w:rsidR="00AA1C93" w:rsidRPr="008B2C53" w:rsidTr="00C2404E">
        <w:trPr>
          <w:gridAfter w:val="1"/>
          <w:wAfter w:w="142" w:type="dxa"/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3 636,437</w:t>
            </w:r>
          </w:p>
        </w:tc>
      </w:tr>
      <w:tr w:rsidR="00AA1C93" w:rsidRPr="008B2C53" w:rsidTr="00C2404E">
        <w:trPr>
          <w:gridAfter w:val="1"/>
          <w:wAfter w:w="142" w:type="dxa"/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2 772,161</w:t>
            </w:r>
          </w:p>
        </w:tc>
      </w:tr>
      <w:tr w:rsidR="00AA1C93" w:rsidRPr="008B2C53" w:rsidTr="00C2404E">
        <w:trPr>
          <w:gridAfter w:val="1"/>
          <w:wAfter w:w="142" w:type="dxa"/>
          <w:trHeight w:val="43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2 772,161</w:t>
            </w:r>
          </w:p>
        </w:tc>
      </w:tr>
      <w:tr w:rsidR="00AA1C93" w:rsidRPr="008B2C53" w:rsidTr="00C2404E">
        <w:trPr>
          <w:gridAfter w:val="1"/>
          <w:wAfter w:w="142" w:type="dxa"/>
          <w:trHeight w:val="5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854,276</w:t>
            </w:r>
          </w:p>
        </w:tc>
      </w:tr>
      <w:tr w:rsidR="00AA1C93" w:rsidRPr="008B2C53" w:rsidTr="00C2404E">
        <w:trPr>
          <w:gridAfter w:val="1"/>
          <w:wAfter w:w="142" w:type="dxa"/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854,276</w:t>
            </w:r>
          </w:p>
        </w:tc>
      </w:tr>
      <w:tr w:rsidR="00AA1C93" w:rsidRPr="008B2C53" w:rsidTr="00C2404E">
        <w:trPr>
          <w:gridAfter w:val="1"/>
          <w:wAfter w:w="142" w:type="dxa"/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10,000</w:t>
            </w:r>
          </w:p>
        </w:tc>
      </w:tr>
      <w:tr w:rsidR="00AA1C93" w:rsidRPr="008B2C53" w:rsidTr="00C2404E">
        <w:trPr>
          <w:gridAfter w:val="1"/>
          <w:wAfter w:w="142" w:type="dxa"/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10,000</w:t>
            </w:r>
          </w:p>
        </w:tc>
      </w:tr>
      <w:tr w:rsidR="00AA1C93" w:rsidRPr="008B2C53" w:rsidTr="00C2404E">
        <w:trPr>
          <w:gridAfter w:val="1"/>
          <w:wAfter w:w="142" w:type="dxa"/>
          <w:trHeight w:val="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color w:val="3333CC"/>
                <w:sz w:val="20"/>
                <w:szCs w:val="20"/>
              </w:rPr>
            </w:pPr>
            <w:r w:rsidRPr="008B2C53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588,435</w:t>
            </w:r>
          </w:p>
        </w:tc>
      </w:tr>
      <w:tr w:rsidR="00AA1C93" w:rsidRPr="008B2C53" w:rsidTr="00C2404E">
        <w:trPr>
          <w:gridAfter w:val="1"/>
          <w:wAfter w:w="142" w:type="dxa"/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588,435</w:t>
            </w:r>
          </w:p>
        </w:tc>
      </w:tr>
      <w:tr w:rsidR="00AA1C93" w:rsidRPr="008B2C53" w:rsidTr="00C2404E">
        <w:trPr>
          <w:gridAfter w:val="1"/>
          <w:wAfter w:w="142" w:type="dxa"/>
          <w:trHeight w:val="5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588,435</w:t>
            </w:r>
          </w:p>
        </w:tc>
      </w:tr>
      <w:tr w:rsidR="00AA1C93" w:rsidRPr="008B2C53" w:rsidTr="00C2404E">
        <w:trPr>
          <w:gridAfter w:val="1"/>
          <w:wAfter w:w="142" w:type="dxa"/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393,552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393,552</w:t>
            </w:r>
          </w:p>
        </w:tc>
      </w:tr>
      <w:tr w:rsidR="00AA1C93" w:rsidRPr="008B2C53" w:rsidTr="00C2404E">
        <w:trPr>
          <w:gridAfter w:val="1"/>
          <w:wAfter w:w="142" w:type="dxa"/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211,476</w:t>
            </w:r>
          </w:p>
        </w:tc>
      </w:tr>
      <w:tr w:rsidR="00AA1C93" w:rsidRPr="008B2C53" w:rsidTr="00C2404E">
        <w:trPr>
          <w:gridAfter w:val="1"/>
          <w:wAfter w:w="142" w:type="dxa"/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0200002000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211,476</w:t>
            </w:r>
          </w:p>
        </w:tc>
      </w:tr>
      <w:tr w:rsidR="00AA1C93" w:rsidRPr="008B2C53" w:rsidTr="00C2404E">
        <w:trPr>
          <w:gridAfter w:val="1"/>
          <w:wAfter w:w="142" w:type="dxa"/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0200002000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211,476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0200003000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182,076</w:t>
            </w:r>
          </w:p>
        </w:tc>
      </w:tr>
      <w:tr w:rsidR="00AA1C93" w:rsidRPr="008B2C53" w:rsidTr="00C2404E">
        <w:trPr>
          <w:gridAfter w:val="1"/>
          <w:wAfter w:w="142" w:type="dxa"/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0200003000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182,076</w:t>
            </w:r>
          </w:p>
        </w:tc>
      </w:tr>
      <w:tr w:rsidR="00AA1C93" w:rsidRPr="008B2C53" w:rsidTr="00C2404E">
        <w:trPr>
          <w:gridAfter w:val="1"/>
          <w:wAfter w:w="142" w:type="dxa"/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0200003000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182,076</w:t>
            </w:r>
          </w:p>
        </w:tc>
      </w:tr>
      <w:tr w:rsidR="00AA1C93" w:rsidRPr="008B2C53" w:rsidTr="00C2404E">
        <w:trPr>
          <w:gridAfter w:val="1"/>
          <w:wAfter w:w="142" w:type="dxa"/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18,000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0700000000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18,000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18,000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18,000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12,000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6,000</w:t>
            </w:r>
          </w:p>
        </w:tc>
      </w:tr>
      <w:tr w:rsidR="00AA1C93" w:rsidRPr="008B2C53" w:rsidTr="00C2404E">
        <w:trPr>
          <w:gridAfter w:val="1"/>
          <w:wAfter w:w="142" w:type="dxa"/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2 196,948</w:t>
            </w:r>
          </w:p>
        </w:tc>
      </w:tr>
      <w:tr w:rsidR="00AA1C93" w:rsidRPr="008B2C53" w:rsidTr="00C2404E">
        <w:trPr>
          <w:gridAfter w:val="1"/>
          <w:wAfter w:w="142" w:type="dxa"/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lastRenderedPageBreak/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8B2C53">
              <w:rPr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8B2C53">
              <w:rPr>
                <w:i/>
                <w:iCs/>
                <w:sz w:val="20"/>
                <w:szCs w:val="20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2 195,048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2 195,048</w:t>
            </w:r>
          </w:p>
        </w:tc>
      </w:tr>
      <w:tr w:rsidR="00AA1C93" w:rsidRPr="008B2C53" w:rsidTr="00C2404E">
        <w:trPr>
          <w:gridAfter w:val="1"/>
          <w:wAfter w:w="142" w:type="dxa"/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2 016,248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2 016,248</w:t>
            </w:r>
          </w:p>
        </w:tc>
      </w:tr>
      <w:tr w:rsidR="00AA1C93" w:rsidRPr="008B2C53" w:rsidTr="00C2404E">
        <w:trPr>
          <w:gridAfter w:val="1"/>
          <w:wAfter w:w="142" w:type="dxa"/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171,800</w:t>
            </w:r>
          </w:p>
        </w:tc>
      </w:tr>
      <w:tr w:rsidR="00AA1C93" w:rsidRPr="008B2C53" w:rsidTr="00C2404E">
        <w:trPr>
          <w:gridAfter w:val="1"/>
          <w:wAfter w:w="142" w:type="dxa"/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171,800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7,000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7,000</w:t>
            </w:r>
          </w:p>
        </w:tc>
      </w:tr>
      <w:tr w:rsidR="00AA1C93" w:rsidRPr="008B2C53" w:rsidTr="00C2404E">
        <w:trPr>
          <w:gridAfter w:val="1"/>
          <w:wAfter w:w="142" w:type="dxa"/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1,900</w:t>
            </w:r>
          </w:p>
        </w:tc>
      </w:tr>
      <w:tr w:rsidR="00AA1C93" w:rsidRPr="008B2C53" w:rsidTr="00C2404E">
        <w:trPr>
          <w:gridAfter w:val="1"/>
          <w:wAfter w:w="142" w:type="dxa"/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1,900</w:t>
            </w:r>
          </w:p>
        </w:tc>
      </w:tr>
      <w:tr w:rsidR="00AA1C93" w:rsidRPr="008B2C53" w:rsidTr="00C2404E">
        <w:trPr>
          <w:gridAfter w:val="1"/>
          <w:wAfter w:w="142" w:type="dxa"/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1,900</w:t>
            </w:r>
          </w:p>
        </w:tc>
      </w:tr>
      <w:tr w:rsidR="00AA1C93" w:rsidRPr="008B2C53" w:rsidTr="00C2404E">
        <w:trPr>
          <w:gridAfter w:val="1"/>
          <w:wAfter w:w="142" w:type="dxa"/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1,900</w:t>
            </w:r>
          </w:p>
        </w:tc>
      </w:tr>
      <w:tr w:rsidR="00AA1C93" w:rsidRPr="008B2C53" w:rsidTr="00C2404E">
        <w:trPr>
          <w:gridAfter w:val="1"/>
          <w:wAfter w:w="142" w:type="dxa"/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1,900</w:t>
            </w:r>
          </w:p>
        </w:tc>
      </w:tr>
      <w:tr w:rsidR="00AA1C93" w:rsidRPr="008B2C53" w:rsidTr="00C2404E">
        <w:trPr>
          <w:gridAfter w:val="1"/>
          <w:wAfter w:w="142" w:type="dxa"/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1,900</w:t>
            </w:r>
          </w:p>
        </w:tc>
      </w:tr>
      <w:tr w:rsidR="00AA1C93" w:rsidRPr="008B2C53" w:rsidTr="00C2404E">
        <w:trPr>
          <w:gridAfter w:val="1"/>
          <w:wAfter w:w="142" w:type="dxa"/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5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12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44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Осуществление первично</w:t>
            </w:r>
            <w:r>
              <w:rPr>
                <w:sz w:val="20"/>
                <w:szCs w:val="20"/>
              </w:rPr>
              <w:t>го воинского учёта на территории</w:t>
            </w:r>
            <w:r w:rsidRPr="008B2C53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181,300</w:t>
            </w:r>
          </w:p>
        </w:tc>
      </w:tr>
      <w:tr w:rsidR="00AA1C93" w:rsidRPr="008B2C53" w:rsidTr="00C2404E">
        <w:trPr>
          <w:gridAfter w:val="1"/>
          <w:wAfter w:w="142" w:type="dxa"/>
          <w:trHeight w:val="39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0,000</w:t>
            </w:r>
          </w:p>
        </w:tc>
      </w:tr>
      <w:tr w:rsidR="00AA1C93" w:rsidRPr="008B2C53" w:rsidTr="00C2404E">
        <w:trPr>
          <w:gridAfter w:val="1"/>
          <w:wAfter w:w="142" w:type="dxa"/>
          <w:trHeight w:val="5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0,000</w:t>
            </w:r>
          </w:p>
        </w:tc>
      </w:tr>
      <w:tr w:rsidR="00AA1C93" w:rsidRPr="008B2C53" w:rsidTr="00C2404E">
        <w:trPr>
          <w:gridAfter w:val="1"/>
          <w:wAfter w:w="142" w:type="dxa"/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43,000</w:t>
            </w:r>
          </w:p>
        </w:tc>
      </w:tr>
      <w:tr w:rsidR="00AA1C93" w:rsidRPr="008B2C53" w:rsidTr="00C2404E">
        <w:trPr>
          <w:gridAfter w:val="1"/>
          <w:wAfter w:w="142" w:type="dxa"/>
          <w:trHeight w:val="6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43,000</w:t>
            </w:r>
          </w:p>
        </w:tc>
      </w:tr>
      <w:tr w:rsidR="00AA1C93" w:rsidRPr="008B2C53" w:rsidTr="00C2404E">
        <w:trPr>
          <w:gridAfter w:val="1"/>
          <w:wAfter w:w="142" w:type="dxa"/>
          <w:trHeight w:val="70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43,000</w:t>
            </w:r>
          </w:p>
        </w:tc>
      </w:tr>
      <w:tr w:rsidR="00AA1C93" w:rsidRPr="008B2C53" w:rsidTr="00C2404E">
        <w:trPr>
          <w:gridAfter w:val="1"/>
          <w:wAfter w:w="142" w:type="dxa"/>
          <w:trHeight w:val="41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AA1C93" w:rsidRPr="008B2C53" w:rsidTr="00C2404E">
        <w:trPr>
          <w:gridAfter w:val="1"/>
          <w:wAfter w:w="142" w:type="dxa"/>
          <w:trHeight w:val="5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AA1C93" w:rsidRPr="008B2C53" w:rsidTr="00C2404E">
        <w:trPr>
          <w:gridAfter w:val="1"/>
          <w:wAfter w:w="142" w:type="dxa"/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27,000</w:t>
            </w:r>
          </w:p>
        </w:tc>
      </w:tr>
      <w:tr w:rsidR="00AA1C93" w:rsidRPr="008B2C53" w:rsidTr="00C2404E">
        <w:trPr>
          <w:gridAfter w:val="1"/>
          <w:wAfter w:w="142" w:type="dxa"/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27,000</w:t>
            </w:r>
          </w:p>
        </w:tc>
      </w:tr>
      <w:tr w:rsidR="00AA1C93" w:rsidRPr="008B2C53" w:rsidTr="00C2404E">
        <w:trPr>
          <w:gridAfter w:val="1"/>
          <w:wAfter w:w="142" w:type="dxa"/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5 092,116</w:t>
            </w:r>
          </w:p>
        </w:tc>
      </w:tr>
      <w:tr w:rsidR="00AA1C93" w:rsidRPr="008B2C53" w:rsidTr="00C2404E">
        <w:trPr>
          <w:gridAfter w:val="1"/>
          <w:wAfter w:w="142" w:type="dxa"/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5 085,312</w:t>
            </w:r>
          </w:p>
        </w:tc>
      </w:tr>
      <w:tr w:rsidR="00AA1C93" w:rsidRPr="008B2C53" w:rsidTr="00C2404E">
        <w:trPr>
          <w:gridAfter w:val="1"/>
          <w:wAfter w:w="142" w:type="dxa"/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3 673,946</w:t>
            </w:r>
          </w:p>
        </w:tc>
      </w:tr>
      <w:tr w:rsidR="00AA1C93" w:rsidRPr="008B2C53" w:rsidTr="00C2404E">
        <w:trPr>
          <w:gridAfter w:val="1"/>
          <w:wAfter w:w="142" w:type="dxa"/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3 673,946</w:t>
            </w:r>
          </w:p>
        </w:tc>
      </w:tr>
      <w:tr w:rsidR="00AA1C93" w:rsidRPr="008B2C53" w:rsidTr="00C2404E">
        <w:trPr>
          <w:gridAfter w:val="1"/>
          <w:wAfter w:w="142" w:type="dxa"/>
          <w:trHeight w:val="48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3 673,946</w:t>
            </w:r>
          </w:p>
        </w:tc>
      </w:tr>
      <w:tr w:rsidR="00AA1C93" w:rsidRPr="008B2C53" w:rsidTr="00C2404E">
        <w:trPr>
          <w:gridAfter w:val="1"/>
          <w:wAfter w:w="142" w:type="dxa"/>
          <w:trHeight w:val="4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3 673,946</w:t>
            </w:r>
          </w:p>
        </w:tc>
      </w:tr>
      <w:tr w:rsidR="00AA1C93" w:rsidRPr="008B2C53" w:rsidTr="00C2404E">
        <w:trPr>
          <w:gridAfter w:val="1"/>
          <w:wAfter w:w="142" w:type="dxa"/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3 673,946</w:t>
            </w:r>
          </w:p>
        </w:tc>
      </w:tr>
      <w:tr w:rsidR="00AA1C93" w:rsidRPr="008B2C53" w:rsidTr="00C2404E">
        <w:trPr>
          <w:gridAfter w:val="1"/>
          <w:wAfter w:w="142" w:type="dxa"/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1 218,000</w:t>
            </w:r>
          </w:p>
        </w:tc>
      </w:tr>
      <w:tr w:rsidR="00AA1C93" w:rsidRPr="008B2C53" w:rsidTr="00C2404E">
        <w:trPr>
          <w:gridAfter w:val="1"/>
          <w:wAfter w:w="142" w:type="dxa"/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1 218,000</w:t>
            </w:r>
          </w:p>
        </w:tc>
      </w:tr>
      <w:tr w:rsidR="00AA1C93" w:rsidRPr="008B2C53" w:rsidTr="00C2404E">
        <w:trPr>
          <w:gridAfter w:val="1"/>
          <w:wAfter w:w="142" w:type="dxa"/>
          <w:trHeight w:val="11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1 218,000</w:t>
            </w:r>
          </w:p>
        </w:tc>
      </w:tr>
      <w:tr w:rsidR="00AA1C93" w:rsidRPr="008B2C53" w:rsidTr="00C2404E">
        <w:trPr>
          <w:gridAfter w:val="1"/>
          <w:wAfter w:w="142" w:type="dxa"/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1 218,000</w:t>
            </w:r>
          </w:p>
        </w:tc>
      </w:tr>
      <w:tr w:rsidR="00AA1C93" w:rsidRPr="008B2C53" w:rsidTr="00C2404E">
        <w:trPr>
          <w:gridAfter w:val="1"/>
          <w:wAfter w:w="142" w:type="dxa"/>
          <w:trHeight w:val="4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1 218,000</w:t>
            </w:r>
          </w:p>
        </w:tc>
      </w:tr>
      <w:tr w:rsidR="00AA1C93" w:rsidRPr="008B2C53" w:rsidTr="00C2404E">
        <w:trPr>
          <w:gridAfter w:val="1"/>
          <w:wAfter w:w="142" w:type="dxa"/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193,366</w:t>
            </w:r>
          </w:p>
        </w:tc>
      </w:tr>
      <w:tr w:rsidR="00AA1C93" w:rsidRPr="008B2C53" w:rsidTr="00C2404E">
        <w:trPr>
          <w:gridAfter w:val="1"/>
          <w:wAfter w:w="142" w:type="dxa"/>
          <w:trHeight w:val="6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8B2C53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8B2C53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193,366</w:t>
            </w:r>
          </w:p>
        </w:tc>
      </w:tr>
      <w:tr w:rsidR="00AA1C93" w:rsidRPr="008B2C53" w:rsidTr="00C2404E">
        <w:trPr>
          <w:gridAfter w:val="1"/>
          <w:wAfter w:w="142" w:type="dxa"/>
          <w:trHeight w:val="66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proofErr w:type="spellStart"/>
            <w:r w:rsidRPr="008B2C53">
              <w:rPr>
                <w:sz w:val="20"/>
                <w:szCs w:val="20"/>
              </w:rPr>
              <w:t>Софинансирование</w:t>
            </w:r>
            <w:proofErr w:type="spellEnd"/>
            <w:r w:rsidRPr="008B2C53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193,366</w:t>
            </w:r>
          </w:p>
        </w:tc>
      </w:tr>
      <w:tr w:rsidR="00AA1C93" w:rsidRPr="008B2C53" w:rsidTr="00C2404E">
        <w:trPr>
          <w:gridAfter w:val="1"/>
          <w:wAfter w:w="142" w:type="dxa"/>
          <w:trHeight w:val="40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193,366</w:t>
            </w:r>
          </w:p>
        </w:tc>
      </w:tr>
      <w:tr w:rsidR="00AA1C93" w:rsidRPr="008B2C53" w:rsidTr="00C2404E">
        <w:trPr>
          <w:gridAfter w:val="1"/>
          <w:wAfter w:w="142" w:type="dxa"/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193,366</w:t>
            </w:r>
          </w:p>
        </w:tc>
      </w:tr>
      <w:tr w:rsidR="00AA1C93" w:rsidRPr="008B2C53" w:rsidTr="00C2404E">
        <w:trPr>
          <w:gridAfter w:val="1"/>
          <w:wAfter w:w="142" w:type="dxa"/>
          <w:trHeight w:val="6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B2C53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6,804</w:t>
            </w:r>
          </w:p>
        </w:tc>
      </w:tr>
      <w:tr w:rsidR="00AA1C93" w:rsidRPr="008B2C53" w:rsidTr="00C2404E">
        <w:trPr>
          <w:gridAfter w:val="1"/>
          <w:wAfter w:w="142" w:type="dxa"/>
          <w:trHeight w:val="27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6,804</w:t>
            </w:r>
          </w:p>
        </w:tc>
      </w:tr>
      <w:tr w:rsidR="00AA1C93" w:rsidRPr="008B2C53" w:rsidTr="00C2404E">
        <w:trPr>
          <w:gridAfter w:val="1"/>
          <w:wAfter w:w="142" w:type="dxa"/>
          <w:trHeight w:val="547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6,804</w:t>
            </w:r>
          </w:p>
        </w:tc>
      </w:tr>
      <w:tr w:rsidR="00AA1C93" w:rsidRPr="008B2C53" w:rsidTr="00C2404E">
        <w:trPr>
          <w:gridAfter w:val="1"/>
          <w:wAfter w:w="142" w:type="dxa"/>
          <w:trHeight w:val="41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6,804</w:t>
            </w:r>
          </w:p>
        </w:tc>
      </w:tr>
      <w:tr w:rsidR="00AA1C93" w:rsidRPr="008B2C53" w:rsidTr="00C2404E">
        <w:trPr>
          <w:gridAfter w:val="1"/>
          <w:wAfter w:w="142" w:type="dxa"/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1 063,724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16,000</w:t>
            </w:r>
          </w:p>
        </w:tc>
      </w:tr>
      <w:tr w:rsidR="00AA1C93" w:rsidRPr="008B2C53" w:rsidTr="00C2404E">
        <w:trPr>
          <w:gridAfter w:val="1"/>
          <w:wAfter w:w="142" w:type="dxa"/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AA1C93" w:rsidRPr="008B2C53" w:rsidTr="00C2404E">
        <w:trPr>
          <w:gridAfter w:val="1"/>
          <w:wAfter w:w="142" w:type="dxa"/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8B2C53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4,400</w:t>
            </w:r>
          </w:p>
        </w:tc>
      </w:tr>
      <w:tr w:rsidR="00AA1C93" w:rsidRPr="008B2C53" w:rsidTr="00C2404E">
        <w:trPr>
          <w:gridAfter w:val="1"/>
          <w:wAfter w:w="142" w:type="dxa"/>
          <w:trHeight w:val="4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4,400</w:t>
            </w:r>
          </w:p>
        </w:tc>
      </w:tr>
      <w:tr w:rsidR="00AA1C93" w:rsidRPr="008B2C53" w:rsidTr="00C2404E">
        <w:trPr>
          <w:gridAfter w:val="1"/>
          <w:wAfter w:w="142" w:type="dxa"/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4,400</w:t>
            </w:r>
          </w:p>
        </w:tc>
      </w:tr>
      <w:tr w:rsidR="00AA1C93" w:rsidRPr="008B2C53" w:rsidTr="00C2404E">
        <w:trPr>
          <w:gridAfter w:val="1"/>
          <w:wAfter w:w="142" w:type="dxa"/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8B2C53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11,600</w:t>
            </w:r>
          </w:p>
        </w:tc>
      </w:tr>
      <w:tr w:rsidR="00AA1C93" w:rsidRPr="008B2C53" w:rsidTr="00C2404E">
        <w:trPr>
          <w:gridAfter w:val="1"/>
          <w:wAfter w:w="142" w:type="dxa"/>
          <w:trHeight w:val="4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11,600</w:t>
            </w:r>
          </w:p>
        </w:tc>
      </w:tr>
      <w:tr w:rsidR="00AA1C93" w:rsidRPr="008B2C53" w:rsidTr="00C2404E">
        <w:trPr>
          <w:gridAfter w:val="1"/>
          <w:wAfter w:w="142" w:type="dxa"/>
          <w:trHeight w:val="35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11,600</w:t>
            </w:r>
          </w:p>
        </w:tc>
      </w:tr>
      <w:tr w:rsidR="00AA1C93" w:rsidRPr="008B2C53" w:rsidTr="00C2404E">
        <w:trPr>
          <w:gridAfter w:val="1"/>
          <w:wAfter w:w="142" w:type="dxa"/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209,400</w:t>
            </w:r>
          </w:p>
        </w:tc>
      </w:tr>
      <w:tr w:rsidR="00AA1C93" w:rsidRPr="008B2C53" w:rsidTr="00C2404E">
        <w:trPr>
          <w:gridAfter w:val="1"/>
          <w:wAfter w:w="142" w:type="dxa"/>
          <w:trHeight w:val="2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209,400</w:t>
            </w:r>
          </w:p>
        </w:tc>
      </w:tr>
      <w:tr w:rsidR="00AA1C93" w:rsidRPr="008B2C53" w:rsidTr="00C2404E">
        <w:trPr>
          <w:gridAfter w:val="1"/>
          <w:wAfter w:w="142" w:type="dxa"/>
          <w:trHeight w:val="4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209,400</w:t>
            </w:r>
          </w:p>
        </w:tc>
      </w:tr>
      <w:tr w:rsidR="00AA1C93" w:rsidRPr="008B2C53" w:rsidTr="00C2404E">
        <w:trPr>
          <w:gridAfter w:val="1"/>
          <w:wAfter w:w="142" w:type="dxa"/>
          <w:trHeight w:val="38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209,400</w:t>
            </w:r>
          </w:p>
        </w:tc>
      </w:tr>
      <w:tr w:rsidR="00AA1C93" w:rsidRPr="008B2C53" w:rsidTr="00C2404E">
        <w:trPr>
          <w:gridAfter w:val="1"/>
          <w:wAfter w:w="142" w:type="dxa"/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838,324</w:t>
            </w:r>
          </w:p>
        </w:tc>
      </w:tr>
      <w:tr w:rsidR="00AA1C93" w:rsidRPr="008B2C53" w:rsidTr="00C2404E">
        <w:trPr>
          <w:gridAfter w:val="1"/>
          <w:wAfter w:w="142" w:type="dxa"/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838,324</w:t>
            </w:r>
          </w:p>
        </w:tc>
      </w:tr>
      <w:tr w:rsidR="00AA1C93" w:rsidRPr="008B2C53" w:rsidTr="00C2404E">
        <w:trPr>
          <w:gridAfter w:val="1"/>
          <w:wAfter w:w="142" w:type="dxa"/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634,500</w:t>
            </w:r>
          </w:p>
        </w:tc>
      </w:tr>
      <w:tr w:rsidR="00AA1C93" w:rsidRPr="008B2C53" w:rsidTr="00C2404E">
        <w:trPr>
          <w:gridAfter w:val="1"/>
          <w:wAfter w:w="142" w:type="dxa"/>
          <w:trHeight w:val="39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634,500</w:t>
            </w:r>
          </w:p>
        </w:tc>
      </w:tr>
      <w:tr w:rsidR="00AA1C93" w:rsidRPr="008B2C53" w:rsidTr="00C2404E">
        <w:trPr>
          <w:gridAfter w:val="1"/>
          <w:wAfter w:w="142" w:type="dxa"/>
          <w:trHeight w:val="38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634,500</w:t>
            </w:r>
          </w:p>
        </w:tc>
      </w:tr>
      <w:tr w:rsidR="00AA1C93" w:rsidRPr="008B2C53" w:rsidTr="00C2404E">
        <w:trPr>
          <w:gridAfter w:val="1"/>
          <w:wAfter w:w="142" w:type="dxa"/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color w:val="0000FF"/>
                <w:sz w:val="20"/>
                <w:szCs w:val="20"/>
              </w:rPr>
            </w:pPr>
            <w:r w:rsidRPr="008B2C53">
              <w:rPr>
                <w:color w:val="0000FF"/>
                <w:sz w:val="20"/>
                <w:szCs w:val="20"/>
              </w:rPr>
              <w:t>203,824</w:t>
            </w:r>
          </w:p>
        </w:tc>
      </w:tr>
      <w:tr w:rsidR="00AA1C93" w:rsidRPr="008B2C53" w:rsidTr="00C2404E">
        <w:trPr>
          <w:gridAfter w:val="1"/>
          <w:wAfter w:w="142" w:type="dxa"/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54,970</w:t>
            </w:r>
          </w:p>
        </w:tc>
      </w:tr>
      <w:tr w:rsidR="00AA1C93" w:rsidRPr="008B2C53" w:rsidTr="00C2404E">
        <w:trPr>
          <w:gridAfter w:val="1"/>
          <w:wAfter w:w="142" w:type="dxa"/>
          <w:trHeight w:val="23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54,970</w:t>
            </w:r>
          </w:p>
        </w:tc>
      </w:tr>
      <w:tr w:rsidR="00AA1C93" w:rsidRPr="008B2C53" w:rsidTr="00C2404E">
        <w:trPr>
          <w:gridAfter w:val="1"/>
          <w:wAfter w:w="142" w:type="dxa"/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148,854</w:t>
            </w:r>
          </w:p>
        </w:tc>
      </w:tr>
      <w:tr w:rsidR="00AA1C93" w:rsidRPr="008B2C53" w:rsidTr="00C2404E">
        <w:trPr>
          <w:gridAfter w:val="1"/>
          <w:wAfter w:w="142" w:type="dxa"/>
          <w:trHeight w:val="4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148,854</w:t>
            </w:r>
          </w:p>
        </w:tc>
      </w:tr>
      <w:tr w:rsidR="00AA1C93" w:rsidRPr="008B2C53" w:rsidTr="00C2404E">
        <w:trPr>
          <w:gridAfter w:val="1"/>
          <w:wAfter w:w="142" w:type="dxa"/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20,600</w:t>
            </w:r>
          </w:p>
        </w:tc>
      </w:tr>
      <w:tr w:rsidR="00AA1C93" w:rsidRPr="008B2C53" w:rsidTr="00C2404E">
        <w:trPr>
          <w:gridAfter w:val="1"/>
          <w:wAfter w:w="142" w:type="dxa"/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AA1C93" w:rsidRPr="008B2C53" w:rsidTr="00C2404E">
        <w:trPr>
          <w:gridAfter w:val="1"/>
          <w:wAfter w:w="142" w:type="dxa"/>
          <w:trHeight w:val="5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AA1C93" w:rsidRPr="008B2C53" w:rsidTr="00C2404E">
        <w:trPr>
          <w:gridAfter w:val="1"/>
          <w:wAfter w:w="142" w:type="dxa"/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i/>
                <w:iCs/>
                <w:sz w:val="20"/>
                <w:szCs w:val="20"/>
              </w:rPr>
            </w:pPr>
            <w:r w:rsidRPr="008B2C53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AA1C93" w:rsidRPr="008B2C53" w:rsidTr="00C2404E">
        <w:trPr>
          <w:gridAfter w:val="1"/>
          <w:wAfter w:w="142" w:type="dxa"/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5129700000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20,600</w:t>
            </w:r>
          </w:p>
        </w:tc>
      </w:tr>
      <w:tr w:rsidR="00AA1C93" w:rsidRPr="008B2C53" w:rsidTr="00C2404E">
        <w:trPr>
          <w:gridAfter w:val="1"/>
          <w:wAfter w:w="142" w:type="dxa"/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5129700000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20,600</w:t>
            </w:r>
          </w:p>
        </w:tc>
      </w:tr>
      <w:tr w:rsidR="00AA1C93" w:rsidRPr="008B2C53" w:rsidTr="00C2404E">
        <w:trPr>
          <w:gridAfter w:val="1"/>
          <w:wAfter w:w="142" w:type="dxa"/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1 316,700</w:t>
            </w:r>
          </w:p>
        </w:tc>
      </w:tr>
      <w:tr w:rsidR="00AA1C93" w:rsidRPr="008B2C53" w:rsidTr="00C2404E">
        <w:trPr>
          <w:gridAfter w:val="1"/>
          <w:wAfter w:w="142" w:type="dxa"/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1 316,700</w:t>
            </w:r>
          </w:p>
        </w:tc>
      </w:tr>
      <w:tr w:rsidR="00AA1C93" w:rsidRPr="008B2C53" w:rsidTr="00C2404E">
        <w:trPr>
          <w:gridAfter w:val="1"/>
          <w:wAfter w:w="142" w:type="dxa"/>
          <w:trHeight w:val="13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B2C53"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B2C53">
              <w:rPr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5210000000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1 316,700</w:t>
            </w:r>
          </w:p>
        </w:tc>
      </w:tr>
      <w:tr w:rsidR="00AA1C93" w:rsidRPr="008B2C53" w:rsidTr="00C2404E">
        <w:trPr>
          <w:gridAfter w:val="1"/>
          <w:wAfter w:w="142" w:type="dxa"/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30,500</w:t>
            </w:r>
          </w:p>
        </w:tc>
      </w:tr>
      <w:tr w:rsidR="00AA1C93" w:rsidRPr="008B2C53" w:rsidTr="00C2404E">
        <w:trPr>
          <w:gridAfter w:val="1"/>
          <w:wAfter w:w="142" w:type="dxa"/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</w:t>
            </w:r>
            <w:r>
              <w:rPr>
                <w:sz w:val="20"/>
                <w:szCs w:val="20"/>
              </w:rPr>
              <w:t>.</w:t>
            </w:r>
            <w:r w:rsidRPr="008B2C53">
              <w:rPr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sz w:val="20"/>
                <w:szCs w:val="20"/>
              </w:rPr>
              <w:t>.</w:t>
            </w:r>
            <w:r w:rsidRPr="008B2C5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8B2C53">
              <w:rPr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30,500</w:t>
            </w:r>
          </w:p>
        </w:tc>
      </w:tr>
      <w:tr w:rsidR="00AA1C93" w:rsidRPr="008B2C53" w:rsidTr="00C2404E">
        <w:trPr>
          <w:gridAfter w:val="1"/>
          <w:wAfter w:w="142" w:type="dxa"/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1 286,200</w:t>
            </w:r>
          </w:p>
        </w:tc>
      </w:tr>
      <w:tr w:rsidR="00AA1C93" w:rsidRPr="008B2C53" w:rsidTr="00C2404E">
        <w:trPr>
          <w:gridAfter w:val="1"/>
          <w:wAfter w:w="142" w:type="dxa"/>
          <w:trHeight w:val="12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8B2C5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2C53">
              <w:rPr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1 286,200</w:t>
            </w:r>
          </w:p>
        </w:tc>
      </w:tr>
    </w:tbl>
    <w:p w:rsidR="00AA1C93" w:rsidRDefault="00AA1C93" w:rsidP="00AA1C93">
      <w:pPr>
        <w:pStyle w:val="a5"/>
        <w:ind w:firstLine="0"/>
        <w:jc w:val="left"/>
      </w:pPr>
    </w:p>
    <w:p w:rsidR="00AA1C93" w:rsidRDefault="00AA1C93" w:rsidP="00AA1C93">
      <w:pPr>
        <w:pStyle w:val="a5"/>
        <w:ind w:firstLine="0"/>
        <w:jc w:val="left"/>
      </w:pPr>
    </w:p>
    <w:p w:rsidR="00AA1C93" w:rsidRDefault="00AA1C93" w:rsidP="00AA1C93">
      <w:pPr>
        <w:pStyle w:val="a5"/>
        <w:ind w:firstLine="0"/>
        <w:jc w:val="left"/>
      </w:pPr>
    </w:p>
    <w:p w:rsidR="00AA1C93" w:rsidRDefault="00AA1C93" w:rsidP="00AA1C93">
      <w:pPr>
        <w:pStyle w:val="a5"/>
        <w:ind w:firstLine="0"/>
        <w:jc w:val="left"/>
      </w:pPr>
    </w:p>
    <w:tbl>
      <w:tblPr>
        <w:tblW w:w="9972" w:type="dxa"/>
        <w:tblInd w:w="93" w:type="dxa"/>
        <w:tblLook w:val="04A0"/>
      </w:tblPr>
      <w:tblGrid>
        <w:gridCol w:w="8036"/>
        <w:gridCol w:w="1936"/>
      </w:tblGrid>
      <w:tr w:rsidR="00AA1C93" w:rsidRPr="007B476A" w:rsidTr="00C2404E">
        <w:trPr>
          <w:trHeight w:val="327"/>
        </w:trPr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  <w:r w:rsidRPr="007B476A">
              <w:t>Приложение</w:t>
            </w:r>
            <w:r>
              <w:t xml:space="preserve"> 7 </w:t>
            </w:r>
            <w:r w:rsidRPr="007B476A">
              <w:t xml:space="preserve"> </w:t>
            </w:r>
          </w:p>
        </w:tc>
      </w:tr>
      <w:tr w:rsidR="00AA1C93" w:rsidRPr="007B476A" w:rsidTr="00C2404E">
        <w:trPr>
          <w:trHeight w:val="327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ind w:right="-351"/>
              <w:jc w:val="right"/>
            </w:pPr>
            <w:r w:rsidRPr="007B476A">
              <w:t xml:space="preserve">к   решению Совета </w:t>
            </w:r>
            <w:proofErr w:type="spellStart"/>
            <w:r w:rsidRPr="007B476A">
              <w:t>Анастасьевского</w:t>
            </w:r>
            <w:proofErr w:type="spellEnd"/>
            <w:r w:rsidRPr="007B476A">
              <w:t xml:space="preserve"> сельского поселения</w:t>
            </w:r>
          </w:p>
        </w:tc>
      </w:tr>
      <w:tr w:rsidR="00AA1C93" w:rsidRPr="008B2C53" w:rsidTr="00C2404E">
        <w:trPr>
          <w:trHeight w:val="327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u w:val="single"/>
              </w:rPr>
            </w:pPr>
            <w:r>
              <w:t>от "27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 201</w:t>
            </w:r>
            <w:r>
              <w:t>6</w:t>
            </w:r>
            <w:r w:rsidRPr="00CD2A4B">
              <w:t xml:space="preserve"> г. № </w:t>
            </w:r>
            <w:r w:rsidRPr="0065670D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65670D">
              <w:rPr>
                <w:u w:val="single"/>
              </w:rPr>
              <w:t>4</w:t>
            </w:r>
          </w:p>
        </w:tc>
      </w:tr>
    </w:tbl>
    <w:p w:rsidR="00AA1C93" w:rsidRDefault="00AA1C93" w:rsidP="00AA1C93">
      <w:pPr>
        <w:pStyle w:val="a5"/>
        <w:ind w:firstLine="0"/>
        <w:jc w:val="left"/>
      </w:pPr>
    </w:p>
    <w:p w:rsidR="00AA1C93" w:rsidRDefault="00AA1C93" w:rsidP="00AA1C93">
      <w:pPr>
        <w:pStyle w:val="a5"/>
        <w:ind w:firstLine="0"/>
        <w:jc w:val="left"/>
      </w:pPr>
    </w:p>
    <w:tbl>
      <w:tblPr>
        <w:tblW w:w="9936" w:type="dxa"/>
        <w:tblInd w:w="95" w:type="dxa"/>
        <w:tblLook w:val="04A0"/>
      </w:tblPr>
      <w:tblGrid>
        <w:gridCol w:w="677"/>
        <w:gridCol w:w="7841"/>
        <w:gridCol w:w="1418"/>
      </w:tblGrid>
      <w:tr w:rsidR="00AA1C93" w:rsidRPr="008B2C53" w:rsidTr="00C2404E">
        <w:trPr>
          <w:trHeight w:val="1178"/>
        </w:trPr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</w:rPr>
            </w:pPr>
            <w:r w:rsidRPr="008B2C53">
              <w:rPr>
                <w:b/>
                <w:bCs/>
              </w:rPr>
              <w:t>Нормативы распределения доходов  в бюджет муниципального образования "</w:t>
            </w:r>
            <w:proofErr w:type="spellStart"/>
            <w:r w:rsidRPr="008B2C53">
              <w:rPr>
                <w:b/>
                <w:bCs/>
              </w:rPr>
              <w:t>Анастасьевское</w:t>
            </w:r>
            <w:proofErr w:type="spellEnd"/>
            <w:r w:rsidRPr="008B2C53">
              <w:rPr>
                <w:b/>
                <w:bCs/>
              </w:rPr>
              <w:t xml:space="preserve"> сельское поселение" на 2017 год</w:t>
            </w:r>
          </w:p>
        </w:tc>
      </w:tr>
      <w:tr w:rsidR="00AA1C93" w:rsidRPr="008B2C53" w:rsidTr="00C2404E">
        <w:trPr>
          <w:trHeight w:val="43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8B2C5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2C53">
              <w:rPr>
                <w:sz w:val="20"/>
                <w:szCs w:val="20"/>
              </w:rPr>
              <w:t>/</w:t>
            </w:r>
            <w:proofErr w:type="spellStart"/>
            <w:r w:rsidRPr="008B2C5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В процентах</w:t>
            </w:r>
          </w:p>
        </w:tc>
      </w:tr>
      <w:tr w:rsidR="00AA1C93" w:rsidRPr="008B2C53" w:rsidTr="00C2404E">
        <w:trPr>
          <w:trHeight w:val="7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</w:tr>
      <w:tr w:rsidR="00AA1C93" w:rsidRPr="008B2C53" w:rsidTr="00C2404E">
        <w:trPr>
          <w:trHeight w:val="80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8B2C53">
              <w:rPr>
                <w:sz w:val="20"/>
                <w:szCs w:val="20"/>
              </w:rPr>
              <w:t xml:space="preserve">( </w:t>
            </w:r>
            <w:proofErr w:type="gramEnd"/>
            <w:r w:rsidRPr="008B2C53">
              <w:rPr>
                <w:sz w:val="20"/>
                <w:szCs w:val="20"/>
              </w:rPr>
              <w:t>в части реализации основных средств)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</w:tr>
      <w:tr w:rsidR="00AA1C93" w:rsidRPr="008B2C53" w:rsidTr="00C2404E">
        <w:trPr>
          <w:trHeight w:val="86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8B2C53">
              <w:rPr>
                <w:sz w:val="20"/>
                <w:szCs w:val="20"/>
              </w:rPr>
              <w:t xml:space="preserve">( </w:t>
            </w:r>
            <w:proofErr w:type="gramEnd"/>
            <w:r w:rsidRPr="008B2C53">
              <w:rPr>
                <w:sz w:val="20"/>
                <w:szCs w:val="20"/>
              </w:rPr>
              <w:t>в части реализации материальных запасов)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</w:tr>
      <w:tr w:rsidR="00AA1C93" w:rsidRPr="008B2C53" w:rsidTr="00C2404E">
        <w:trPr>
          <w:trHeight w:val="49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</w:tr>
      <w:tr w:rsidR="00AA1C93" w:rsidRPr="008B2C53" w:rsidTr="00C2404E">
        <w:trPr>
          <w:trHeight w:val="91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</w:t>
            </w:r>
          </w:p>
        </w:tc>
        <w:tc>
          <w:tcPr>
            <w:tcW w:w="7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</w:tr>
    </w:tbl>
    <w:p w:rsidR="00AA1C93" w:rsidRDefault="00AA1C93" w:rsidP="00AA1C93">
      <w:pPr>
        <w:pStyle w:val="a5"/>
        <w:ind w:firstLine="0"/>
        <w:jc w:val="left"/>
      </w:pPr>
    </w:p>
    <w:p w:rsidR="00AA1C93" w:rsidRDefault="00AA1C93" w:rsidP="00AA1C93">
      <w:pPr>
        <w:pStyle w:val="a5"/>
        <w:ind w:firstLine="0"/>
        <w:jc w:val="right"/>
      </w:pPr>
    </w:p>
    <w:tbl>
      <w:tblPr>
        <w:tblW w:w="9972" w:type="dxa"/>
        <w:tblInd w:w="93" w:type="dxa"/>
        <w:tblLook w:val="04A0"/>
      </w:tblPr>
      <w:tblGrid>
        <w:gridCol w:w="8036"/>
        <w:gridCol w:w="1936"/>
      </w:tblGrid>
      <w:tr w:rsidR="00AA1C93" w:rsidRPr="007B476A" w:rsidTr="00C2404E">
        <w:trPr>
          <w:trHeight w:val="327"/>
        </w:trPr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  <w:r w:rsidRPr="007B476A">
              <w:t>Приложение</w:t>
            </w:r>
            <w:r>
              <w:t xml:space="preserve"> 8 </w:t>
            </w:r>
            <w:r w:rsidRPr="007B476A">
              <w:t xml:space="preserve"> </w:t>
            </w:r>
          </w:p>
        </w:tc>
      </w:tr>
      <w:tr w:rsidR="00AA1C93" w:rsidRPr="007B476A" w:rsidTr="00C2404E">
        <w:trPr>
          <w:trHeight w:val="327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ind w:right="-351"/>
              <w:jc w:val="right"/>
            </w:pPr>
            <w:r w:rsidRPr="007B476A">
              <w:t xml:space="preserve">к   решению Совета </w:t>
            </w:r>
            <w:proofErr w:type="spellStart"/>
            <w:r w:rsidRPr="007B476A">
              <w:t>Анастасьевского</w:t>
            </w:r>
            <w:proofErr w:type="spellEnd"/>
            <w:r w:rsidRPr="007B476A">
              <w:t xml:space="preserve"> сельского поселения</w:t>
            </w:r>
          </w:p>
        </w:tc>
      </w:tr>
      <w:tr w:rsidR="00AA1C93" w:rsidRPr="008B2C53" w:rsidTr="00C2404E">
        <w:trPr>
          <w:trHeight w:val="327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u w:val="single"/>
              </w:rPr>
            </w:pPr>
            <w:r>
              <w:t xml:space="preserve"> от "27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 201</w:t>
            </w:r>
            <w:r>
              <w:t>6</w:t>
            </w:r>
            <w:r w:rsidRPr="00CD2A4B">
              <w:t xml:space="preserve"> г. № </w:t>
            </w:r>
            <w:r w:rsidRPr="0065670D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65670D">
              <w:rPr>
                <w:u w:val="single"/>
              </w:rPr>
              <w:t>4</w:t>
            </w:r>
          </w:p>
        </w:tc>
      </w:tr>
    </w:tbl>
    <w:p w:rsidR="00AA1C93" w:rsidRDefault="00AA1C93" w:rsidP="00AA1C93">
      <w:pPr>
        <w:pStyle w:val="a5"/>
        <w:ind w:firstLine="0"/>
      </w:pPr>
    </w:p>
    <w:tbl>
      <w:tblPr>
        <w:tblW w:w="10040" w:type="dxa"/>
        <w:tblInd w:w="95" w:type="dxa"/>
        <w:tblLook w:val="04A0"/>
      </w:tblPr>
      <w:tblGrid>
        <w:gridCol w:w="7810"/>
        <w:gridCol w:w="2230"/>
      </w:tblGrid>
      <w:tr w:rsidR="00AA1C93" w:rsidRPr="008B2C53" w:rsidTr="00C2404E">
        <w:trPr>
          <w:trHeight w:val="49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</w:rPr>
            </w:pPr>
            <w:r w:rsidRPr="008B2C53">
              <w:rPr>
                <w:b/>
                <w:bCs/>
              </w:rPr>
              <w:t xml:space="preserve">    Предельная штатная  численность  </w:t>
            </w:r>
          </w:p>
        </w:tc>
      </w:tr>
      <w:tr w:rsidR="00AA1C93" w:rsidRPr="008B2C53" w:rsidTr="00C2404E">
        <w:trPr>
          <w:trHeight w:val="37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</w:rPr>
            </w:pPr>
            <w:r w:rsidRPr="008B2C53">
              <w:rPr>
                <w:b/>
                <w:bCs/>
              </w:rPr>
              <w:t>работников  муниципальных  учреждений на 2017 год</w:t>
            </w:r>
          </w:p>
        </w:tc>
      </w:tr>
      <w:tr w:rsidR="00AA1C93" w:rsidRPr="008B2C53" w:rsidTr="00C2404E">
        <w:trPr>
          <w:trHeight w:val="360"/>
        </w:trPr>
        <w:tc>
          <w:tcPr>
            <w:tcW w:w="10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</w:rPr>
            </w:pPr>
            <w:r w:rsidRPr="008B2C53">
              <w:rPr>
                <w:b/>
                <w:bCs/>
              </w:rPr>
              <w:t xml:space="preserve">по </w:t>
            </w:r>
            <w:proofErr w:type="spellStart"/>
            <w:r w:rsidRPr="008B2C53">
              <w:rPr>
                <w:b/>
                <w:bCs/>
              </w:rPr>
              <w:t>Анастасьевского</w:t>
            </w:r>
            <w:proofErr w:type="spellEnd"/>
            <w:r w:rsidRPr="008B2C53">
              <w:rPr>
                <w:b/>
                <w:bCs/>
              </w:rPr>
              <w:t xml:space="preserve"> сельскому поселению</w:t>
            </w:r>
          </w:p>
        </w:tc>
      </w:tr>
      <w:tr w:rsidR="00AA1C93" w:rsidRPr="008B2C53" w:rsidTr="00C2404E">
        <w:trPr>
          <w:trHeight w:val="405"/>
        </w:trPr>
        <w:tc>
          <w:tcPr>
            <w:tcW w:w="7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</w:pPr>
            <w:r w:rsidRPr="008B2C53">
              <w:t>Наименование отрасли / учреждения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</w:pPr>
            <w:r w:rsidRPr="008B2C53">
              <w:t xml:space="preserve">Лимит численности </w:t>
            </w:r>
            <w:r w:rsidRPr="008B2C53">
              <w:br/>
              <w:t>на 2017 год, ед.</w:t>
            </w:r>
          </w:p>
        </w:tc>
      </w:tr>
      <w:tr w:rsidR="00AA1C93" w:rsidRPr="008B2C53" w:rsidTr="00C2404E">
        <w:trPr>
          <w:trHeight w:val="276"/>
        </w:trPr>
        <w:tc>
          <w:tcPr>
            <w:tcW w:w="7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93" w:rsidRPr="008B2C53" w:rsidRDefault="00AA1C93" w:rsidP="00C2404E"/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93" w:rsidRPr="008B2C53" w:rsidRDefault="00AA1C93" w:rsidP="00C2404E"/>
        </w:tc>
      </w:tr>
      <w:tr w:rsidR="00AA1C93" w:rsidRPr="008B2C53" w:rsidTr="00C2404E">
        <w:trPr>
          <w:trHeight w:val="411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</w:rPr>
            </w:pPr>
            <w:r w:rsidRPr="008B2C53">
              <w:rPr>
                <w:b/>
                <w:bCs/>
              </w:rPr>
              <w:t xml:space="preserve">МКУ "Администрация </w:t>
            </w:r>
            <w:proofErr w:type="spellStart"/>
            <w:r w:rsidRPr="008B2C53">
              <w:rPr>
                <w:b/>
                <w:bCs/>
              </w:rPr>
              <w:t>Анастасьевского</w:t>
            </w:r>
            <w:proofErr w:type="spellEnd"/>
            <w:r w:rsidRPr="008B2C53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</w:rPr>
            </w:pPr>
            <w:r w:rsidRPr="008B2C53">
              <w:rPr>
                <w:b/>
                <w:bCs/>
              </w:rPr>
              <w:t>25,39</w:t>
            </w:r>
          </w:p>
        </w:tc>
      </w:tr>
      <w:tr w:rsidR="00AA1C93" w:rsidRPr="008B2C53" w:rsidTr="00C2404E"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</w:rPr>
            </w:pPr>
            <w:r w:rsidRPr="008B2C53">
              <w:rPr>
                <w:b/>
                <w:bCs/>
              </w:rPr>
              <w:t>в том числе: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</w:rPr>
            </w:pPr>
            <w:r w:rsidRPr="008B2C53">
              <w:rPr>
                <w:b/>
                <w:bCs/>
              </w:rPr>
              <w:t> </w:t>
            </w:r>
          </w:p>
        </w:tc>
      </w:tr>
      <w:tr w:rsidR="00AA1C93" w:rsidRPr="008B2C53" w:rsidTr="00C2404E">
        <w:trPr>
          <w:trHeight w:val="42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</w:rPr>
            </w:pPr>
            <w:r w:rsidRPr="008B2C53">
              <w:rPr>
                <w:b/>
                <w:bCs/>
                <w:i/>
                <w:iCs/>
              </w:rPr>
              <w:t>функционирование местных администраций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</w:rPr>
            </w:pPr>
            <w:r w:rsidRPr="008B2C53">
              <w:rPr>
                <w:b/>
                <w:bCs/>
              </w:rPr>
              <w:t>10,5</w:t>
            </w:r>
          </w:p>
        </w:tc>
      </w:tr>
      <w:tr w:rsidR="00AA1C93" w:rsidRPr="008B2C53" w:rsidTr="00C2404E">
        <w:trPr>
          <w:trHeight w:val="268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r w:rsidRPr="008B2C53">
              <w:t>муниципальные служащие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</w:pPr>
            <w:r w:rsidRPr="008B2C53">
              <w:t>6</w:t>
            </w:r>
          </w:p>
        </w:tc>
      </w:tr>
      <w:tr w:rsidR="00AA1C93" w:rsidRPr="008B2C53" w:rsidTr="00C2404E">
        <w:trPr>
          <w:trHeight w:val="397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r w:rsidRPr="008B2C53">
              <w:t xml:space="preserve">должности, не отнесенные </w:t>
            </w:r>
            <w:proofErr w:type="gramStart"/>
            <w:r w:rsidRPr="008B2C53">
              <w:t>к</w:t>
            </w:r>
            <w:proofErr w:type="gramEnd"/>
            <w:r w:rsidRPr="008B2C53">
              <w:t xml:space="preserve"> должностями муниципальной службы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</w:pPr>
            <w:r w:rsidRPr="008B2C53">
              <w:t>1</w:t>
            </w:r>
          </w:p>
        </w:tc>
      </w:tr>
      <w:tr w:rsidR="00AA1C93" w:rsidRPr="008B2C53" w:rsidTr="00C2404E">
        <w:trPr>
          <w:trHeight w:val="262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r w:rsidRPr="008B2C53">
              <w:t>Рабочие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</w:pPr>
            <w:r w:rsidRPr="008B2C53">
              <w:t>3,5</w:t>
            </w:r>
          </w:p>
        </w:tc>
      </w:tr>
      <w:tr w:rsidR="00AA1C93" w:rsidRPr="008B2C53" w:rsidTr="00C2404E">
        <w:trPr>
          <w:trHeight w:val="228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</w:rPr>
            </w:pPr>
            <w:r w:rsidRPr="008B2C53">
              <w:rPr>
                <w:b/>
                <w:bCs/>
                <w:i/>
                <w:iCs/>
              </w:rPr>
              <w:t xml:space="preserve">другие общегосударственные вопросы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</w:rPr>
            </w:pPr>
            <w:r w:rsidRPr="008B2C53">
              <w:rPr>
                <w:b/>
                <w:bCs/>
              </w:rPr>
              <w:t>13,89</w:t>
            </w:r>
          </w:p>
        </w:tc>
      </w:tr>
      <w:tr w:rsidR="00AA1C93" w:rsidRPr="008B2C53" w:rsidTr="00C2404E">
        <w:trPr>
          <w:trHeight w:val="217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r w:rsidRPr="008B2C53">
              <w:t>Технические работники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</w:pPr>
            <w:r w:rsidRPr="008B2C53">
              <w:t>1</w:t>
            </w:r>
          </w:p>
        </w:tc>
      </w:tr>
      <w:tr w:rsidR="00AA1C93" w:rsidRPr="008B2C53" w:rsidTr="00C2404E">
        <w:trPr>
          <w:trHeight w:val="26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r w:rsidRPr="008B2C53">
              <w:t>Рабочие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</w:pPr>
            <w:r w:rsidRPr="008B2C53">
              <w:t>12,89</w:t>
            </w:r>
          </w:p>
        </w:tc>
      </w:tr>
      <w:tr w:rsidR="00AA1C93" w:rsidRPr="008B2C53" w:rsidTr="00C2404E">
        <w:trPr>
          <w:trHeight w:val="509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</w:rPr>
            </w:pPr>
            <w:r w:rsidRPr="008B2C53">
              <w:rPr>
                <w:b/>
                <w:bCs/>
                <w:i/>
                <w:iCs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</w:rPr>
            </w:pPr>
            <w:r w:rsidRPr="008B2C53">
              <w:rPr>
                <w:b/>
                <w:bCs/>
              </w:rPr>
              <w:t>1</w:t>
            </w:r>
          </w:p>
        </w:tc>
      </w:tr>
      <w:tr w:rsidR="00AA1C93" w:rsidRPr="008B2C53" w:rsidTr="00C2404E">
        <w:trPr>
          <w:trHeight w:val="422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r w:rsidRPr="008B2C53">
              <w:t xml:space="preserve">должности, не отнесенные </w:t>
            </w:r>
            <w:proofErr w:type="gramStart"/>
            <w:r w:rsidRPr="008B2C53">
              <w:t>к</w:t>
            </w:r>
            <w:proofErr w:type="gramEnd"/>
            <w:r w:rsidRPr="008B2C53">
              <w:t xml:space="preserve"> должностями муниципальной службы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</w:pPr>
            <w:r w:rsidRPr="008B2C53">
              <w:t>1</w:t>
            </w:r>
          </w:p>
        </w:tc>
      </w:tr>
      <w:tr w:rsidR="00AA1C93" w:rsidRPr="008B2C53" w:rsidTr="00C2404E">
        <w:trPr>
          <w:trHeight w:val="6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r w:rsidRPr="008B2C53"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r w:rsidRPr="008B2C53">
              <w:t> </w:t>
            </w:r>
          </w:p>
        </w:tc>
      </w:tr>
      <w:tr w:rsidR="00AA1C93" w:rsidRPr="008B2C53" w:rsidTr="00C2404E">
        <w:trPr>
          <w:trHeight w:val="297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b/>
                <w:bCs/>
              </w:rPr>
            </w:pPr>
            <w:r w:rsidRPr="008B2C53">
              <w:rPr>
                <w:b/>
                <w:bCs/>
              </w:rPr>
              <w:t>Всего по поселению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</w:rPr>
            </w:pPr>
            <w:r w:rsidRPr="008B2C53">
              <w:rPr>
                <w:b/>
                <w:bCs/>
              </w:rPr>
              <w:t>25,39</w:t>
            </w:r>
          </w:p>
        </w:tc>
      </w:tr>
    </w:tbl>
    <w:p w:rsidR="00AA1C93" w:rsidRPr="007464E7" w:rsidRDefault="00AA1C93" w:rsidP="00AA1C93">
      <w:pPr>
        <w:pStyle w:val="a5"/>
        <w:tabs>
          <w:tab w:val="left" w:pos="8339"/>
        </w:tabs>
        <w:ind w:firstLine="0"/>
        <w:jc w:val="left"/>
      </w:pPr>
    </w:p>
    <w:tbl>
      <w:tblPr>
        <w:tblW w:w="10080" w:type="dxa"/>
        <w:tblInd w:w="93" w:type="dxa"/>
        <w:tblLook w:val="04A0"/>
      </w:tblPr>
      <w:tblGrid>
        <w:gridCol w:w="971"/>
        <w:gridCol w:w="2240"/>
        <w:gridCol w:w="4836"/>
        <w:gridCol w:w="724"/>
        <w:gridCol w:w="1212"/>
        <w:gridCol w:w="97"/>
      </w:tblGrid>
      <w:tr w:rsidR="00AA1C93" w:rsidRPr="007B476A" w:rsidTr="00C2404E">
        <w:trPr>
          <w:gridAfter w:val="1"/>
          <w:wAfter w:w="97" w:type="dxa"/>
          <w:trHeight w:val="327"/>
        </w:trPr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  <w:r w:rsidRPr="007B476A">
              <w:t>Приложение</w:t>
            </w:r>
            <w:r>
              <w:t xml:space="preserve"> 9 </w:t>
            </w:r>
            <w:r w:rsidRPr="007B476A">
              <w:t xml:space="preserve"> </w:t>
            </w:r>
          </w:p>
        </w:tc>
      </w:tr>
      <w:tr w:rsidR="00AA1C93" w:rsidRPr="007B476A" w:rsidTr="00C2404E">
        <w:trPr>
          <w:gridAfter w:val="1"/>
          <w:wAfter w:w="97" w:type="dxa"/>
          <w:trHeight w:val="327"/>
        </w:trPr>
        <w:tc>
          <w:tcPr>
            <w:tcW w:w="9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ind w:right="-351"/>
              <w:jc w:val="right"/>
            </w:pPr>
            <w:r w:rsidRPr="007B476A">
              <w:t xml:space="preserve">к   решению Совета </w:t>
            </w:r>
            <w:proofErr w:type="spellStart"/>
            <w:r w:rsidRPr="007B476A">
              <w:t>Анастасьевского</w:t>
            </w:r>
            <w:proofErr w:type="spellEnd"/>
            <w:r w:rsidRPr="007B476A">
              <w:t xml:space="preserve"> сельского поселения</w:t>
            </w:r>
          </w:p>
        </w:tc>
      </w:tr>
      <w:tr w:rsidR="00AA1C93" w:rsidRPr="008B2C53" w:rsidTr="00C2404E">
        <w:trPr>
          <w:gridAfter w:val="1"/>
          <w:wAfter w:w="97" w:type="dxa"/>
          <w:trHeight w:val="327"/>
        </w:trPr>
        <w:tc>
          <w:tcPr>
            <w:tcW w:w="9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Default="00AA1C93" w:rsidP="00C2404E">
            <w:pPr>
              <w:jc w:val="right"/>
              <w:rPr>
                <w:u w:val="single"/>
              </w:rPr>
            </w:pPr>
            <w:r>
              <w:t xml:space="preserve"> от "27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 201</w:t>
            </w:r>
            <w:r>
              <w:t>6</w:t>
            </w:r>
            <w:r w:rsidRPr="00CD2A4B">
              <w:t xml:space="preserve"> г. № </w:t>
            </w:r>
            <w:r w:rsidRPr="0065670D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65670D">
              <w:rPr>
                <w:u w:val="single"/>
              </w:rPr>
              <w:t>4</w:t>
            </w:r>
          </w:p>
          <w:p w:rsidR="00AA1C93" w:rsidRPr="008B2C53" w:rsidRDefault="00AA1C93" w:rsidP="00C2404E">
            <w:pPr>
              <w:jc w:val="right"/>
              <w:rPr>
                <w:u w:val="single"/>
              </w:rPr>
            </w:pPr>
          </w:p>
        </w:tc>
      </w:tr>
      <w:tr w:rsidR="00AA1C93" w:rsidRPr="008B2C53" w:rsidTr="00C2404E">
        <w:trPr>
          <w:gridAfter w:val="1"/>
          <w:wAfter w:w="97" w:type="dxa"/>
          <w:trHeight w:val="327"/>
        </w:trPr>
        <w:tc>
          <w:tcPr>
            <w:tcW w:w="9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</w:rPr>
            </w:pPr>
            <w:r w:rsidRPr="008B2C53">
              <w:rPr>
                <w:b/>
              </w:rPr>
              <w:t>Доходы   бюджета муниципального образования "</w:t>
            </w:r>
            <w:proofErr w:type="spellStart"/>
            <w:r w:rsidRPr="008B2C53">
              <w:rPr>
                <w:b/>
              </w:rPr>
              <w:t>Анастасьевское</w:t>
            </w:r>
            <w:proofErr w:type="spellEnd"/>
            <w:r w:rsidRPr="008B2C53">
              <w:rPr>
                <w:b/>
              </w:rPr>
              <w:t xml:space="preserve"> сельское поселение" на 2017 год</w:t>
            </w:r>
          </w:p>
        </w:tc>
      </w:tr>
      <w:tr w:rsidR="00AA1C93" w:rsidRPr="008B2C53" w:rsidTr="00C2404E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главного</w:t>
            </w:r>
            <w:r w:rsidRPr="008B2C53">
              <w:rPr>
                <w:sz w:val="20"/>
                <w:szCs w:val="20"/>
              </w:rPr>
              <w:br/>
            </w:r>
            <w:proofErr w:type="spellStart"/>
            <w:r w:rsidRPr="008B2C53">
              <w:rPr>
                <w:sz w:val="20"/>
                <w:szCs w:val="20"/>
              </w:rPr>
              <w:t>админ</w:t>
            </w:r>
            <w:proofErr w:type="gramStart"/>
            <w:r w:rsidRPr="008B2C53">
              <w:rPr>
                <w:sz w:val="20"/>
                <w:szCs w:val="20"/>
              </w:rPr>
              <w:t>и</w:t>
            </w:r>
            <w:proofErr w:type="spellEnd"/>
            <w:r w:rsidRPr="008B2C53">
              <w:rPr>
                <w:sz w:val="20"/>
                <w:szCs w:val="20"/>
              </w:rPr>
              <w:t>-</w:t>
            </w:r>
            <w:proofErr w:type="gramEnd"/>
            <w:r w:rsidRPr="008B2C53">
              <w:rPr>
                <w:sz w:val="20"/>
                <w:szCs w:val="20"/>
              </w:rPr>
              <w:t xml:space="preserve"> </w:t>
            </w:r>
            <w:r w:rsidRPr="008B2C53">
              <w:rPr>
                <w:sz w:val="20"/>
                <w:szCs w:val="20"/>
              </w:rPr>
              <w:br/>
            </w:r>
            <w:proofErr w:type="spellStart"/>
            <w:r w:rsidRPr="008B2C53">
              <w:rPr>
                <w:sz w:val="20"/>
                <w:szCs w:val="20"/>
              </w:rPr>
              <w:t>стратора</w:t>
            </w:r>
            <w:proofErr w:type="spellEnd"/>
            <w:r w:rsidRPr="008B2C53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Сумма (тыс</w:t>
            </w:r>
            <w:proofErr w:type="gramStart"/>
            <w:r w:rsidRPr="008B2C53">
              <w:rPr>
                <w:sz w:val="20"/>
                <w:szCs w:val="20"/>
              </w:rPr>
              <w:t>.р</w:t>
            </w:r>
            <w:proofErr w:type="gramEnd"/>
            <w:r w:rsidRPr="008B2C53">
              <w:rPr>
                <w:sz w:val="20"/>
                <w:szCs w:val="20"/>
              </w:rPr>
              <w:t>уб.)</w:t>
            </w:r>
          </w:p>
        </w:tc>
      </w:tr>
      <w:tr w:rsidR="00AA1C93" w:rsidRPr="008B2C53" w:rsidTr="00C2404E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</w:p>
        </w:tc>
      </w:tr>
      <w:tr w:rsidR="00AA1C93" w:rsidRPr="008B2C53" w:rsidTr="00C2404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A1C93" w:rsidRPr="008B2C53" w:rsidTr="00C2404E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2998,0</w:t>
            </w:r>
          </w:p>
        </w:tc>
      </w:tr>
      <w:tr w:rsidR="00AA1C93" w:rsidRPr="008B2C53" w:rsidTr="00C2404E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2878,0</w:t>
            </w:r>
          </w:p>
        </w:tc>
      </w:tr>
      <w:tr w:rsidR="00AA1C93" w:rsidRPr="008B2C53" w:rsidTr="00C2404E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1 01 02000 01 0000 110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1170,0</w:t>
            </w:r>
          </w:p>
        </w:tc>
      </w:tr>
      <w:tr w:rsidR="00AA1C93" w:rsidRPr="008B2C53" w:rsidTr="00C2404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1218,0</w:t>
            </w:r>
          </w:p>
        </w:tc>
      </w:tr>
      <w:tr w:rsidR="00AA1C93" w:rsidRPr="008B2C53" w:rsidTr="00C2404E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1 03 02230 01 0000 110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483,00</w:t>
            </w:r>
          </w:p>
        </w:tc>
      </w:tr>
      <w:tr w:rsidR="00AA1C93" w:rsidRPr="008B2C53" w:rsidTr="00C2404E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1 03 02240 01 0000 110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2C53">
              <w:rPr>
                <w:sz w:val="20"/>
                <w:szCs w:val="20"/>
              </w:rPr>
              <w:t>инжекторных</w:t>
            </w:r>
            <w:proofErr w:type="spellEnd"/>
            <w:r w:rsidRPr="008B2C53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5,00</w:t>
            </w:r>
          </w:p>
        </w:tc>
      </w:tr>
      <w:tr w:rsidR="00AA1C93" w:rsidRPr="008B2C53" w:rsidTr="00C2404E">
        <w:trPr>
          <w:trHeight w:val="113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1 03 02250 01 0000 110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794,00</w:t>
            </w:r>
          </w:p>
        </w:tc>
      </w:tr>
      <w:tr w:rsidR="00AA1C93" w:rsidRPr="008B2C53" w:rsidTr="00C2404E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1 03 02260 01 0000 100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-64,00</w:t>
            </w:r>
          </w:p>
        </w:tc>
      </w:tr>
      <w:tr w:rsidR="00AA1C93" w:rsidRPr="008B2C53" w:rsidTr="00C2404E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1 05 03010 01 0000 110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44,0</w:t>
            </w:r>
          </w:p>
        </w:tc>
      </w:tr>
      <w:tr w:rsidR="00AA1C93" w:rsidRPr="008B2C53" w:rsidTr="00C2404E">
        <w:trPr>
          <w:trHeight w:val="6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1 06 01030 10 0000 110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83,0</w:t>
            </w:r>
          </w:p>
        </w:tc>
      </w:tr>
      <w:tr w:rsidR="00AA1C93" w:rsidRPr="008B2C53" w:rsidTr="00C2404E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1 06 06000 10 0000 110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363,0</w:t>
            </w:r>
          </w:p>
        </w:tc>
      </w:tr>
      <w:tr w:rsidR="00AA1C93" w:rsidRPr="008B2C53" w:rsidTr="00C2404E">
        <w:trPr>
          <w:trHeight w:val="4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83,0</w:t>
            </w:r>
          </w:p>
        </w:tc>
      </w:tr>
      <w:tr w:rsidR="00AA1C93" w:rsidRPr="008B2C53" w:rsidTr="00C2404E">
        <w:trPr>
          <w:trHeight w:val="3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1 06 06043 10 0000 110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280,0</w:t>
            </w:r>
          </w:p>
        </w:tc>
      </w:tr>
      <w:tr w:rsidR="00AA1C93" w:rsidRPr="008B2C53" w:rsidTr="00C2404E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C53">
              <w:rPr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AA1C93" w:rsidRPr="008B2C53" w:rsidTr="00C2404E">
        <w:trPr>
          <w:trHeight w:val="49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1 11 09045 10 0001 120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100,0</w:t>
            </w:r>
          </w:p>
        </w:tc>
      </w:tr>
      <w:tr w:rsidR="00AA1C93" w:rsidRPr="008B2C53" w:rsidTr="00C2404E">
        <w:trPr>
          <w:trHeight w:val="65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1 11 09045 10 0002 120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8B2C53">
              <w:rPr>
                <w:sz w:val="20"/>
                <w:szCs w:val="20"/>
              </w:rPr>
              <w:t>.ч</w:t>
            </w:r>
            <w:proofErr w:type="gramEnd"/>
            <w:r w:rsidRPr="008B2C53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20,0</w:t>
            </w:r>
          </w:p>
        </w:tc>
      </w:tr>
      <w:tr w:rsidR="00AA1C93" w:rsidRPr="008B2C53" w:rsidTr="00C2404E">
        <w:trPr>
          <w:trHeight w:val="67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1 14 06013 10 0000 430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</w:tr>
      <w:tr w:rsidR="00AA1C93" w:rsidRPr="008B2C53" w:rsidTr="00C2404E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1 17 05050 10 0000 180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 </w:t>
            </w:r>
          </w:p>
        </w:tc>
      </w:tr>
      <w:tr w:rsidR="00AA1C93" w:rsidRPr="008B2C53" w:rsidTr="00C2404E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11552,812</w:t>
            </w:r>
          </w:p>
        </w:tc>
      </w:tr>
      <w:tr w:rsidR="00AA1C93" w:rsidRPr="008B2C53" w:rsidTr="00C2404E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2 02 15001 10 0000 151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both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6553,20</w:t>
            </w:r>
          </w:p>
        </w:tc>
      </w:tr>
      <w:tr w:rsidR="00AA1C93" w:rsidRPr="008B2C53" w:rsidTr="00C2404E">
        <w:trPr>
          <w:trHeight w:val="76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2 02 35118 10 0000 151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both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181,3</w:t>
            </w:r>
          </w:p>
        </w:tc>
      </w:tr>
      <w:tr w:rsidR="00AA1C93" w:rsidRPr="008B2C53" w:rsidTr="00C2404E">
        <w:trPr>
          <w:trHeight w:val="54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871,0</w:t>
            </w:r>
          </w:p>
        </w:tc>
      </w:tr>
      <w:tr w:rsidR="00AA1C93" w:rsidRPr="008B2C53" w:rsidTr="00C2404E">
        <w:trPr>
          <w:trHeight w:val="69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 xml:space="preserve">Прочие межбюджетные трансферты, на разработку </w:t>
            </w:r>
            <w:proofErr w:type="gramStart"/>
            <w:r w:rsidRPr="008B2C53">
              <w:rPr>
                <w:sz w:val="20"/>
                <w:szCs w:val="20"/>
              </w:rPr>
              <w:t>проекта организации зоны санитарной охраны источников водоснабжения</w:t>
            </w:r>
            <w:proofErr w:type="gram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80,0</w:t>
            </w:r>
          </w:p>
        </w:tc>
      </w:tr>
      <w:tr w:rsidR="00AA1C93" w:rsidRPr="008B2C53" w:rsidTr="00C2404E">
        <w:trPr>
          <w:trHeight w:val="4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8B2C53" w:rsidRDefault="00AA1C93" w:rsidP="00C2404E">
            <w:pPr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sz w:val="20"/>
                <w:szCs w:val="20"/>
              </w:rPr>
            </w:pPr>
            <w:r w:rsidRPr="008B2C53">
              <w:rPr>
                <w:sz w:val="20"/>
                <w:szCs w:val="20"/>
              </w:rPr>
              <w:t>3867,3</w:t>
            </w:r>
          </w:p>
        </w:tc>
      </w:tr>
      <w:tr w:rsidR="00AA1C93" w:rsidRPr="008B2C53" w:rsidTr="00C2404E">
        <w:trPr>
          <w:trHeight w:val="23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rPr>
                <w:rFonts w:ascii="Arial CYR" w:hAnsi="Arial CYR" w:cs="Arial CYR"/>
                <w:sz w:val="20"/>
                <w:szCs w:val="20"/>
              </w:rPr>
            </w:pPr>
            <w:r w:rsidRPr="008B2C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jc w:val="center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3" w:rsidRPr="008B2C53" w:rsidRDefault="00AA1C93" w:rsidP="00C2404E">
            <w:pPr>
              <w:rPr>
                <w:b/>
                <w:bCs/>
                <w:sz w:val="22"/>
                <w:szCs w:val="22"/>
              </w:rPr>
            </w:pPr>
            <w:r w:rsidRPr="008B2C5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8B2C53" w:rsidRDefault="00AA1C93" w:rsidP="00C2404E">
            <w:pPr>
              <w:jc w:val="right"/>
              <w:rPr>
                <w:b/>
                <w:bCs/>
                <w:sz w:val="20"/>
                <w:szCs w:val="20"/>
              </w:rPr>
            </w:pPr>
            <w:r w:rsidRPr="008B2C53">
              <w:rPr>
                <w:b/>
                <w:bCs/>
                <w:sz w:val="20"/>
                <w:szCs w:val="20"/>
              </w:rPr>
              <w:t>14550,812</w:t>
            </w:r>
          </w:p>
        </w:tc>
      </w:tr>
    </w:tbl>
    <w:p w:rsidR="00AA1C93" w:rsidRDefault="00AA1C93" w:rsidP="00AA1C93">
      <w:pPr>
        <w:pStyle w:val="a5"/>
        <w:tabs>
          <w:tab w:val="left" w:pos="8339"/>
        </w:tabs>
        <w:ind w:firstLine="0"/>
        <w:jc w:val="left"/>
      </w:pPr>
    </w:p>
    <w:p w:rsidR="00AA1C93" w:rsidRDefault="00AA1C93" w:rsidP="00AA1C93">
      <w:pPr>
        <w:pStyle w:val="a5"/>
        <w:tabs>
          <w:tab w:val="left" w:pos="8339"/>
        </w:tabs>
        <w:ind w:firstLine="0"/>
        <w:jc w:val="left"/>
      </w:pPr>
    </w:p>
    <w:tbl>
      <w:tblPr>
        <w:tblW w:w="9965" w:type="dxa"/>
        <w:tblInd w:w="93" w:type="dxa"/>
        <w:tblLook w:val="04A0"/>
      </w:tblPr>
      <w:tblGrid>
        <w:gridCol w:w="8030"/>
        <w:gridCol w:w="1935"/>
      </w:tblGrid>
      <w:tr w:rsidR="00AA1C93" w:rsidRPr="007B476A" w:rsidTr="00C2404E">
        <w:trPr>
          <w:trHeight w:val="224"/>
        </w:trPr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  <w:r>
              <w:t xml:space="preserve"> 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  <w:r>
              <w:t xml:space="preserve"> </w:t>
            </w:r>
            <w:r w:rsidRPr="007B476A">
              <w:t>Приложение</w:t>
            </w:r>
            <w:r>
              <w:t xml:space="preserve"> 10 </w:t>
            </w:r>
            <w:r w:rsidRPr="007B476A">
              <w:t xml:space="preserve"> </w:t>
            </w:r>
          </w:p>
        </w:tc>
      </w:tr>
      <w:tr w:rsidR="00AA1C93" w:rsidRPr="007B476A" w:rsidTr="00C2404E">
        <w:trPr>
          <w:trHeight w:val="224"/>
        </w:trPr>
        <w:tc>
          <w:tcPr>
            <w:tcW w:w="9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ind w:right="-351"/>
              <w:jc w:val="right"/>
            </w:pPr>
            <w:r w:rsidRPr="007B476A">
              <w:t xml:space="preserve">к   решению Совета </w:t>
            </w:r>
            <w:proofErr w:type="spellStart"/>
            <w:r w:rsidRPr="007B476A">
              <w:t>Анастасьевского</w:t>
            </w:r>
            <w:proofErr w:type="spellEnd"/>
            <w:r w:rsidRPr="007B476A">
              <w:t xml:space="preserve"> сельского поселения</w:t>
            </w:r>
          </w:p>
        </w:tc>
      </w:tr>
      <w:tr w:rsidR="00AA1C93" w:rsidRPr="008B2C53" w:rsidTr="00C2404E">
        <w:trPr>
          <w:trHeight w:val="224"/>
        </w:trPr>
        <w:tc>
          <w:tcPr>
            <w:tcW w:w="9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Default="00AA1C93" w:rsidP="00C2404E">
            <w:pPr>
              <w:jc w:val="right"/>
              <w:rPr>
                <w:u w:val="single"/>
              </w:rPr>
            </w:pPr>
            <w:r>
              <w:t xml:space="preserve"> от "27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 201</w:t>
            </w:r>
            <w:r>
              <w:t>6</w:t>
            </w:r>
            <w:r w:rsidRPr="00CD2A4B">
              <w:t xml:space="preserve"> г. № </w:t>
            </w:r>
            <w:r w:rsidRPr="0065670D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65670D">
              <w:rPr>
                <w:u w:val="single"/>
              </w:rPr>
              <w:t>4</w:t>
            </w:r>
          </w:p>
          <w:p w:rsidR="00AA1C93" w:rsidRPr="008B2C53" w:rsidRDefault="00AA1C93" w:rsidP="00C2404E">
            <w:pPr>
              <w:jc w:val="right"/>
              <w:rPr>
                <w:u w:val="single"/>
              </w:rPr>
            </w:pPr>
          </w:p>
        </w:tc>
      </w:tr>
    </w:tbl>
    <w:tbl>
      <w:tblPr>
        <w:tblpPr w:leftFromText="180" w:rightFromText="180" w:vertAnchor="page" w:horzAnchor="margin" w:tblpY="5848"/>
        <w:tblW w:w="10173" w:type="dxa"/>
        <w:tblLook w:val="0000"/>
      </w:tblPr>
      <w:tblGrid>
        <w:gridCol w:w="2361"/>
        <w:gridCol w:w="3297"/>
        <w:gridCol w:w="4515"/>
      </w:tblGrid>
      <w:tr w:rsidR="00AA1C93" w:rsidRPr="00297110" w:rsidTr="00C2404E">
        <w:trPr>
          <w:trHeight w:val="87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1C93" w:rsidRPr="003F5575" w:rsidRDefault="00AA1C93" w:rsidP="00C240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2971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администраторов источников финансирования дефицита бюджета </w:t>
            </w:r>
            <w:r w:rsidRPr="00297110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29711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«</w:t>
            </w:r>
            <w:proofErr w:type="spellStart"/>
            <w:r w:rsidRPr="00297110">
              <w:rPr>
                <w:rFonts w:ascii="Times New Roman" w:hAnsi="Times New Roman"/>
                <w:b/>
                <w:sz w:val="24"/>
                <w:szCs w:val="24"/>
              </w:rPr>
              <w:t>Анастасьевское</w:t>
            </w:r>
            <w:proofErr w:type="spellEnd"/>
            <w:r w:rsidRPr="0029711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  <w:r w:rsidRPr="00297110">
              <w:rPr>
                <w:rFonts w:ascii="Times New Roman" w:hAnsi="Times New Roman"/>
                <w:b/>
                <w:bCs/>
              </w:rPr>
              <w:t xml:space="preserve"> </w:t>
            </w:r>
            <w:r w:rsidRPr="00297110">
              <w:rPr>
                <w:rFonts w:ascii="Times New Roman" w:hAnsi="Times New Roman"/>
                <w:b/>
                <w:bCs/>
                <w:sz w:val="24"/>
                <w:szCs w:val="24"/>
              </w:rPr>
              <w:t>на 2017</w:t>
            </w:r>
            <w:r w:rsidRPr="00297110">
              <w:rPr>
                <w:rFonts w:ascii="Times New Roman" w:hAnsi="Times New Roman"/>
                <w:b/>
                <w:bCs/>
              </w:rPr>
              <w:t xml:space="preserve"> </w:t>
            </w:r>
            <w:r w:rsidRPr="00297110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</w:tr>
      <w:tr w:rsidR="00AA1C93" w:rsidRPr="00297110" w:rsidTr="00C2404E">
        <w:trPr>
          <w:trHeight w:val="437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lastRenderedPageBreak/>
              <w:t>Код Бюджетной классификации Российской Федерации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 xml:space="preserve">Наименование </w:t>
            </w:r>
          </w:p>
        </w:tc>
      </w:tr>
      <w:tr w:rsidR="00AA1C93" w:rsidRPr="00297110" w:rsidTr="00C2404E">
        <w:trPr>
          <w:trHeight w:val="444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>Код группы, подгруппы, статьи и вида источников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93" w:rsidRPr="00297110" w:rsidRDefault="00AA1C93" w:rsidP="00C2404E"/>
        </w:tc>
      </w:tr>
      <w:tr w:rsidR="00AA1C93" w:rsidRPr="00297110" w:rsidTr="00C2404E">
        <w:trPr>
          <w:trHeight w:val="18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>3</w:t>
            </w:r>
          </w:p>
        </w:tc>
      </w:tr>
      <w:tr w:rsidR="00AA1C93" w:rsidRPr="00297110" w:rsidTr="00C2404E">
        <w:trPr>
          <w:trHeight w:val="35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3" w:rsidRPr="00297110" w:rsidRDefault="00AA1C93" w:rsidP="00C2404E">
            <w:pPr>
              <w:jc w:val="center"/>
              <w:rPr>
                <w:b/>
                <w:bCs/>
              </w:rPr>
            </w:pPr>
            <w:r w:rsidRPr="00297110">
              <w:rPr>
                <w:b/>
                <w:bCs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3" w:rsidRPr="00297110" w:rsidRDefault="00AA1C93" w:rsidP="00C2404E">
            <w:pPr>
              <w:jc w:val="center"/>
              <w:rPr>
                <w:b/>
                <w:bCs/>
              </w:rPr>
            </w:pPr>
            <w:r w:rsidRPr="00297110">
              <w:rPr>
                <w:b/>
                <w:bCs/>
              </w:rPr>
              <w:t> 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3" w:rsidRPr="00297110" w:rsidRDefault="00AA1C93" w:rsidP="00C2404E">
            <w:pPr>
              <w:rPr>
                <w:b/>
                <w:bCs/>
              </w:rPr>
            </w:pPr>
            <w:r w:rsidRPr="00297110">
              <w:rPr>
                <w:b/>
                <w:bCs/>
              </w:rPr>
              <w:t xml:space="preserve">МКУ " Администрация </w:t>
            </w:r>
            <w:proofErr w:type="spellStart"/>
            <w:r w:rsidRPr="00297110">
              <w:rPr>
                <w:b/>
                <w:bCs/>
              </w:rPr>
              <w:t>Анастасьевского</w:t>
            </w:r>
            <w:proofErr w:type="spellEnd"/>
            <w:r w:rsidRPr="00297110">
              <w:rPr>
                <w:b/>
                <w:bCs/>
              </w:rPr>
              <w:t xml:space="preserve"> сельского поселения"</w:t>
            </w:r>
          </w:p>
        </w:tc>
      </w:tr>
      <w:tr w:rsidR="00AA1C93" w:rsidRPr="005A1EE4" w:rsidTr="00C2404E">
        <w:trPr>
          <w:trHeight w:val="47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3" w:rsidRPr="00297110" w:rsidRDefault="00AA1C93" w:rsidP="00C2404E">
            <w:pPr>
              <w:jc w:val="center"/>
            </w:pPr>
            <w:r w:rsidRPr="00297110">
              <w:t>01 05 02 01 10 0000</w:t>
            </w:r>
            <w:r>
              <w:rPr>
                <w:rFonts w:ascii="Arial" w:hAnsi="Arial" w:cs="Arial"/>
                <w:b/>
                <w:bCs/>
                <w:color w:val="5B5E5F"/>
                <w:sz w:val="18"/>
                <w:szCs w:val="18"/>
              </w:rPr>
              <w:t xml:space="preserve"> </w:t>
            </w:r>
            <w:r w:rsidRPr="0040103B">
              <w:rPr>
                <w:bCs/>
              </w:rPr>
              <w:t>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3" w:rsidRPr="005A1EE4" w:rsidRDefault="00AA1C93" w:rsidP="00C2404E">
            <w:r w:rsidRPr="005A1EE4">
              <w:rPr>
                <w:bCs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AA1C93" w:rsidRDefault="00AA1C93" w:rsidP="00AA1C93"/>
    <w:p w:rsidR="00AA1C93" w:rsidRPr="003F5575" w:rsidRDefault="00AA1C93" w:rsidP="00AA1C93"/>
    <w:tbl>
      <w:tblPr>
        <w:tblW w:w="10152" w:type="dxa"/>
        <w:tblInd w:w="93" w:type="dxa"/>
        <w:tblLook w:val="04A0"/>
      </w:tblPr>
      <w:tblGrid>
        <w:gridCol w:w="8181"/>
        <w:gridCol w:w="196"/>
        <w:gridCol w:w="1701"/>
        <w:gridCol w:w="74"/>
      </w:tblGrid>
      <w:tr w:rsidR="00AA1C93" w:rsidRPr="007B476A" w:rsidTr="00C2404E">
        <w:trPr>
          <w:trHeight w:val="173"/>
        </w:trPr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r>
              <w:t xml:space="preserve">  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jc w:val="right"/>
            </w:pPr>
            <w:r>
              <w:t xml:space="preserve"> </w:t>
            </w:r>
            <w:r w:rsidRPr="007B476A">
              <w:t>Приложение</w:t>
            </w:r>
            <w:r>
              <w:t xml:space="preserve"> 11 </w:t>
            </w:r>
            <w:r w:rsidRPr="007B476A">
              <w:t xml:space="preserve"> </w:t>
            </w:r>
          </w:p>
        </w:tc>
      </w:tr>
      <w:tr w:rsidR="00AA1C93" w:rsidRPr="007B476A" w:rsidTr="00C2404E">
        <w:trPr>
          <w:trHeight w:val="173"/>
        </w:trPr>
        <w:tc>
          <w:tcPr>
            <w:tcW w:w="10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Pr="007B476A" w:rsidRDefault="00AA1C93" w:rsidP="00C2404E">
            <w:pPr>
              <w:ind w:right="-351"/>
              <w:jc w:val="right"/>
            </w:pPr>
            <w:r w:rsidRPr="007B476A">
              <w:t xml:space="preserve">к   решению Совета </w:t>
            </w:r>
            <w:proofErr w:type="spellStart"/>
            <w:r w:rsidRPr="007B476A">
              <w:t>Анастасьевского</w:t>
            </w:r>
            <w:proofErr w:type="spellEnd"/>
            <w:r w:rsidRPr="007B476A">
              <w:t xml:space="preserve"> сельского поселения</w:t>
            </w:r>
          </w:p>
        </w:tc>
      </w:tr>
      <w:tr w:rsidR="00AA1C93" w:rsidRPr="008B2C53" w:rsidTr="00C2404E">
        <w:trPr>
          <w:trHeight w:val="173"/>
        </w:trPr>
        <w:tc>
          <w:tcPr>
            <w:tcW w:w="10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93" w:rsidRDefault="00AA1C93" w:rsidP="00C2404E">
            <w:pPr>
              <w:jc w:val="right"/>
              <w:rPr>
                <w:u w:val="single"/>
              </w:rPr>
            </w:pPr>
            <w:r>
              <w:t xml:space="preserve"> от "27</w:t>
            </w:r>
            <w:r w:rsidRPr="00CD2A4B">
              <w:t xml:space="preserve">" </w:t>
            </w:r>
            <w:r>
              <w:t>декабря</w:t>
            </w:r>
            <w:r w:rsidRPr="00CD2A4B">
              <w:t xml:space="preserve">  201</w:t>
            </w:r>
            <w:r>
              <w:t>6</w:t>
            </w:r>
            <w:r w:rsidRPr="00CD2A4B">
              <w:t xml:space="preserve"> г. № </w:t>
            </w:r>
            <w:r w:rsidRPr="0065670D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65670D">
              <w:rPr>
                <w:u w:val="single"/>
              </w:rPr>
              <w:t>4</w:t>
            </w:r>
          </w:p>
          <w:p w:rsidR="00AA1C93" w:rsidRPr="008B2C53" w:rsidRDefault="00AA1C93" w:rsidP="00C2404E">
            <w:pPr>
              <w:jc w:val="right"/>
              <w:rPr>
                <w:u w:val="single"/>
              </w:rPr>
            </w:pPr>
          </w:p>
        </w:tc>
      </w:tr>
      <w:tr w:rsidR="00AA1C93" w:rsidRPr="003F5575" w:rsidTr="00C2404E">
        <w:trPr>
          <w:gridAfter w:val="1"/>
          <w:wAfter w:w="72" w:type="dxa"/>
          <w:trHeight w:val="630"/>
        </w:trPr>
        <w:tc>
          <w:tcPr>
            <w:tcW w:w="10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jc w:val="center"/>
              <w:rPr>
                <w:b/>
                <w:bCs/>
              </w:rPr>
            </w:pPr>
            <w:r w:rsidRPr="003F5575">
              <w:rPr>
                <w:b/>
                <w:bCs/>
              </w:rPr>
              <w:t xml:space="preserve">Источники финансирования дефицита бюджета  </w:t>
            </w:r>
            <w:proofErr w:type="spellStart"/>
            <w:r w:rsidRPr="003F5575">
              <w:rPr>
                <w:b/>
                <w:bCs/>
              </w:rPr>
              <w:t>Анастасьевского</w:t>
            </w:r>
            <w:proofErr w:type="spellEnd"/>
            <w:r w:rsidRPr="003F5575">
              <w:rPr>
                <w:b/>
                <w:bCs/>
              </w:rPr>
              <w:t xml:space="preserve"> сельского поселения на 2017 год.</w:t>
            </w:r>
          </w:p>
        </w:tc>
      </w:tr>
      <w:tr w:rsidR="00AA1C93" w:rsidRPr="003F5575" w:rsidTr="00C2404E">
        <w:trPr>
          <w:gridAfter w:val="1"/>
          <w:wAfter w:w="72" w:type="dxa"/>
          <w:trHeight w:val="300"/>
        </w:trPr>
        <w:tc>
          <w:tcPr>
            <w:tcW w:w="8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jc w:val="center"/>
              <w:rPr>
                <w:sz w:val="22"/>
                <w:szCs w:val="22"/>
              </w:rPr>
            </w:pPr>
            <w:r w:rsidRPr="003F557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jc w:val="center"/>
              <w:rPr>
                <w:sz w:val="22"/>
                <w:szCs w:val="22"/>
              </w:rPr>
            </w:pPr>
            <w:r w:rsidRPr="003F5575">
              <w:rPr>
                <w:sz w:val="22"/>
                <w:szCs w:val="22"/>
              </w:rPr>
              <w:t>Сумма, тыс</w:t>
            </w:r>
            <w:proofErr w:type="gramStart"/>
            <w:r w:rsidRPr="003F5575">
              <w:rPr>
                <w:sz w:val="22"/>
                <w:szCs w:val="22"/>
              </w:rPr>
              <w:t>.р</w:t>
            </w:r>
            <w:proofErr w:type="gramEnd"/>
            <w:r w:rsidRPr="003F5575">
              <w:rPr>
                <w:sz w:val="22"/>
                <w:szCs w:val="22"/>
              </w:rPr>
              <w:t>уб.</w:t>
            </w:r>
          </w:p>
        </w:tc>
      </w:tr>
      <w:tr w:rsidR="00AA1C93" w:rsidRPr="003F5575" w:rsidTr="00C2404E">
        <w:trPr>
          <w:gridAfter w:val="1"/>
          <w:wAfter w:w="72" w:type="dxa"/>
          <w:trHeight w:val="253"/>
        </w:trPr>
        <w:tc>
          <w:tcPr>
            <w:tcW w:w="8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93" w:rsidRPr="003F5575" w:rsidRDefault="00AA1C93" w:rsidP="00C2404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93" w:rsidRPr="003F5575" w:rsidRDefault="00AA1C93" w:rsidP="00C2404E">
            <w:pPr>
              <w:rPr>
                <w:sz w:val="22"/>
                <w:szCs w:val="22"/>
              </w:rPr>
            </w:pPr>
          </w:p>
        </w:tc>
      </w:tr>
      <w:tr w:rsidR="00AA1C93" w:rsidRPr="003F5575" w:rsidTr="00C2404E">
        <w:trPr>
          <w:gridAfter w:val="1"/>
          <w:wAfter w:w="72" w:type="dxa"/>
          <w:trHeight w:val="300"/>
        </w:trPr>
        <w:tc>
          <w:tcPr>
            <w:tcW w:w="8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jc w:val="center"/>
              <w:rPr>
                <w:sz w:val="22"/>
                <w:szCs w:val="22"/>
              </w:rPr>
            </w:pPr>
            <w:r w:rsidRPr="003F557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3F5575" w:rsidRDefault="00AA1C93" w:rsidP="00C2404E">
            <w:pPr>
              <w:jc w:val="center"/>
              <w:rPr>
                <w:sz w:val="20"/>
                <w:szCs w:val="20"/>
              </w:rPr>
            </w:pPr>
            <w:r w:rsidRPr="003F5575">
              <w:rPr>
                <w:sz w:val="20"/>
                <w:szCs w:val="20"/>
              </w:rPr>
              <w:t>2</w:t>
            </w:r>
          </w:p>
        </w:tc>
      </w:tr>
      <w:tr w:rsidR="00AA1C93" w:rsidRPr="003F5575" w:rsidTr="00C2404E">
        <w:trPr>
          <w:gridAfter w:val="1"/>
          <w:wAfter w:w="72" w:type="dxa"/>
          <w:trHeight w:val="954"/>
        </w:trPr>
        <w:tc>
          <w:tcPr>
            <w:tcW w:w="8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rPr>
                <w:sz w:val="22"/>
                <w:szCs w:val="22"/>
              </w:rPr>
            </w:pPr>
            <w:proofErr w:type="gramStart"/>
            <w:r w:rsidRPr="003F5575">
              <w:rPr>
                <w:sz w:val="22"/>
                <w:szCs w:val="22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3F5575" w:rsidRDefault="00AA1C93" w:rsidP="00C2404E">
            <w:pPr>
              <w:jc w:val="right"/>
              <w:rPr>
                <w:sz w:val="20"/>
                <w:szCs w:val="20"/>
              </w:rPr>
            </w:pPr>
            <w:r w:rsidRPr="003F5575">
              <w:rPr>
                <w:sz w:val="20"/>
                <w:szCs w:val="20"/>
              </w:rPr>
              <w:t>0,0</w:t>
            </w:r>
          </w:p>
        </w:tc>
      </w:tr>
      <w:tr w:rsidR="00AA1C93" w:rsidRPr="003F5575" w:rsidTr="00C2404E">
        <w:trPr>
          <w:gridAfter w:val="1"/>
          <w:wAfter w:w="72" w:type="dxa"/>
          <w:trHeight w:val="557"/>
        </w:trPr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rPr>
                <w:sz w:val="22"/>
                <w:szCs w:val="22"/>
              </w:rPr>
            </w:pPr>
            <w:r w:rsidRPr="003F557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3F5575" w:rsidRDefault="00AA1C93" w:rsidP="00C2404E">
            <w:pPr>
              <w:jc w:val="right"/>
              <w:rPr>
                <w:sz w:val="20"/>
                <w:szCs w:val="20"/>
              </w:rPr>
            </w:pPr>
            <w:r w:rsidRPr="003F5575">
              <w:rPr>
                <w:sz w:val="20"/>
                <w:szCs w:val="20"/>
              </w:rPr>
              <w:t>0,000</w:t>
            </w:r>
          </w:p>
        </w:tc>
      </w:tr>
      <w:tr w:rsidR="00AA1C93" w:rsidRPr="003F5575" w:rsidTr="00C2404E">
        <w:trPr>
          <w:gridAfter w:val="1"/>
          <w:wAfter w:w="72" w:type="dxa"/>
          <w:trHeight w:val="705"/>
        </w:trPr>
        <w:tc>
          <w:tcPr>
            <w:tcW w:w="8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rPr>
                <w:sz w:val="22"/>
                <w:szCs w:val="22"/>
              </w:rPr>
            </w:pPr>
            <w:r w:rsidRPr="003F5575">
              <w:rPr>
                <w:sz w:val="22"/>
                <w:szCs w:val="22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3F5575" w:rsidRDefault="00AA1C93" w:rsidP="00C2404E">
            <w:pPr>
              <w:jc w:val="right"/>
              <w:rPr>
                <w:sz w:val="20"/>
                <w:szCs w:val="20"/>
              </w:rPr>
            </w:pPr>
            <w:r w:rsidRPr="003F5575">
              <w:rPr>
                <w:sz w:val="20"/>
                <w:szCs w:val="20"/>
              </w:rPr>
              <w:t>0,0</w:t>
            </w:r>
          </w:p>
        </w:tc>
      </w:tr>
      <w:tr w:rsidR="00AA1C93" w:rsidRPr="003F5575" w:rsidTr="00C2404E">
        <w:trPr>
          <w:gridAfter w:val="1"/>
          <w:wAfter w:w="72" w:type="dxa"/>
          <w:trHeight w:val="787"/>
        </w:trPr>
        <w:tc>
          <w:tcPr>
            <w:tcW w:w="8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93" w:rsidRPr="003F5575" w:rsidRDefault="00AA1C93" w:rsidP="00C2404E">
            <w:pPr>
              <w:rPr>
                <w:sz w:val="22"/>
                <w:szCs w:val="22"/>
              </w:rPr>
            </w:pPr>
            <w:r w:rsidRPr="003F5575">
              <w:rPr>
                <w:sz w:val="22"/>
                <w:szCs w:val="22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3F5575" w:rsidRDefault="00AA1C93" w:rsidP="00C2404E">
            <w:pPr>
              <w:jc w:val="right"/>
              <w:rPr>
                <w:sz w:val="20"/>
                <w:szCs w:val="20"/>
              </w:rPr>
            </w:pPr>
            <w:r w:rsidRPr="003F5575">
              <w:rPr>
                <w:sz w:val="20"/>
                <w:szCs w:val="20"/>
              </w:rPr>
              <w:t>0,0</w:t>
            </w:r>
          </w:p>
        </w:tc>
      </w:tr>
      <w:tr w:rsidR="00AA1C93" w:rsidRPr="003F5575" w:rsidTr="00C2404E">
        <w:trPr>
          <w:gridAfter w:val="1"/>
          <w:wAfter w:w="72" w:type="dxa"/>
          <w:trHeight w:val="345"/>
        </w:trPr>
        <w:tc>
          <w:tcPr>
            <w:tcW w:w="8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3F5575" w:rsidRDefault="00AA1C93" w:rsidP="00C2404E">
            <w:pPr>
              <w:rPr>
                <w:b/>
                <w:bCs/>
                <w:sz w:val="20"/>
                <w:szCs w:val="20"/>
              </w:rPr>
            </w:pPr>
            <w:r w:rsidRPr="003F557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93" w:rsidRPr="003F5575" w:rsidRDefault="00AA1C93" w:rsidP="00C2404E">
            <w:pPr>
              <w:jc w:val="right"/>
              <w:rPr>
                <w:b/>
                <w:bCs/>
                <w:sz w:val="20"/>
                <w:szCs w:val="20"/>
              </w:rPr>
            </w:pPr>
            <w:r w:rsidRPr="003F5575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AA1C93" w:rsidRDefault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Pr="00AA1C93" w:rsidRDefault="00AA1C93" w:rsidP="00AA1C93">
      <w:pPr>
        <w:rPr>
          <w:sz w:val="20"/>
          <w:szCs w:val="20"/>
        </w:rPr>
      </w:pPr>
    </w:p>
    <w:p w:rsidR="00AA1C93" w:rsidRDefault="00AA1C93" w:rsidP="00AA1C93">
      <w:pPr>
        <w:rPr>
          <w:sz w:val="20"/>
          <w:szCs w:val="20"/>
        </w:rPr>
      </w:pPr>
    </w:p>
    <w:p w:rsidR="00AA1C93" w:rsidRPr="00262A0D" w:rsidRDefault="00AA1C93" w:rsidP="00AA1C93">
      <w:pPr>
        <w:rPr>
          <w:b/>
          <w:lang w:eastAsia="ar-SA"/>
        </w:rPr>
      </w:pPr>
      <w:r w:rsidRPr="00262A0D">
        <w:rPr>
          <w:b/>
          <w:lang w:eastAsia="ar-SA"/>
        </w:rPr>
        <w:t>_____________________________________________________________________________</w:t>
      </w:r>
    </w:p>
    <w:p w:rsidR="00EE00AE" w:rsidRPr="00AA1C93" w:rsidRDefault="00AA1C93" w:rsidP="00AA1C93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B62B81">
        <w:rPr>
          <w:color w:val="000000"/>
          <w:sz w:val="18"/>
          <w:szCs w:val="18"/>
        </w:rPr>
        <w:t>Анастасьевского</w:t>
      </w:r>
      <w:proofErr w:type="spellEnd"/>
      <w:r w:rsidRPr="00B62B81">
        <w:rPr>
          <w:color w:val="000000"/>
          <w:sz w:val="18"/>
          <w:szCs w:val="18"/>
        </w:rPr>
        <w:t xml:space="preserve"> сельского поселения. </w:t>
      </w:r>
      <w:r w:rsidRPr="00B62B81">
        <w:rPr>
          <w:sz w:val="18"/>
          <w:szCs w:val="18"/>
        </w:rPr>
        <w:t xml:space="preserve">Ответственный за выпуск – Ведущий специалист </w:t>
      </w:r>
      <w:r>
        <w:rPr>
          <w:sz w:val="18"/>
          <w:szCs w:val="18"/>
        </w:rPr>
        <w:t xml:space="preserve">по управлению делами </w:t>
      </w:r>
      <w:r w:rsidRPr="00B62B81">
        <w:rPr>
          <w:sz w:val="18"/>
          <w:szCs w:val="18"/>
        </w:rPr>
        <w:t xml:space="preserve">Администрации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 xml:space="preserve">Н.И. </w:t>
      </w:r>
      <w:proofErr w:type="spellStart"/>
      <w:r>
        <w:rPr>
          <w:sz w:val="18"/>
          <w:szCs w:val="18"/>
        </w:rPr>
        <w:t>Изовских</w:t>
      </w:r>
      <w:proofErr w:type="spellEnd"/>
      <w:r>
        <w:rPr>
          <w:color w:val="000000"/>
          <w:sz w:val="18"/>
          <w:szCs w:val="18"/>
        </w:rPr>
        <w:t xml:space="preserve">. </w:t>
      </w:r>
      <w:r w:rsidRPr="00B62B81">
        <w:rPr>
          <w:color w:val="000000"/>
          <w:sz w:val="18"/>
          <w:szCs w:val="18"/>
        </w:rPr>
        <w:t>Распространяется бесп</w:t>
      </w:r>
      <w:r>
        <w:rPr>
          <w:color w:val="000000"/>
          <w:sz w:val="18"/>
          <w:szCs w:val="18"/>
        </w:rPr>
        <w:t xml:space="preserve">латно. Тираж 8 </w:t>
      </w:r>
      <w:r w:rsidRPr="00B62B81">
        <w:rPr>
          <w:color w:val="000000"/>
          <w:sz w:val="18"/>
          <w:szCs w:val="18"/>
        </w:rPr>
        <w:t xml:space="preserve">экз. </w:t>
      </w:r>
      <w:r w:rsidRPr="00B62B81">
        <w:rPr>
          <w:sz w:val="18"/>
          <w:szCs w:val="18"/>
        </w:rPr>
        <w:t>Отпечатано и р</w:t>
      </w:r>
      <w:r>
        <w:rPr>
          <w:sz w:val="18"/>
          <w:szCs w:val="18"/>
        </w:rPr>
        <w:t xml:space="preserve">азмножено с помощью оргтехники </w:t>
      </w:r>
      <w:r w:rsidRPr="00B62B81">
        <w:rPr>
          <w:sz w:val="18"/>
          <w:szCs w:val="18"/>
        </w:rPr>
        <w:t xml:space="preserve">Администрации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поселения. </w:t>
      </w:r>
      <w:r w:rsidRPr="00B62B81">
        <w:rPr>
          <w:color w:val="000000"/>
          <w:sz w:val="18"/>
          <w:szCs w:val="18"/>
        </w:rPr>
        <w:t xml:space="preserve">Адрес: </w:t>
      </w:r>
      <w:r w:rsidRPr="00B62B81">
        <w:rPr>
          <w:sz w:val="18"/>
          <w:szCs w:val="18"/>
        </w:rPr>
        <w:t>636149, Том</w:t>
      </w:r>
      <w:r>
        <w:rPr>
          <w:sz w:val="18"/>
          <w:szCs w:val="18"/>
        </w:rPr>
        <w:t xml:space="preserve">ская область, </w:t>
      </w:r>
      <w:proofErr w:type="spellStart"/>
      <w:r>
        <w:rPr>
          <w:sz w:val="18"/>
          <w:szCs w:val="18"/>
        </w:rPr>
        <w:t>Шегарский</w:t>
      </w:r>
      <w:proofErr w:type="spellEnd"/>
      <w:r>
        <w:rPr>
          <w:sz w:val="18"/>
          <w:szCs w:val="18"/>
        </w:rPr>
        <w:t xml:space="preserve"> район, с. </w:t>
      </w:r>
      <w:proofErr w:type="spellStart"/>
      <w:r>
        <w:rPr>
          <w:sz w:val="18"/>
          <w:szCs w:val="18"/>
        </w:rPr>
        <w:t>Анастасьевка</w:t>
      </w:r>
      <w:proofErr w:type="spellEnd"/>
      <w:r>
        <w:rPr>
          <w:sz w:val="18"/>
          <w:szCs w:val="18"/>
        </w:rPr>
        <w:t xml:space="preserve">, пер. </w:t>
      </w:r>
      <w:r w:rsidRPr="00B62B81">
        <w:rPr>
          <w:sz w:val="18"/>
          <w:szCs w:val="18"/>
        </w:rPr>
        <w:t>Школьный, 2</w:t>
      </w:r>
    </w:p>
    <w:sectPr w:rsidR="00EE00AE" w:rsidRPr="00AA1C93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5E3348"/>
    <w:rsid w:val="001B45F7"/>
    <w:rsid w:val="005E3348"/>
    <w:rsid w:val="00803071"/>
    <w:rsid w:val="00834071"/>
    <w:rsid w:val="00880E93"/>
    <w:rsid w:val="00AA1C93"/>
    <w:rsid w:val="00B63668"/>
    <w:rsid w:val="00B926F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C93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A1C93"/>
    <w:pPr>
      <w:keepNext/>
      <w:numPr>
        <w:ilvl w:val="1"/>
        <w:numId w:val="1"/>
      </w:numPr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348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E3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5E3348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E33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5E334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E33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E3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5E33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A1C9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A1C93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AA1C93"/>
  </w:style>
  <w:style w:type="character" w:customStyle="1" w:styleId="WW-Absatz-Standardschriftart">
    <w:name w:val="WW-Absatz-Standardschriftart"/>
    <w:rsid w:val="00AA1C93"/>
  </w:style>
  <w:style w:type="character" w:customStyle="1" w:styleId="WW8Num1z0">
    <w:name w:val="WW8Num1z0"/>
    <w:rsid w:val="00AA1C93"/>
    <w:rPr>
      <w:rFonts w:ascii="Symbol" w:hAnsi="Symbol"/>
    </w:rPr>
  </w:style>
  <w:style w:type="character" w:customStyle="1" w:styleId="WW8Num1z1">
    <w:name w:val="WW8Num1z1"/>
    <w:rsid w:val="00AA1C93"/>
    <w:rPr>
      <w:rFonts w:ascii="Courier New" w:hAnsi="Courier New"/>
    </w:rPr>
  </w:style>
  <w:style w:type="character" w:customStyle="1" w:styleId="WW8Num1z2">
    <w:name w:val="WW8Num1z2"/>
    <w:rsid w:val="00AA1C93"/>
    <w:rPr>
      <w:rFonts w:ascii="Wingdings" w:hAnsi="Wingdings"/>
    </w:rPr>
  </w:style>
  <w:style w:type="character" w:customStyle="1" w:styleId="WW8Num2z0">
    <w:name w:val="WW8Num2z0"/>
    <w:rsid w:val="00AA1C93"/>
    <w:rPr>
      <w:rFonts w:ascii="Symbol" w:hAnsi="Symbol"/>
    </w:rPr>
  </w:style>
  <w:style w:type="character" w:customStyle="1" w:styleId="WW8Num2z1">
    <w:name w:val="WW8Num2z1"/>
    <w:rsid w:val="00AA1C93"/>
    <w:rPr>
      <w:rFonts w:ascii="Courier New" w:hAnsi="Courier New"/>
    </w:rPr>
  </w:style>
  <w:style w:type="character" w:customStyle="1" w:styleId="WW8Num2z2">
    <w:name w:val="WW8Num2z2"/>
    <w:rsid w:val="00AA1C93"/>
    <w:rPr>
      <w:rFonts w:ascii="Wingdings" w:hAnsi="Wingdings"/>
    </w:rPr>
  </w:style>
  <w:style w:type="character" w:customStyle="1" w:styleId="WW8Num3z0">
    <w:name w:val="WW8Num3z0"/>
    <w:rsid w:val="00AA1C93"/>
    <w:rPr>
      <w:rFonts w:ascii="Symbol" w:hAnsi="Symbol"/>
    </w:rPr>
  </w:style>
  <w:style w:type="character" w:customStyle="1" w:styleId="WW8Num3z1">
    <w:name w:val="WW8Num3z1"/>
    <w:rsid w:val="00AA1C93"/>
    <w:rPr>
      <w:rFonts w:ascii="Courier New" w:hAnsi="Courier New"/>
    </w:rPr>
  </w:style>
  <w:style w:type="character" w:customStyle="1" w:styleId="WW8Num3z2">
    <w:name w:val="WW8Num3z2"/>
    <w:rsid w:val="00AA1C93"/>
    <w:rPr>
      <w:rFonts w:ascii="Wingdings" w:hAnsi="Wingdings"/>
    </w:rPr>
  </w:style>
  <w:style w:type="character" w:customStyle="1" w:styleId="WW8Num4z0">
    <w:name w:val="WW8Num4z0"/>
    <w:rsid w:val="00AA1C93"/>
    <w:rPr>
      <w:rFonts w:ascii="Symbol" w:hAnsi="Symbol"/>
    </w:rPr>
  </w:style>
  <w:style w:type="character" w:customStyle="1" w:styleId="WW8Num4z1">
    <w:name w:val="WW8Num4z1"/>
    <w:rsid w:val="00AA1C93"/>
    <w:rPr>
      <w:rFonts w:ascii="Courier New" w:hAnsi="Courier New"/>
    </w:rPr>
  </w:style>
  <w:style w:type="character" w:customStyle="1" w:styleId="WW8Num4z2">
    <w:name w:val="WW8Num4z2"/>
    <w:rsid w:val="00AA1C93"/>
    <w:rPr>
      <w:rFonts w:ascii="Wingdings" w:hAnsi="Wingdings"/>
    </w:rPr>
  </w:style>
  <w:style w:type="character" w:customStyle="1" w:styleId="WW8Num5z0">
    <w:name w:val="WW8Num5z0"/>
    <w:rsid w:val="00AA1C93"/>
    <w:rPr>
      <w:rFonts w:ascii="Symbol" w:hAnsi="Symbol"/>
    </w:rPr>
  </w:style>
  <w:style w:type="character" w:customStyle="1" w:styleId="WW8Num5z1">
    <w:name w:val="WW8Num5z1"/>
    <w:rsid w:val="00AA1C93"/>
    <w:rPr>
      <w:rFonts w:ascii="Courier New" w:hAnsi="Courier New"/>
    </w:rPr>
  </w:style>
  <w:style w:type="character" w:customStyle="1" w:styleId="WW8Num5z2">
    <w:name w:val="WW8Num5z2"/>
    <w:rsid w:val="00AA1C93"/>
    <w:rPr>
      <w:rFonts w:ascii="Wingdings" w:hAnsi="Wingdings"/>
    </w:rPr>
  </w:style>
  <w:style w:type="paragraph" w:customStyle="1" w:styleId="a8">
    <w:name w:val="Заголовок"/>
    <w:basedOn w:val="a"/>
    <w:next w:val="a3"/>
    <w:rsid w:val="00AA1C9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3"/>
    <w:rsid w:val="00AA1C93"/>
    <w:rPr>
      <w:rFonts w:ascii="Arial" w:hAnsi="Arial" w:cs="Tahoma"/>
    </w:rPr>
  </w:style>
  <w:style w:type="paragraph" w:styleId="aa">
    <w:name w:val="Title"/>
    <w:basedOn w:val="a"/>
    <w:link w:val="ab"/>
    <w:qFormat/>
    <w:rsid w:val="00AA1C93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b">
    <w:name w:val="Название Знак"/>
    <w:basedOn w:val="a0"/>
    <w:link w:val="aa"/>
    <w:rsid w:val="00AA1C93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AA1C93"/>
    <w:pPr>
      <w:ind w:left="240" w:hanging="240"/>
    </w:pPr>
  </w:style>
  <w:style w:type="paragraph" w:styleId="ac">
    <w:name w:val="index heading"/>
    <w:basedOn w:val="a"/>
    <w:semiHidden/>
    <w:rsid w:val="00AA1C93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A1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rsid w:val="00AA1C9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A1C93"/>
    <w:pPr>
      <w:widowControl w:val="0"/>
      <w:autoSpaceDE w:val="0"/>
      <w:autoSpaceDN w:val="0"/>
      <w:adjustRightInd w:val="0"/>
      <w:spacing w:line="32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511#l15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3511#l17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63511#l62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63511#l158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3511#l17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5909</Words>
  <Characters>33684</Characters>
  <Application>Microsoft Office Word</Application>
  <DocSecurity>0</DocSecurity>
  <Lines>280</Lines>
  <Paragraphs>79</Paragraphs>
  <ScaleCrop>false</ScaleCrop>
  <Company>Grizli777</Company>
  <LinksUpToDate>false</LinksUpToDate>
  <CharactersWithSpaces>39514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5</cp:revision>
  <dcterms:created xsi:type="dcterms:W3CDTF">2017-01-11T02:20:00Z</dcterms:created>
  <dcterms:modified xsi:type="dcterms:W3CDTF">2017-01-11T09:30:00Z</dcterms:modified>
</cp:coreProperties>
</file>