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5" w:rsidRDefault="00666C35" w:rsidP="00666C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666C35" w:rsidRDefault="00666C35" w:rsidP="00666C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666C35" w:rsidRDefault="006E0B71" w:rsidP="00666C35">
      <w:pPr>
        <w:jc w:val="center"/>
        <w:rPr>
          <w:sz w:val="18"/>
          <w:szCs w:val="18"/>
        </w:rPr>
      </w:pPr>
      <w:r w:rsidRPr="006E0B71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666C35" w:rsidRDefault="00666C35" w:rsidP="00666C35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666C35" w:rsidRDefault="006E0B71" w:rsidP="00666C35">
      <w:pPr>
        <w:jc w:val="center"/>
        <w:rPr>
          <w:sz w:val="18"/>
          <w:szCs w:val="18"/>
        </w:rPr>
      </w:pPr>
      <w:r w:rsidRPr="006E0B71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66C35" w:rsidRDefault="00666C35" w:rsidP="00666C35">
      <w:pPr>
        <w:rPr>
          <w:sz w:val="18"/>
          <w:szCs w:val="18"/>
        </w:rPr>
      </w:pPr>
    </w:p>
    <w:p w:rsidR="00666C35" w:rsidRDefault="00666C35" w:rsidP="00666C35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66C35" w:rsidRDefault="00602083" w:rsidP="00666C3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16(37</w:t>
      </w:r>
      <w:r w:rsidR="00666C35">
        <w:rPr>
          <w:b/>
          <w:sz w:val="18"/>
          <w:szCs w:val="18"/>
        </w:rPr>
        <w:t>)</w:t>
      </w:r>
      <w:r w:rsidR="00666C35">
        <w:rPr>
          <w:sz w:val="18"/>
          <w:szCs w:val="18"/>
        </w:rPr>
        <w:tab/>
        <w:t xml:space="preserve"> </w:t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</w:r>
      <w:r w:rsidR="00666C35">
        <w:rPr>
          <w:sz w:val="18"/>
          <w:szCs w:val="18"/>
        </w:rPr>
        <w:tab/>
        <w:t>«</w:t>
      </w:r>
      <w:r>
        <w:rPr>
          <w:sz w:val="18"/>
          <w:szCs w:val="18"/>
        </w:rPr>
        <w:t>06</w:t>
      </w:r>
      <w:r w:rsidR="00666C35">
        <w:rPr>
          <w:sz w:val="18"/>
          <w:szCs w:val="18"/>
        </w:rPr>
        <w:t xml:space="preserve">» </w:t>
      </w:r>
      <w:r>
        <w:rPr>
          <w:sz w:val="18"/>
          <w:szCs w:val="18"/>
        </w:rPr>
        <w:t>октября</w:t>
      </w:r>
      <w:r w:rsidR="00666C35">
        <w:rPr>
          <w:sz w:val="18"/>
          <w:szCs w:val="18"/>
        </w:rPr>
        <w:t xml:space="preserve"> 2017 г.</w:t>
      </w:r>
    </w:p>
    <w:p w:rsidR="00666C35" w:rsidRDefault="00666C35" w:rsidP="00666C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666C35" w:rsidRDefault="00666C35" w:rsidP="00666C35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66C35" w:rsidRDefault="00666C35" w:rsidP="00666C3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1F33" w:rsidRDefault="00811F33" w:rsidP="00666C3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02083">
        <w:rPr>
          <w:rFonts w:ascii="Times New Roman" w:hAnsi="Times New Roman"/>
          <w:b/>
          <w:sz w:val="20"/>
          <w:szCs w:val="20"/>
        </w:rPr>
        <w:t>АДМИНИСТРАЦИЯ АНАСТАСЬЕВСКОГО</w:t>
      </w: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02083"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02083">
        <w:rPr>
          <w:rFonts w:ascii="Times New Roman" w:hAnsi="Times New Roman"/>
          <w:b/>
          <w:sz w:val="20"/>
          <w:szCs w:val="20"/>
        </w:rPr>
        <w:t>ШЕГАРСКОГО РАЙОНА ТОМСКОЙ ОБЛАСТИ</w:t>
      </w:r>
    </w:p>
    <w:p w:rsidR="00602083" w:rsidRPr="00602083" w:rsidRDefault="00602083" w:rsidP="00602083">
      <w:pPr>
        <w:pStyle w:val="a5"/>
        <w:rPr>
          <w:rFonts w:ascii="Times New Roman" w:hAnsi="Times New Roman"/>
          <w:b/>
          <w:sz w:val="20"/>
          <w:szCs w:val="20"/>
        </w:rPr>
      </w:pP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02083">
        <w:rPr>
          <w:rFonts w:ascii="Times New Roman" w:hAnsi="Times New Roman"/>
          <w:b/>
          <w:sz w:val="20"/>
          <w:szCs w:val="20"/>
        </w:rPr>
        <w:t>ПОСТАНОВЛЕНИЕ</w:t>
      </w: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602083" w:rsidRPr="00602083" w:rsidRDefault="00602083" w:rsidP="0060208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Pr="00602083" w:rsidRDefault="00602083" w:rsidP="00602083">
      <w:pPr>
        <w:pStyle w:val="a5"/>
        <w:tabs>
          <w:tab w:val="center" w:pos="4677"/>
        </w:tabs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05 октября 2017 г.</w:t>
      </w:r>
      <w:r w:rsidRPr="00602083">
        <w:rPr>
          <w:rFonts w:ascii="Times New Roman" w:hAnsi="Times New Roman"/>
          <w:sz w:val="20"/>
          <w:szCs w:val="20"/>
        </w:rPr>
        <w:tab/>
        <w:t xml:space="preserve">№ </w:t>
      </w:r>
      <w:r w:rsidRPr="00602083">
        <w:rPr>
          <w:rFonts w:ascii="Times New Roman" w:hAnsi="Times New Roman"/>
          <w:sz w:val="20"/>
          <w:szCs w:val="20"/>
          <w:u w:val="single"/>
        </w:rPr>
        <w:t>86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602083" w:rsidRPr="00602083" w:rsidRDefault="00602083" w:rsidP="00602083">
      <w:pPr>
        <w:rPr>
          <w:sz w:val="20"/>
          <w:szCs w:val="20"/>
        </w:rPr>
      </w:pP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Об утверждении схем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водоснабжения и водоотведения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02083" w:rsidRPr="00602083" w:rsidRDefault="00602083" w:rsidP="00602083">
      <w:pPr>
        <w:jc w:val="both"/>
        <w:rPr>
          <w:sz w:val="20"/>
          <w:szCs w:val="20"/>
        </w:rPr>
      </w:pPr>
      <w:r w:rsidRPr="00602083">
        <w:rPr>
          <w:sz w:val="20"/>
          <w:szCs w:val="20"/>
        </w:rPr>
        <w:t> </w:t>
      </w:r>
    </w:p>
    <w:p w:rsidR="00602083" w:rsidRPr="00602083" w:rsidRDefault="00602083" w:rsidP="00602083">
      <w:pPr>
        <w:pStyle w:val="ac"/>
        <w:ind w:firstLine="720"/>
        <w:rPr>
          <w:sz w:val="20"/>
          <w:szCs w:val="20"/>
        </w:rPr>
      </w:pPr>
      <w:r w:rsidRPr="00602083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7 декабря 2011 г. N 416-ФЗ "О водоснабжении и водоотведении", Постановлением Правительства Российской Федерации от 05.09.2013 </w:t>
      </w:r>
    </w:p>
    <w:p w:rsidR="00602083" w:rsidRPr="00602083" w:rsidRDefault="00602083" w:rsidP="00602083">
      <w:pPr>
        <w:pStyle w:val="ac"/>
        <w:rPr>
          <w:sz w:val="20"/>
          <w:szCs w:val="20"/>
        </w:rPr>
      </w:pPr>
      <w:r w:rsidRPr="00602083">
        <w:rPr>
          <w:sz w:val="20"/>
          <w:szCs w:val="20"/>
        </w:rPr>
        <w:t>№ 782 «О схемах водоснабжения и водоотведения»,</w:t>
      </w:r>
    </w:p>
    <w:p w:rsidR="00602083" w:rsidRPr="00602083" w:rsidRDefault="00602083" w:rsidP="00602083">
      <w:pPr>
        <w:pStyle w:val="ac"/>
        <w:rPr>
          <w:sz w:val="20"/>
          <w:szCs w:val="20"/>
        </w:rPr>
      </w:pPr>
    </w:p>
    <w:p w:rsidR="00602083" w:rsidRPr="00602083" w:rsidRDefault="00602083" w:rsidP="00602083">
      <w:pPr>
        <w:jc w:val="both"/>
        <w:rPr>
          <w:sz w:val="20"/>
          <w:szCs w:val="20"/>
        </w:rPr>
      </w:pPr>
      <w:r w:rsidRPr="00602083">
        <w:rPr>
          <w:bCs/>
          <w:sz w:val="20"/>
          <w:szCs w:val="20"/>
        </w:rPr>
        <w:t>ПОСТАНОВЛЯЮ:</w:t>
      </w:r>
    </w:p>
    <w:p w:rsidR="00602083" w:rsidRPr="00602083" w:rsidRDefault="00602083" w:rsidP="00602083">
      <w:pPr>
        <w:ind w:firstLine="567"/>
        <w:jc w:val="both"/>
        <w:rPr>
          <w:sz w:val="20"/>
          <w:szCs w:val="20"/>
        </w:rPr>
      </w:pPr>
      <w:r w:rsidRPr="00602083">
        <w:rPr>
          <w:sz w:val="20"/>
          <w:szCs w:val="20"/>
        </w:rPr>
        <w:t xml:space="preserve">1. Утвердить схемы водоснабжения и водоотведения Администрации </w:t>
      </w:r>
      <w:proofErr w:type="spellStart"/>
      <w:r w:rsidRPr="00602083">
        <w:rPr>
          <w:bCs/>
          <w:sz w:val="20"/>
          <w:szCs w:val="20"/>
        </w:rPr>
        <w:t>Анастасьевского</w:t>
      </w:r>
      <w:proofErr w:type="spellEnd"/>
      <w:r w:rsidRPr="00602083">
        <w:rPr>
          <w:sz w:val="20"/>
          <w:szCs w:val="20"/>
        </w:rPr>
        <w:t xml:space="preserve"> сельского поселения </w:t>
      </w:r>
      <w:proofErr w:type="gramStart"/>
      <w:r w:rsidRPr="00602083">
        <w:rPr>
          <w:sz w:val="20"/>
          <w:szCs w:val="20"/>
        </w:rPr>
        <w:t>согласно приложения</w:t>
      </w:r>
      <w:proofErr w:type="gramEnd"/>
      <w:r w:rsidRPr="00602083">
        <w:rPr>
          <w:sz w:val="20"/>
          <w:szCs w:val="20"/>
        </w:rPr>
        <w:t>.</w:t>
      </w:r>
    </w:p>
    <w:p w:rsidR="00602083" w:rsidRPr="00602083" w:rsidRDefault="00602083" w:rsidP="00602083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bCs/>
          <w:sz w:val="20"/>
          <w:szCs w:val="20"/>
        </w:rPr>
        <w:t>2.</w:t>
      </w:r>
      <w:r w:rsidRPr="00602083">
        <w:rPr>
          <w:rFonts w:ascii="Times New Roman" w:hAnsi="Times New Roman"/>
          <w:sz w:val="20"/>
          <w:szCs w:val="20"/>
        </w:rPr>
        <w:t xml:space="preserve"> Настоящее постановление вступает в силу со дня его подписания.</w:t>
      </w:r>
    </w:p>
    <w:p w:rsidR="00602083" w:rsidRPr="00602083" w:rsidRDefault="00602083" w:rsidP="00602083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 xml:space="preserve">3. Постановление от 05.10.2016 № 145а «Об утверждении схем водоснабжения и водоотведения 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сельского поселения отменить.</w:t>
      </w:r>
    </w:p>
    <w:p w:rsidR="00602083" w:rsidRPr="00602083" w:rsidRDefault="00602083" w:rsidP="00602083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4. Настоящее постановление опубликовать в специально отведённых местах размещения, установленных Уставом муниципального образования «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сельское поселение» и разместить на официальном сайте Администрации 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сельского поселения в сети Интернет (</w:t>
      </w:r>
      <w:hyperlink r:id="rId7" w:history="1">
        <w:r w:rsidRPr="00602083">
          <w:rPr>
            <w:rStyle w:val="a7"/>
            <w:rFonts w:ascii="Times New Roman" w:hAnsi="Times New Roman"/>
            <w:sz w:val="20"/>
            <w:szCs w:val="20"/>
          </w:rPr>
          <w:t xml:space="preserve">http:// </w:t>
        </w:r>
        <w:hyperlink r:id="rId8" w:history="1">
          <w:r w:rsidRPr="00602083">
            <w:rPr>
              <w:rStyle w:val="a7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602083">
        <w:rPr>
          <w:rFonts w:ascii="Times New Roman" w:hAnsi="Times New Roman"/>
          <w:sz w:val="20"/>
          <w:szCs w:val="20"/>
        </w:rPr>
        <w:t>).</w:t>
      </w:r>
    </w:p>
    <w:p w:rsidR="00602083" w:rsidRPr="00602083" w:rsidRDefault="00602083" w:rsidP="00602083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60208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02083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02083" w:rsidRPr="00602083" w:rsidRDefault="00602083" w:rsidP="0060208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02083" w:rsidRPr="00602083" w:rsidRDefault="00602083" w:rsidP="00602083">
      <w:pPr>
        <w:jc w:val="both"/>
        <w:rPr>
          <w:sz w:val="20"/>
          <w:szCs w:val="20"/>
        </w:rPr>
      </w:pPr>
    </w:p>
    <w:p w:rsidR="00602083" w:rsidRPr="00602083" w:rsidRDefault="00602083" w:rsidP="00602083">
      <w:pPr>
        <w:jc w:val="both"/>
        <w:rPr>
          <w:sz w:val="20"/>
          <w:szCs w:val="20"/>
        </w:rPr>
      </w:pP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Глава администрации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сельского поселения                                     Д.Н.Анисимов</w:t>
      </w:r>
    </w:p>
    <w:p w:rsidR="00602083" w:rsidRPr="00602083" w:rsidRDefault="00602083" w:rsidP="0060208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602083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Н.И.</w:t>
      </w: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8(38247) 39-137</w:t>
      </w: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02083" w:rsidRPr="00602083" w:rsidRDefault="00602083" w:rsidP="00602083">
      <w:pPr>
        <w:jc w:val="center"/>
        <w:rPr>
          <w:b/>
          <w:sz w:val="20"/>
          <w:szCs w:val="20"/>
        </w:rPr>
      </w:pPr>
      <w:r w:rsidRPr="00602083">
        <w:rPr>
          <w:b/>
          <w:sz w:val="20"/>
          <w:szCs w:val="20"/>
        </w:rPr>
        <w:lastRenderedPageBreak/>
        <w:t>АДМИНИСТРАЦИЯ АНАСТАСЬЕВСКОГО СЕЛЬСКОГО ПОСЕЛЕНИЯ</w:t>
      </w:r>
    </w:p>
    <w:p w:rsidR="00602083" w:rsidRPr="00602083" w:rsidRDefault="00602083" w:rsidP="00602083">
      <w:pPr>
        <w:jc w:val="center"/>
        <w:rPr>
          <w:b/>
          <w:sz w:val="20"/>
          <w:szCs w:val="20"/>
        </w:rPr>
      </w:pPr>
      <w:r w:rsidRPr="00602083">
        <w:rPr>
          <w:b/>
          <w:sz w:val="20"/>
          <w:szCs w:val="20"/>
        </w:rPr>
        <w:t>ШЕГАРСКОГО РАЙОНА ТОМСКОЙ ОБЛАСТИ</w:t>
      </w:r>
    </w:p>
    <w:p w:rsidR="00602083" w:rsidRPr="00602083" w:rsidRDefault="00602083" w:rsidP="00602083">
      <w:pPr>
        <w:rPr>
          <w:b/>
          <w:bCs/>
          <w:caps/>
          <w:color w:val="000000"/>
          <w:sz w:val="20"/>
          <w:szCs w:val="20"/>
        </w:rPr>
      </w:pPr>
    </w:p>
    <w:p w:rsidR="00602083" w:rsidRPr="00602083" w:rsidRDefault="00602083" w:rsidP="00602083">
      <w:pPr>
        <w:spacing w:line="360" w:lineRule="auto"/>
        <w:jc w:val="center"/>
        <w:rPr>
          <w:b/>
          <w:bCs/>
          <w:caps/>
          <w:color w:val="000000"/>
          <w:sz w:val="20"/>
          <w:szCs w:val="20"/>
        </w:rPr>
      </w:pPr>
      <w:r w:rsidRPr="00602083">
        <w:rPr>
          <w:b/>
          <w:bCs/>
          <w:caps/>
          <w:color w:val="000000"/>
          <w:sz w:val="20"/>
          <w:szCs w:val="20"/>
        </w:rPr>
        <w:t>ПОСТАНОВЛЕНИЕ</w:t>
      </w:r>
    </w:p>
    <w:p w:rsidR="00602083" w:rsidRPr="00602083" w:rsidRDefault="00602083" w:rsidP="00602083">
      <w:pPr>
        <w:pStyle w:val="a5"/>
        <w:tabs>
          <w:tab w:val="center" w:pos="4677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05.10.2017</w:t>
      </w:r>
      <w:r w:rsidRPr="00602083">
        <w:rPr>
          <w:rFonts w:ascii="Times New Roman" w:hAnsi="Times New Roman"/>
          <w:sz w:val="20"/>
          <w:szCs w:val="20"/>
        </w:rPr>
        <w:tab/>
        <w:t>№ 87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602083" w:rsidRPr="00602083" w:rsidRDefault="00602083" w:rsidP="00602083">
      <w:pPr>
        <w:rPr>
          <w:sz w:val="20"/>
          <w:szCs w:val="20"/>
        </w:rPr>
      </w:pPr>
    </w:p>
    <w:p w:rsidR="00602083" w:rsidRPr="00602083" w:rsidRDefault="00602083" w:rsidP="00602083">
      <w:pPr>
        <w:rPr>
          <w:sz w:val="20"/>
          <w:szCs w:val="20"/>
        </w:rPr>
      </w:pPr>
      <w:r w:rsidRPr="00602083">
        <w:rPr>
          <w:sz w:val="20"/>
          <w:szCs w:val="20"/>
        </w:rPr>
        <w:t xml:space="preserve">Об отмене некоторых </w:t>
      </w:r>
    </w:p>
    <w:p w:rsidR="00602083" w:rsidRPr="00602083" w:rsidRDefault="00602083" w:rsidP="00602083">
      <w:pPr>
        <w:rPr>
          <w:sz w:val="20"/>
          <w:szCs w:val="20"/>
        </w:rPr>
      </w:pPr>
      <w:r w:rsidRPr="00602083">
        <w:rPr>
          <w:sz w:val="20"/>
          <w:szCs w:val="20"/>
        </w:rPr>
        <w:t xml:space="preserve">постановлений Администрации </w:t>
      </w:r>
    </w:p>
    <w:p w:rsidR="00602083" w:rsidRPr="00602083" w:rsidRDefault="00602083" w:rsidP="00602083">
      <w:pPr>
        <w:rPr>
          <w:sz w:val="20"/>
          <w:szCs w:val="20"/>
        </w:rPr>
      </w:pPr>
      <w:proofErr w:type="spellStart"/>
      <w:r w:rsidRPr="00602083">
        <w:rPr>
          <w:sz w:val="20"/>
          <w:szCs w:val="20"/>
        </w:rPr>
        <w:t>Анастасьевского</w:t>
      </w:r>
      <w:proofErr w:type="spellEnd"/>
      <w:r w:rsidRPr="00602083">
        <w:rPr>
          <w:sz w:val="20"/>
          <w:szCs w:val="20"/>
        </w:rPr>
        <w:t xml:space="preserve"> сельского поселения</w:t>
      </w:r>
    </w:p>
    <w:p w:rsidR="00602083" w:rsidRPr="00602083" w:rsidRDefault="00602083" w:rsidP="00602083">
      <w:pPr>
        <w:rPr>
          <w:sz w:val="20"/>
          <w:szCs w:val="20"/>
        </w:rPr>
      </w:pPr>
    </w:p>
    <w:p w:rsidR="00602083" w:rsidRPr="00602083" w:rsidRDefault="00602083" w:rsidP="006020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2083">
        <w:rPr>
          <w:rFonts w:ascii="Times New Roman" w:hAnsi="Times New Roman" w:cs="Times New Roman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 правовых актов в соответствие с действующим законодательством Российской Федерации,</w:t>
      </w:r>
    </w:p>
    <w:p w:rsidR="00602083" w:rsidRPr="00602083" w:rsidRDefault="00602083" w:rsidP="00602083">
      <w:pPr>
        <w:pStyle w:val="ConsPlusNormal"/>
        <w:jc w:val="both"/>
        <w:rPr>
          <w:rFonts w:ascii="Times New Roman" w:hAnsi="Times New Roman" w:cs="Times New Roman"/>
        </w:rPr>
      </w:pPr>
    </w:p>
    <w:p w:rsidR="00602083" w:rsidRPr="00602083" w:rsidRDefault="00602083" w:rsidP="00602083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02083">
        <w:rPr>
          <w:rFonts w:ascii="Times New Roman" w:hAnsi="Times New Roman" w:cs="Times New Roman"/>
        </w:rPr>
        <w:t>П</w:t>
      </w:r>
      <w:proofErr w:type="gramEnd"/>
      <w:r w:rsidRPr="00602083">
        <w:rPr>
          <w:rFonts w:ascii="Times New Roman" w:hAnsi="Times New Roman" w:cs="Times New Roman"/>
        </w:rPr>
        <w:t xml:space="preserve"> О С Т А Н О В Л Я Ю:</w:t>
      </w:r>
    </w:p>
    <w:p w:rsidR="00602083" w:rsidRPr="00602083" w:rsidRDefault="00602083" w:rsidP="00602083">
      <w:pPr>
        <w:rPr>
          <w:sz w:val="20"/>
          <w:szCs w:val="20"/>
        </w:rPr>
      </w:pPr>
    </w:p>
    <w:p w:rsidR="00602083" w:rsidRPr="00602083" w:rsidRDefault="00602083" w:rsidP="00602083">
      <w:pPr>
        <w:ind w:firstLine="708"/>
        <w:jc w:val="both"/>
        <w:rPr>
          <w:sz w:val="20"/>
          <w:szCs w:val="20"/>
        </w:rPr>
      </w:pPr>
      <w:r w:rsidRPr="00602083">
        <w:rPr>
          <w:sz w:val="20"/>
          <w:szCs w:val="20"/>
        </w:rPr>
        <w:t xml:space="preserve">1. Отменить Постановления Администрации </w:t>
      </w:r>
      <w:proofErr w:type="spellStart"/>
      <w:r w:rsidRPr="00602083">
        <w:rPr>
          <w:sz w:val="20"/>
          <w:szCs w:val="20"/>
        </w:rPr>
        <w:t>Анастасьевского</w:t>
      </w:r>
      <w:proofErr w:type="spellEnd"/>
      <w:r w:rsidRPr="00602083">
        <w:rPr>
          <w:sz w:val="20"/>
          <w:szCs w:val="20"/>
        </w:rPr>
        <w:t xml:space="preserve"> сельского поселения:</w:t>
      </w:r>
    </w:p>
    <w:p w:rsidR="00602083" w:rsidRPr="00602083" w:rsidRDefault="00602083" w:rsidP="00602083">
      <w:pPr>
        <w:ind w:firstLine="708"/>
        <w:jc w:val="both"/>
        <w:rPr>
          <w:sz w:val="20"/>
          <w:szCs w:val="20"/>
        </w:rPr>
      </w:pPr>
      <w:r w:rsidRPr="00602083">
        <w:rPr>
          <w:sz w:val="20"/>
          <w:szCs w:val="20"/>
        </w:rPr>
        <w:t xml:space="preserve">1) </w:t>
      </w:r>
      <w:hyperlink r:id="rId9" w:history="1">
        <w:r w:rsidRPr="00602083">
          <w:rPr>
            <w:color w:val="1E1510"/>
            <w:sz w:val="20"/>
            <w:szCs w:val="20"/>
          </w:rPr>
          <w:t xml:space="preserve">Постановление от 05.10.2015 № 112 «Об утверждении Административного регламента предоставления муниципальной услуги «Предоставление земельных участков, находящиеся в муниципальной собственности, а также государственная </w:t>
        </w:r>
        <w:proofErr w:type="gramStart"/>
        <w:r w:rsidRPr="00602083">
          <w:rPr>
            <w:color w:val="1E1510"/>
            <w:sz w:val="20"/>
            <w:szCs w:val="20"/>
          </w:rPr>
          <w:t>собственность</w:t>
        </w:r>
        <w:proofErr w:type="gramEnd"/>
        <w:r w:rsidRPr="00602083">
          <w:rPr>
            <w:color w:val="1E1510"/>
            <w:sz w:val="20"/>
            <w:szCs w:val="20"/>
          </w:rPr>
          <w:t xml:space="preserve"> на которые не разграничена, в границах которых расположены здания, сооружения»</w:t>
        </w:r>
      </w:hyperlink>
      <w:r w:rsidRPr="00602083">
        <w:rPr>
          <w:sz w:val="20"/>
          <w:szCs w:val="20"/>
        </w:rPr>
        <w:t>;</w:t>
      </w:r>
    </w:p>
    <w:p w:rsidR="00602083" w:rsidRPr="00602083" w:rsidRDefault="00602083" w:rsidP="00602083">
      <w:pPr>
        <w:ind w:firstLine="708"/>
        <w:jc w:val="both"/>
        <w:rPr>
          <w:sz w:val="20"/>
          <w:szCs w:val="20"/>
        </w:rPr>
      </w:pPr>
      <w:r w:rsidRPr="00602083">
        <w:rPr>
          <w:sz w:val="20"/>
          <w:szCs w:val="20"/>
        </w:rPr>
        <w:t xml:space="preserve">2) </w:t>
      </w:r>
      <w:r w:rsidRPr="00602083">
        <w:rPr>
          <w:color w:val="1E1510"/>
          <w:sz w:val="20"/>
          <w:szCs w:val="20"/>
        </w:rPr>
        <w:t xml:space="preserve">Постановление от 14.12.2015 № 147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602083">
        <w:rPr>
          <w:color w:val="1E1510"/>
          <w:sz w:val="20"/>
          <w:szCs w:val="20"/>
        </w:rPr>
        <w:t>Анастасьевского</w:t>
      </w:r>
      <w:proofErr w:type="spellEnd"/>
      <w:r w:rsidRPr="00602083">
        <w:rPr>
          <w:color w:val="1E1510"/>
          <w:sz w:val="20"/>
          <w:szCs w:val="20"/>
        </w:rPr>
        <w:t xml:space="preserve"> сельского поселения </w:t>
      </w:r>
      <w:proofErr w:type="spellStart"/>
      <w:r w:rsidRPr="00602083">
        <w:rPr>
          <w:color w:val="1E1510"/>
          <w:sz w:val="20"/>
          <w:szCs w:val="20"/>
        </w:rPr>
        <w:t>Шегарского</w:t>
      </w:r>
      <w:proofErr w:type="spellEnd"/>
      <w:r w:rsidRPr="00602083">
        <w:rPr>
          <w:color w:val="1E1510"/>
          <w:sz w:val="20"/>
          <w:szCs w:val="20"/>
        </w:rPr>
        <w:t xml:space="preserve"> района Томской области»</w:t>
      </w:r>
      <w:r w:rsidRPr="00602083">
        <w:rPr>
          <w:sz w:val="20"/>
          <w:szCs w:val="20"/>
        </w:rPr>
        <w:t>;</w:t>
      </w:r>
    </w:p>
    <w:p w:rsidR="00602083" w:rsidRPr="00602083" w:rsidRDefault="00602083" w:rsidP="00602083">
      <w:pPr>
        <w:ind w:firstLine="708"/>
        <w:jc w:val="both"/>
        <w:rPr>
          <w:sz w:val="20"/>
          <w:szCs w:val="20"/>
        </w:rPr>
      </w:pPr>
      <w:r w:rsidRPr="00602083">
        <w:rPr>
          <w:sz w:val="20"/>
          <w:szCs w:val="20"/>
        </w:rPr>
        <w:t>3) Постановление от 15.12.2015 № 149 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602083" w:rsidRPr="00602083" w:rsidRDefault="00602083" w:rsidP="00602083">
      <w:pPr>
        <w:ind w:firstLine="708"/>
        <w:jc w:val="both"/>
        <w:rPr>
          <w:sz w:val="20"/>
          <w:szCs w:val="20"/>
        </w:rPr>
      </w:pPr>
      <w:r w:rsidRPr="00602083">
        <w:rPr>
          <w:sz w:val="20"/>
          <w:szCs w:val="20"/>
        </w:rPr>
        <w:t xml:space="preserve">4) </w:t>
      </w:r>
      <w:hyperlink r:id="rId10" w:history="1">
        <w:r w:rsidRPr="00602083">
          <w:rPr>
            <w:color w:val="1E1510"/>
            <w:sz w:val="20"/>
            <w:szCs w:val="20"/>
          </w:rPr>
          <w:t>Постановление от 26.01.2016 № 5 «Об утверждении Административного регламента предоставления муниципальной услуги «Утверждение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участка»</w:t>
        </w:r>
      </w:hyperlink>
      <w:r w:rsidRPr="00602083">
        <w:rPr>
          <w:sz w:val="20"/>
          <w:szCs w:val="20"/>
        </w:rPr>
        <w:t>;</w:t>
      </w:r>
    </w:p>
    <w:p w:rsidR="00602083" w:rsidRPr="00602083" w:rsidRDefault="00602083" w:rsidP="00602083">
      <w:pPr>
        <w:pStyle w:val="a5"/>
        <w:spacing w:line="276" w:lineRule="auto"/>
        <w:ind w:firstLine="709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 xml:space="preserve">5) Настоящее постановление подлежит официальному обнародованию и размещению на официальном сайте </w:t>
      </w:r>
      <w:proofErr w:type="spellStart"/>
      <w:r w:rsidRPr="0060208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602083" w:rsidRPr="00602083" w:rsidRDefault="00602083" w:rsidP="00602083">
      <w:pPr>
        <w:pStyle w:val="a5"/>
        <w:spacing w:line="276" w:lineRule="auto"/>
        <w:ind w:firstLine="709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6) Контроль исполнения настоящего постановления возложить на ведущего специалиста по управлению делами (</w:t>
      </w:r>
      <w:proofErr w:type="spellStart"/>
      <w:r w:rsidRPr="00602083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Н.И.)</w:t>
      </w:r>
    </w:p>
    <w:p w:rsidR="00602083" w:rsidRPr="00602083" w:rsidRDefault="00602083" w:rsidP="00602083">
      <w:pPr>
        <w:pStyle w:val="a5"/>
        <w:spacing w:line="276" w:lineRule="auto"/>
        <w:ind w:firstLine="709"/>
        <w:rPr>
          <w:rFonts w:ascii="Times New Roman" w:hAnsi="Times New Roman"/>
          <w:sz w:val="20"/>
          <w:szCs w:val="20"/>
        </w:rPr>
      </w:pPr>
    </w:p>
    <w:p w:rsidR="00602083" w:rsidRPr="00602083" w:rsidRDefault="00602083" w:rsidP="00602083">
      <w:pPr>
        <w:rPr>
          <w:sz w:val="20"/>
          <w:szCs w:val="20"/>
        </w:rPr>
      </w:pPr>
      <w:r w:rsidRPr="00602083">
        <w:rPr>
          <w:sz w:val="20"/>
          <w:szCs w:val="20"/>
        </w:rPr>
        <w:t xml:space="preserve">Глава Администрации </w:t>
      </w:r>
    </w:p>
    <w:p w:rsidR="00602083" w:rsidRPr="00602083" w:rsidRDefault="00602083" w:rsidP="00602083">
      <w:pPr>
        <w:rPr>
          <w:sz w:val="20"/>
          <w:szCs w:val="20"/>
        </w:rPr>
      </w:pPr>
      <w:proofErr w:type="spellStart"/>
      <w:r w:rsidRPr="00602083">
        <w:rPr>
          <w:sz w:val="20"/>
          <w:szCs w:val="20"/>
        </w:rPr>
        <w:t>Анастасьевского</w:t>
      </w:r>
      <w:proofErr w:type="spellEnd"/>
      <w:r w:rsidRPr="00602083">
        <w:rPr>
          <w:sz w:val="20"/>
          <w:szCs w:val="20"/>
        </w:rPr>
        <w:t xml:space="preserve"> сельского поселения</w:t>
      </w:r>
      <w:r w:rsidRPr="00602083">
        <w:rPr>
          <w:sz w:val="20"/>
          <w:szCs w:val="20"/>
        </w:rPr>
        <w:tab/>
      </w:r>
      <w:r w:rsidRPr="00602083">
        <w:rPr>
          <w:sz w:val="20"/>
          <w:szCs w:val="20"/>
        </w:rPr>
        <w:tab/>
      </w:r>
      <w:r w:rsidRPr="00602083">
        <w:rPr>
          <w:sz w:val="20"/>
          <w:szCs w:val="20"/>
        </w:rPr>
        <w:tab/>
      </w:r>
      <w:r w:rsidRPr="00602083">
        <w:rPr>
          <w:sz w:val="20"/>
          <w:szCs w:val="20"/>
        </w:rPr>
        <w:tab/>
        <w:t>Д.Н. Анисимов</w:t>
      </w:r>
    </w:p>
    <w:p w:rsidR="00602083" w:rsidRPr="00602083" w:rsidRDefault="00602083" w:rsidP="00602083">
      <w:pPr>
        <w:rPr>
          <w:sz w:val="20"/>
          <w:szCs w:val="20"/>
        </w:rPr>
      </w:pP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602083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602083">
        <w:rPr>
          <w:rFonts w:ascii="Times New Roman" w:hAnsi="Times New Roman"/>
          <w:sz w:val="20"/>
          <w:szCs w:val="20"/>
        </w:rPr>
        <w:t xml:space="preserve"> Н.И.</w:t>
      </w:r>
    </w:p>
    <w:p w:rsid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  <w:r w:rsidRPr="00602083">
        <w:rPr>
          <w:rFonts w:ascii="Times New Roman" w:hAnsi="Times New Roman"/>
          <w:sz w:val="20"/>
          <w:szCs w:val="20"/>
        </w:rPr>
        <w:t>8(38247) 39-137</w:t>
      </w:r>
    </w:p>
    <w:p w:rsidR="00602083" w:rsidRPr="00602083" w:rsidRDefault="00602083" w:rsidP="00602083">
      <w:pPr>
        <w:pStyle w:val="a5"/>
        <w:rPr>
          <w:rFonts w:ascii="Times New Roman" w:hAnsi="Times New Roman"/>
          <w:sz w:val="20"/>
          <w:szCs w:val="20"/>
        </w:rPr>
      </w:pPr>
    </w:p>
    <w:p w:rsidR="00666C35" w:rsidRPr="00C21C1E" w:rsidRDefault="00666C35" w:rsidP="00666C35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</w:p>
    <w:p w:rsidR="00666C35" w:rsidRPr="00C21C1E" w:rsidRDefault="00666C35" w:rsidP="00666C35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p w:rsidR="00666C35" w:rsidRDefault="00666C35"/>
    <w:sectPr w:rsidR="00666C35" w:rsidSect="008F3563"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C3" w:rsidRDefault="005829C3" w:rsidP="006F372A">
      <w:r>
        <w:separator/>
      </w:r>
    </w:p>
  </w:endnote>
  <w:endnote w:type="continuationSeparator" w:id="0">
    <w:p w:rsidR="005829C3" w:rsidRDefault="005829C3" w:rsidP="006F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5F" w:rsidRDefault="00DE5B5F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C3" w:rsidRDefault="005829C3" w:rsidP="006F372A">
      <w:r>
        <w:separator/>
      </w:r>
    </w:p>
  </w:footnote>
  <w:footnote w:type="continuationSeparator" w:id="0">
    <w:p w:rsidR="005829C3" w:rsidRDefault="005829C3" w:rsidP="006F3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5752834"/>
    <w:multiLevelType w:val="hybridMultilevel"/>
    <w:tmpl w:val="4CA26F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35"/>
    <w:rsid w:val="000B554A"/>
    <w:rsid w:val="00456C56"/>
    <w:rsid w:val="005829C3"/>
    <w:rsid w:val="00602083"/>
    <w:rsid w:val="00666C35"/>
    <w:rsid w:val="006E0B71"/>
    <w:rsid w:val="006F372A"/>
    <w:rsid w:val="00811F33"/>
    <w:rsid w:val="00885964"/>
    <w:rsid w:val="008F3563"/>
    <w:rsid w:val="00984B57"/>
    <w:rsid w:val="00B63668"/>
    <w:rsid w:val="00B926F8"/>
    <w:rsid w:val="00CB0777"/>
    <w:rsid w:val="00DE5B5F"/>
    <w:rsid w:val="00EE00AE"/>
    <w:rsid w:val="00F0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2175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2175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02175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2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021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02175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F0217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uiPriority w:val="99"/>
    <w:rsid w:val="00F02175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F021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F021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21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F0217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021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F0217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02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02175"/>
    <w:rPr>
      <w:color w:val="800080"/>
      <w:u w:val="single"/>
    </w:rPr>
  </w:style>
  <w:style w:type="paragraph" w:customStyle="1" w:styleId="font5">
    <w:name w:val="font5"/>
    <w:basedOn w:val="a"/>
    <w:rsid w:val="00F02175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F02175"/>
    <w:pPr>
      <w:spacing w:before="100" w:beforeAutospacing="1" w:after="100" w:afterAutospacing="1"/>
    </w:pPr>
  </w:style>
  <w:style w:type="paragraph" w:customStyle="1" w:styleId="xl66">
    <w:name w:val="xl66"/>
    <w:basedOn w:val="a"/>
    <w:rsid w:val="00F02175"/>
    <w:pPr>
      <w:spacing w:before="100" w:beforeAutospacing="1" w:after="100" w:afterAutospacing="1"/>
    </w:pPr>
  </w:style>
  <w:style w:type="paragraph" w:customStyle="1" w:styleId="xl67">
    <w:name w:val="xl67"/>
    <w:basedOn w:val="a"/>
    <w:rsid w:val="00F02175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F0217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F02175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F02175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02175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F02175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0217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F02175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0217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F02175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F02175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F02175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F02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F021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210">
    <w:name w:val="Основной текст 21"/>
    <w:basedOn w:val="a"/>
    <w:rsid w:val="00F02175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F02175"/>
  </w:style>
  <w:style w:type="character" w:customStyle="1" w:styleId="docaccesstitle">
    <w:name w:val="docaccess_title"/>
    <w:basedOn w:val="a0"/>
    <w:rsid w:val="00F02175"/>
  </w:style>
  <w:style w:type="paragraph" w:styleId="ac">
    <w:name w:val="Body Text"/>
    <w:basedOn w:val="a"/>
    <w:link w:val="ad"/>
    <w:uiPriority w:val="99"/>
    <w:semiHidden/>
    <w:unhideWhenUsed/>
    <w:rsid w:val="0060208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2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020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nastas.tomskinvest.ru/files/doc2016/post_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astas.tomskinvest.ru/files/doc2015/p-1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6</cp:revision>
  <dcterms:created xsi:type="dcterms:W3CDTF">2017-10-05T05:12:00Z</dcterms:created>
  <dcterms:modified xsi:type="dcterms:W3CDTF">2017-10-12T03:43:00Z</dcterms:modified>
</cp:coreProperties>
</file>