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0B" w:rsidRDefault="003A160B" w:rsidP="003A160B">
      <w:pPr>
        <w:jc w:val="center"/>
        <w:rPr>
          <w:b/>
          <w:sz w:val="18"/>
          <w:szCs w:val="18"/>
        </w:rPr>
      </w:pPr>
      <w:r>
        <w:rPr>
          <w:b/>
          <w:sz w:val="18"/>
          <w:szCs w:val="18"/>
        </w:rPr>
        <w:t>ТОМСКАЯ ОБЛАСТЬ ШЕГАРСКИЙ РАЙОН</w:t>
      </w:r>
    </w:p>
    <w:p w:rsidR="003A160B" w:rsidRDefault="003A160B" w:rsidP="003A160B">
      <w:pPr>
        <w:jc w:val="center"/>
        <w:rPr>
          <w:b/>
          <w:sz w:val="18"/>
          <w:szCs w:val="18"/>
        </w:rPr>
      </w:pPr>
      <w:r>
        <w:rPr>
          <w:b/>
          <w:sz w:val="18"/>
          <w:szCs w:val="18"/>
        </w:rPr>
        <w:t>Муниципальное образование «Анастасьевское сельское поселение»</w:t>
      </w:r>
    </w:p>
    <w:p w:rsidR="003A160B" w:rsidRDefault="000C6D6C" w:rsidP="003A160B">
      <w:pPr>
        <w:jc w:val="center"/>
        <w:rPr>
          <w:sz w:val="18"/>
          <w:szCs w:val="18"/>
        </w:rPr>
      </w:pPr>
      <w:r>
        <w:pict>
          <v:line id="_x0000_s1026" style="position:absolute;left:0;text-align:left;z-index:251660288" from="0,6.25pt" to="528pt,6.25pt" strokeweight="6pt">
            <v:stroke linestyle="thickBetweenThin"/>
          </v:line>
        </w:pict>
      </w:r>
    </w:p>
    <w:p w:rsidR="003A160B" w:rsidRDefault="003A160B" w:rsidP="003A160B">
      <w:pPr>
        <w:jc w:val="center"/>
        <w:rPr>
          <w:sz w:val="18"/>
          <w:szCs w:val="18"/>
        </w:rPr>
      </w:pPr>
      <w:r>
        <w:rPr>
          <w:sz w:val="18"/>
          <w:szCs w:val="18"/>
        </w:rPr>
        <w:t>ИНФОРМАЦИОННЫЙ БЮЛЛЕТЕНЬ</w:t>
      </w:r>
    </w:p>
    <w:p w:rsidR="003A160B" w:rsidRDefault="003A160B" w:rsidP="003A160B">
      <w:pPr>
        <w:jc w:val="center"/>
        <w:rPr>
          <w:sz w:val="18"/>
          <w:szCs w:val="18"/>
        </w:rPr>
      </w:pPr>
      <w:r>
        <w:rPr>
          <w:sz w:val="18"/>
          <w:szCs w:val="18"/>
        </w:rPr>
        <w:t>Периодическое официальное печатное издание, предназначенное для опубликования</w:t>
      </w:r>
    </w:p>
    <w:p w:rsidR="003A160B" w:rsidRDefault="003A160B" w:rsidP="003A160B">
      <w:pPr>
        <w:jc w:val="center"/>
        <w:rPr>
          <w:sz w:val="18"/>
          <w:szCs w:val="18"/>
        </w:rPr>
      </w:pPr>
      <w:r>
        <w:rPr>
          <w:sz w:val="18"/>
          <w:szCs w:val="18"/>
        </w:rPr>
        <w:t xml:space="preserve">правовых актов органов местного самоуправления Анастасьевского сельского поселения </w:t>
      </w:r>
    </w:p>
    <w:p w:rsidR="003A160B" w:rsidRDefault="003A160B" w:rsidP="003A160B">
      <w:pPr>
        <w:jc w:val="center"/>
        <w:rPr>
          <w:sz w:val="18"/>
          <w:szCs w:val="18"/>
        </w:rPr>
      </w:pPr>
      <w:r>
        <w:rPr>
          <w:sz w:val="18"/>
          <w:szCs w:val="18"/>
        </w:rPr>
        <w:t>и иной официальной информации</w:t>
      </w:r>
    </w:p>
    <w:p w:rsidR="003A160B" w:rsidRDefault="000C6D6C" w:rsidP="003A160B">
      <w:pPr>
        <w:jc w:val="center"/>
        <w:rPr>
          <w:sz w:val="18"/>
          <w:szCs w:val="18"/>
        </w:rPr>
      </w:pPr>
      <w:r>
        <w:pict>
          <v:line id="_x0000_s1027" style="position:absolute;left:0;text-align:left;z-index:251661312" from="0,10.6pt" to="528pt,10.6pt" strokeweight="6pt">
            <v:stroke linestyle="thickBetweenThin"/>
          </v:line>
        </w:pict>
      </w:r>
    </w:p>
    <w:p w:rsidR="003A160B" w:rsidRDefault="003A160B" w:rsidP="003A160B">
      <w:pPr>
        <w:rPr>
          <w:sz w:val="18"/>
          <w:szCs w:val="18"/>
        </w:rPr>
      </w:pPr>
    </w:p>
    <w:p w:rsidR="003A160B" w:rsidRDefault="003A160B" w:rsidP="003A160B">
      <w:pPr>
        <w:jc w:val="both"/>
        <w:rPr>
          <w:sz w:val="18"/>
          <w:szCs w:val="18"/>
        </w:rPr>
      </w:pPr>
      <w:r>
        <w:rPr>
          <w:sz w:val="18"/>
          <w:szCs w:val="18"/>
        </w:rPr>
        <w:t>Издаётся с 25 декабря 2015 г.</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3A160B" w:rsidRDefault="00C43379" w:rsidP="003A160B">
      <w:pPr>
        <w:jc w:val="both"/>
        <w:rPr>
          <w:sz w:val="18"/>
          <w:szCs w:val="18"/>
        </w:rPr>
      </w:pPr>
      <w:r>
        <w:rPr>
          <w:b/>
          <w:sz w:val="18"/>
          <w:szCs w:val="18"/>
        </w:rPr>
        <w:t xml:space="preserve">№ </w:t>
      </w:r>
      <w:r w:rsidR="00367947">
        <w:rPr>
          <w:b/>
          <w:sz w:val="18"/>
          <w:szCs w:val="18"/>
        </w:rPr>
        <w:t>9(53</w:t>
      </w:r>
      <w:r w:rsidR="003A160B">
        <w:rPr>
          <w:b/>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sidR="00C9622B">
        <w:rPr>
          <w:sz w:val="18"/>
          <w:szCs w:val="18"/>
        </w:rPr>
        <w:t>27</w:t>
      </w:r>
      <w:r w:rsidR="003A160B">
        <w:rPr>
          <w:sz w:val="18"/>
          <w:szCs w:val="18"/>
        </w:rPr>
        <w:t xml:space="preserve">» </w:t>
      </w:r>
      <w:r w:rsidR="00367947">
        <w:rPr>
          <w:sz w:val="18"/>
          <w:szCs w:val="18"/>
        </w:rPr>
        <w:t>июня</w:t>
      </w:r>
      <w:r w:rsidR="001A326D">
        <w:rPr>
          <w:sz w:val="18"/>
          <w:szCs w:val="18"/>
        </w:rPr>
        <w:t xml:space="preserve"> </w:t>
      </w:r>
      <w:r w:rsidR="00C554FB">
        <w:rPr>
          <w:sz w:val="18"/>
          <w:szCs w:val="18"/>
        </w:rPr>
        <w:t>2018</w:t>
      </w:r>
      <w:r w:rsidR="003A160B">
        <w:rPr>
          <w:sz w:val="18"/>
          <w:szCs w:val="18"/>
        </w:rPr>
        <w:t xml:space="preserve"> г.</w:t>
      </w:r>
    </w:p>
    <w:p w:rsidR="003A160B" w:rsidRDefault="003A160B" w:rsidP="003A160B">
      <w:pPr>
        <w:jc w:val="both"/>
        <w:rPr>
          <w:sz w:val="18"/>
          <w:szCs w:val="18"/>
        </w:rPr>
      </w:pPr>
      <w:r>
        <w:rPr>
          <w:sz w:val="18"/>
          <w:szCs w:val="18"/>
        </w:rPr>
        <w:t>с. Анастасьевка</w:t>
      </w:r>
    </w:p>
    <w:p w:rsidR="003A160B" w:rsidRDefault="003A160B" w:rsidP="003A160B">
      <w:pPr>
        <w:widowControl w:val="0"/>
        <w:autoSpaceDE w:val="0"/>
        <w:autoSpaceDN w:val="0"/>
        <w:adjustRightInd w:val="0"/>
        <w:rPr>
          <w:b/>
          <w:sz w:val="18"/>
          <w:szCs w:val="18"/>
        </w:rPr>
      </w:pPr>
    </w:p>
    <w:p w:rsidR="000F0284" w:rsidRDefault="003A160B" w:rsidP="003A160B">
      <w:pPr>
        <w:widowControl w:val="0"/>
        <w:autoSpaceDE w:val="0"/>
        <w:autoSpaceDN w:val="0"/>
        <w:adjustRightInd w:val="0"/>
        <w:rPr>
          <w:sz w:val="18"/>
          <w:szCs w:val="18"/>
        </w:rPr>
      </w:pPr>
      <w:r>
        <w:rPr>
          <w:sz w:val="18"/>
          <w:szCs w:val="18"/>
        </w:rPr>
        <w:t>РАЗДЕЛ 1 «МУНИЦИПАЛЬНЫЕ ПРАВОВЫЕ АКТЫ»</w:t>
      </w:r>
    </w:p>
    <w:p w:rsidR="00F27CB2" w:rsidRPr="00F27CB2" w:rsidRDefault="00F27CB2" w:rsidP="00F27CB2">
      <w:pPr>
        <w:pStyle w:val="a3"/>
        <w:jc w:val="center"/>
        <w:rPr>
          <w:rFonts w:ascii="Times New Roman" w:hAnsi="Times New Roman"/>
          <w:b/>
          <w:sz w:val="20"/>
          <w:szCs w:val="20"/>
        </w:rPr>
      </w:pPr>
      <w:r w:rsidRPr="00F27CB2">
        <w:rPr>
          <w:rFonts w:ascii="Times New Roman" w:hAnsi="Times New Roman"/>
          <w:b/>
          <w:sz w:val="20"/>
          <w:szCs w:val="20"/>
        </w:rPr>
        <w:t>Совет Анастасьевского сельского поселения</w:t>
      </w:r>
    </w:p>
    <w:p w:rsidR="00F27CB2" w:rsidRPr="00F27CB2" w:rsidRDefault="00F27CB2" w:rsidP="00F27CB2">
      <w:pPr>
        <w:pStyle w:val="a3"/>
        <w:jc w:val="center"/>
        <w:rPr>
          <w:rFonts w:ascii="Times New Roman" w:hAnsi="Times New Roman"/>
          <w:b/>
          <w:sz w:val="20"/>
          <w:szCs w:val="20"/>
        </w:rPr>
      </w:pPr>
      <w:r w:rsidRPr="00F27CB2">
        <w:rPr>
          <w:rFonts w:ascii="Times New Roman" w:hAnsi="Times New Roman"/>
          <w:b/>
          <w:sz w:val="20"/>
          <w:szCs w:val="20"/>
        </w:rPr>
        <w:t>Шегарского района Томской области</w:t>
      </w:r>
    </w:p>
    <w:p w:rsidR="00F27CB2" w:rsidRPr="00F27CB2" w:rsidRDefault="00F27CB2" w:rsidP="00F27CB2">
      <w:pPr>
        <w:jc w:val="center"/>
        <w:rPr>
          <w:b/>
          <w:sz w:val="20"/>
          <w:szCs w:val="20"/>
        </w:rPr>
      </w:pPr>
      <w:r w:rsidRPr="00F27CB2">
        <w:rPr>
          <w:b/>
          <w:sz w:val="20"/>
          <w:szCs w:val="20"/>
        </w:rPr>
        <w:t>Р Е Ш Е Н И Е</w:t>
      </w:r>
    </w:p>
    <w:p w:rsidR="00F27CB2" w:rsidRPr="00F27CB2" w:rsidRDefault="00F27CB2" w:rsidP="00F27CB2">
      <w:pPr>
        <w:pStyle w:val="a3"/>
        <w:rPr>
          <w:rFonts w:ascii="Times New Roman" w:hAnsi="Times New Roman"/>
          <w:sz w:val="20"/>
          <w:szCs w:val="20"/>
        </w:rPr>
      </w:pPr>
      <w:r w:rsidRPr="00F27CB2">
        <w:rPr>
          <w:rFonts w:ascii="Times New Roman" w:hAnsi="Times New Roman"/>
          <w:sz w:val="20"/>
          <w:szCs w:val="20"/>
        </w:rPr>
        <w:t>27.06.2018                                                                                № 42</w:t>
      </w:r>
    </w:p>
    <w:p w:rsidR="00F27CB2" w:rsidRPr="00F27CB2" w:rsidRDefault="00F27CB2" w:rsidP="00F27CB2">
      <w:pPr>
        <w:pStyle w:val="a3"/>
        <w:rPr>
          <w:rFonts w:ascii="Times New Roman" w:hAnsi="Times New Roman"/>
          <w:sz w:val="20"/>
          <w:szCs w:val="20"/>
        </w:rPr>
      </w:pPr>
      <w:r w:rsidRPr="00F27CB2">
        <w:rPr>
          <w:rFonts w:ascii="Times New Roman" w:hAnsi="Times New Roman"/>
          <w:sz w:val="20"/>
          <w:szCs w:val="20"/>
        </w:rPr>
        <w:t>с. Анастасьевка</w:t>
      </w:r>
    </w:p>
    <w:p w:rsidR="00F27CB2" w:rsidRPr="00F27CB2" w:rsidRDefault="00F27CB2" w:rsidP="00F27CB2">
      <w:pPr>
        <w:pStyle w:val="a3"/>
        <w:rPr>
          <w:rFonts w:ascii="Times New Roman" w:hAnsi="Times New Roman"/>
          <w:sz w:val="20"/>
          <w:szCs w:val="20"/>
        </w:rPr>
      </w:pPr>
    </w:p>
    <w:p w:rsidR="00F27CB2" w:rsidRPr="00F27CB2" w:rsidRDefault="00F27CB2" w:rsidP="00F27CB2">
      <w:pPr>
        <w:pStyle w:val="a3"/>
        <w:spacing w:line="276" w:lineRule="auto"/>
        <w:rPr>
          <w:rFonts w:ascii="Times New Roman" w:hAnsi="Times New Roman"/>
          <w:sz w:val="20"/>
          <w:szCs w:val="20"/>
        </w:rPr>
      </w:pPr>
      <w:r w:rsidRPr="00F27CB2">
        <w:rPr>
          <w:rFonts w:ascii="Times New Roman" w:hAnsi="Times New Roman"/>
          <w:sz w:val="20"/>
          <w:szCs w:val="20"/>
        </w:rPr>
        <w:t>О внесении изменений и дополнений</w:t>
      </w:r>
    </w:p>
    <w:p w:rsidR="00F27CB2" w:rsidRPr="00F27CB2" w:rsidRDefault="00F27CB2" w:rsidP="00F27CB2">
      <w:pPr>
        <w:pStyle w:val="a3"/>
        <w:spacing w:line="276" w:lineRule="auto"/>
        <w:rPr>
          <w:rFonts w:ascii="Times New Roman" w:hAnsi="Times New Roman"/>
          <w:sz w:val="20"/>
          <w:szCs w:val="20"/>
        </w:rPr>
      </w:pPr>
      <w:r w:rsidRPr="00F27CB2">
        <w:rPr>
          <w:rFonts w:ascii="Times New Roman" w:hAnsi="Times New Roman"/>
          <w:sz w:val="20"/>
          <w:szCs w:val="20"/>
        </w:rPr>
        <w:t>в решение Совета Анастасьевского</w:t>
      </w:r>
    </w:p>
    <w:p w:rsidR="00F27CB2" w:rsidRPr="00F27CB2" w:rsidRDefault="00F27CB2" w:rsidP="00F27CB2">
      <w:pPr>
        <w:pStyle w:val="a3"/>
        <w:spacing w:line="276" w:lineRule="auto"/>
        <w:rPr>
          <w:rFonts w:ascii="Times New Roman" w:hAnsi="Times New Roman"/>
          <w:sz w:val="20"/>
          <w:szCs w:val="20"/>
        </w:rPr>
      </w:pPr>
      <w:r w:rsidRPr="00F27CB2">
        <w:rPr>
          <w:rFonts w:ascii="Times New Roman" w:hAnsi="Times New Roman"/>
          <w:sz w:val="20"/>
          <w:szCs w:val="20"/>
        </w:rPr>
        <w:t>сельского поселения от 27.12.2017 № 26</w:t>
      </w:r>
    </w:p>
    <w:p w:rsidR="00F27CB2" w:rsidRPr="00F27CB2" w:rsidRDefault="00F27CB2" w:rsidP="00F27CB2">
      <w:pPr>
        <w:pStyle w:val="a3"/>
        <w:spacing w:line="276" w:lineRule="auto"/>
        <w:rPr>
          <w:rFonts w:ascii="Times New Roman" w:hAnsi="Times New Roman"/>
          <w:sz w:val="20"/>
          <w:szCs w:val="20"/>
        </w:rPr>
      </w:pPr>
      <w:r w:rsidRPr="00F27CB2">
        <w:rPr>
          <w:rFonts w:ascii="Times New Roman" w:hAnsi="Times New Roman"/>
          <w:sz w:val="20"/>
          <w:szCs w:val="20"/>
        </w:rPr>
        <w:t>«О бюджете муниципального образования</w:t>
      </w:r>
    </w:p>
    <w:p w:rsidR="00F27CB2" w:rsidRPr="00F27CB2" w:rsidRDefault="00F27CB2" w:rsidP="00F27CB2">
      <w:pPr>
        <w:pStyle w:val="a3"/>
        <w:spacing w:line="276" w:lineRule="auto"/>
        <w:rPr>
          <w:rFonts w:ascii="Times New Roman" w:hAnsi="Times New Roman"/>
          <w:sz w:val="20"/>
          <w:szCs w:val="20"/>
        </w:rPr>
      </w:pPr>
      <w:r w:rsidRPr="00F27CB2">
        <w:rPr>
          <w:rFonts w:ascii="Times New Roman" w:hAnsi="Times New Roman"/>
          <w:sz w:val="20"/>
          <w:szCs w:val="20"/>
        </w:rPr>
        <w:t>«Анастасьевское сельское поселение» на 2018 год»</w:t>
      </w:r>
    </w:p>
    <w:p w:rsidR="00F27CB2" w:rsidRPr="00F27CB2" w:rsidRDefault="00F27CB2" w:rsidP="00F27CB2">
      <w:pPr>
        <w:pStyle w:val="a3"/>
        <w:spacing w:line="276" w:lineRule="auto"/>
        <w:jc w:val="both"/>
        <w:rPr>
          <w:rFonts w:ascii="Times New Roman" w:hAnsi="Times New Roman"/>
          <w:sz w:val="20"/>
          <w:szCs w:val="20"/>
        </w:rPr>
      </w:pPr>
      <w:r w:rsidRPr="00F27CB2">
        <w:rPr>
          <w:rFonts w:ascii="Times New Roman" w:hAnsi="Times New Roman"/>
          <w:sz w:val="20"/>
          <w:szCs w:val="20"/>
        </w:rPr>
        <w:t xml:space="preserve">           Рассмотрев проект решения «О внесении изменений и дополнений в решение Совета Анастасьевского сельского поселения от 27.12.2017 № 26 «О бюджете муниципального образования «Анастасьевское сельское поселение» на 2018 год», </w:t>
      </w:r>
      <w:r w:rsidRPr="00F27CB2">
        <w:rPr>
          <w:rFonts w:ascii="Times New Roman" w:hAnsi="Times New Roman"/>
          <w:color w:val="000000"/>
          <w:sz w:val="20"/>
          <w:szCs w:val="20"/>
        </w:rPr>
        <w:t xml:space="preserve">а также руководствуясь </w:t>
      </w:r>
      <w:r w:rsidRPr="00F27CB2">
        <w:rPr>
          <w:rFonts w:ascii="Times New Roman" w:hAnsi="Times New Roman"/>
          <w:sz w:val="20"/>
          <w:szCs w:val="20"/>
        </w:rPr>
        <w:t>статьёй 32 главы 5 Положения «О бюджетном процессе в муниципальном образовании «Анастасьевское сельское поселение»</w:t>
      </w:r>
    </w:p>
    <w:p w:rsidR="00F27CB2" w:rsidRPr="00F27CB2" w:rsidRDefault="00F27CB2" w:rsidP="00F27CB2">
      <w:pPr>
        <w:jc w:val="center"/>
        <w:rPr>
          <w:b/>
          <w:sz w:val="20"/>
          <w:szCs w:val="20"/>
        </w:rPr>
      </w:pPr>
      <w:proofErr w:type="gramStart"/>
      <w:r w:rsidRPr="00F27CB2">
        <w:rPr>
          <w:b/>
          <w:sz w:val="20"/>
          <w:szCs w:val="20"/>
        </w:rPr>
        <w:t>Совет  Анастасьевского</w:t>
      </w:r>
      <w:proofErr w:type="gramEnd"/>
      <w:r w:rsidRPr="00F27CB2">
        <w:rPr>
          <w:b/>
          <w:sz w:val="20"/>
          <w:szCs w:val="20"/>
        </w:rPr>
        <w:t xml:space="preserve"> сельского поселения решил:                                                                                                                                                                                                                                                                                                                                                                                                                   </w:t>
      </w:r>
    </w:p>
    <w:p w:rsidR="00F27CB2" w:rsidRPr="00F27CB2" w:rsidRDefault="00F27CB2" w:rsidP="00F27CB2">
      <w:pPr>
        <w:pStyle w:val="a8"/>
        <w:ind w:firstLine="0"/>
        <w:rPr>
          <w:sz w:val="20"/>
          <w:szCs w:val="20"/>
        </w:rPr>
      </w:pPr>
      <w:r w:rsidRPr="00F27CB2">
        <w:rPr>
          <w:b/>
          <w:sz w:val="20"/>
          <w:szCs w:val="20"/>
        </w:rPr>
        <w:t>1.</w:t>
      </w:r>
      <w:r w:rsidRPr="00F27CB2">
        <w:rPr>
          <w:sz w:val="20"/>
          <w:szCs w:val="20"/>
        </w:rPr>
        <w:t xml:space="preserve"> Внести в решение Совета Анастасьевского сельского поселения от 27.12.2017 № 26 «О бюджете муниципального образования «Анастасьевское сельское поселение» на 2018 </w:t>
      </w:r>
      <w:proofErr w:type="gramStart"/>
      <w:r w:rsidRPr="00F27CB2">
        <w:rPr>
          <w:sz w:val="20"/>
          <w:szCs w:val="20"/>
        </w:rPr>
        <w:t>год  (</w:t>
      </w:r>
      <w:proofErr w:type="gramEnd"/>
      <w:r w:rsidRPr="00F27CB2">
        <w:rPr>
          <w:sz w:val="20"/>
          <w:szCs w:val="20"/>
        </w:rPr>
        <w:t>в редакции решения Совета от 31.01.2018 № 30, решения Совета от 14.02.2018 № 32, решение Совета от 16.03.2018 № 34, Совета от 17.04.2018 № 37) следующие изменения:</w:t>
      </w:r>
    </w:p>
    <w:p w:rsidR="00F27CB2" w:rsidRPr="00F27CB2" w:rsidRDefault="00F27CB2" w:rsidP="00F27CB2">
      <w:pPr>
        <w:pStyle w:val="a8"/>
        <w:ind w:firstLine="0"/>
        <w:rPr>
          <w:sz w:val="20"/>
          <w:szCs w:val="20"/>
        </w:rPr>
      </w:pPr>
      <w:r w:rsidRPr="00F27CB2">
        <w:rPr>
          <w:sz w:val="20"/>
          <w:szCs w:val="20"/>
        </w:rPr>
        <w:t xml:space="preserve">  1.1.  Пункт 1 изложить в новой редакции: </w:t>
      </w:r>
    </w:p>
    <w:p w:rsidR="00F27CB2" w:rsidRPr="00F27CB2" w:rsidRDefault="00F27CB2" w:rsidP="00F27CB2">
      <w:pPr>
        <w:pStyle w:val="a8"/>
        <w:ind w:firstLine="0"/>
        <w:rPr>
          <w:sz w:val="20"/>
          <w:szCs w:val="20"/>
        </w:rPr>
      </w:pPr>
      <w:r w:rsidRPr="00F27CB2">
        <w:rPr>
          <w:sz w:val="20"/>
          <w:szCs w:val="20"/>
        </w:rPr>
        <w:t xml:space="preserve">       «</w:t>
      </w:r>
      <w:proofErr w:type="gramStart"/>
      <w:r w:rsidRPr="00F27CB2">
        <w:rPr>
          <w:sz w:val="20"/>
          <w:szCs w:val="20"/>
        </w:rPr>
        <w:t>1.Утвердить</w:t>
      </w:r>
      <w:proofErr w:type="gramEnd"/>
      <w:r w:rsidRPr="00F27CB2">
        <w:rPr>
          <w:sz w:val="20"/>
          <w:szCs w:val="20"/>
        </w:rPr>
        <w:t xml:space="preserve"> основные характеристики  бюджета  муниципального образования «Анастасьевское сельское поселение» на 2018 год:</w:t>
      </w:r>
    </w:p>
    <w:p w:rsidR="00F27CB2" w:rsidRPr="00F27CB2" w:rsidRDefault="00F27CB2" w:rsidP="00F27CB2">
      <w:pPr>
        <w:pStyle w:val="a8"/>
        <w:ind w:firstLine="0"/>
        <w:rPr>
          <w:sz w:val="20"/>
          <w:szCs w:val="20"/>
        </w:rPr>
      </w:pPr>
      <w:r w:rsidRPr="00F27CB2">
        <w:rPr>
          <w:sz w:val="20"/>
          <w:szCs w:val="20"/>
        </w:rPr>
        <w:t xml:space="preserve">         1.1</w:t>
      </w:r>
      <w:proofErr w:type="gramStart"/>
      <w:r w:rsidRPr="00F27CB2">
        <w:rPr>
          <w:sz w:val="20"/>
          <w:szCs w:val="20"/>
        </w:rPr>
        <w:t>)  общий</w:t>
      </w:r>
      <w:proofErr w:type="gramEnd"/>
      <w:r w:rsidRPr="00F27CB2">
        <w:rPr>
          <w:sz w:val="20"/>
          <w:szCs w:val="20"/>
        </w:rPr>
        <w:t xml:space="preserve"> объём доходов бюджета в сумме  </w:t>
      </w:r>
      <w:r w:rsidRPr="00F27CB2">
        <w:rPr>
          <w:b/>
          <w:sz w:val="20"/>
          <w:szCs w:val="20"/>
        </w:rPr>
        <w:t xml:space="preserve">– 490,95 </w:t>
      </w:r>
      <w:r w:rsidRPr="00F27CB2">
        <w:rPr>
          <w:sz w:val="20"/>
          <w:szCs w:val="20"/>
        </w:rPr>
        <w:t xml:space="preserve">тыс. рублей, в том числе налоговые и неналоговые доходы в сумме </w:t>
      </w:r>
      <w:r w:rsidRPr="00F27CB2">
        <w:rPr>
          <w:b/>
          <w:sz w:val="20"/>
          <w:szCs w:val="20"/>
        </w:rPr>
        <w:t>3 201,31</w:t>
      </w:r>
      <w:r w:rsidRPr="00F27CB2">
        <w:rPr>
          <w:sz w:val="20"/>
          <w:szCs w:val="20"/>
        </w:rPr>
        <w:t xml:space="preserve"> тыс. рублей»;</w:t>
      </w:r>
    </w:p>
    <w:p w:rsidR="00F27CB2" w:rsidRPr="00F27CB2" w:rsidRDefault="00F27CB2" w:rsidP="00F27CB2">
      <w:pPr>
        <w:pStyle w:val="a3"/>
        <w:jc w:val="both"/>
        <w:rPr>
          <w:rFonts w:ascii="Times New Roman" w:hAnsi="Times New Roman"/>
          <w:sz w:val="20"/>
          <w:szCs w:val="20"/>
        </w:rPr>
      </w:pPr>
      <w:r w:rsidRPr="00F27CB2">
        <w:rPr>
          <w:rFonts w:ascii="Times New Roman" w:hAnsi="Times New Roman"/>
          <w:sz w:val="20"/>
          <w:szCs w:val="20"/>
        </w:rPr>
        <w:t xml:space="preserve">         1.2</w:t>
      </w:r>
      <w:proofErr w:type="gramStart"/>
      <w:r w:rsidRPr="00F27CB2">
        <w:rPr>
          <w:rFonts w:ascii="Times New Roman" w:hAnsi="Times New Roman"/>
          <w:sz w:val="20"/>
          <w:szCs w:val="20"/>
        </w:rPr>
        <w:t>)  общий</w:t>
      </w:r>
      <w:proofErr w:type="gramEnd"/>
      <w:r w:rsidRPr="00F27CB2">
        <w:rPr>
          <w:rFonts w:ascii="Times New Roman" w:hAnsi="Times New Roman"/>
          <w:sz w:val="20"/>
          <w:szCs w:val="20"/>
        </w:rPr>
        <w:t xml:space="preserve"> объём расходов бюджета в сумме </w:t>
      </w:r>
      <w:r w:rsidRPr="00F27CB2">
        <w:rPr>
          <w:rFonts w:ascii="Times New Roman" w:hAnsi="Times New Roman"/>
          <w:b/>
          <w:sz w:val="20"/>
          <w:szCs w:val="20"/>
        </w:rPr>
        <w:t xml:space="preserve">18 732,64 </w:t>
      </w:r>
      <w:r w:rsidRPr="00F27CB2">
        <w:rPr>
          <w:rFonts w:ascii="Times New Roman" w:hAnsi="Times New Roman"/>
          <w:sz w:val="20"/>
          <w:szCs w:val="20"/>
        </w:rPr>
        <w:t>тыс. рубля»;</w:t>
      </w:r>
    </w:p>
    <w:p w:rsidR="00F27CB2" w:rsidRPr="00F27CB2" w:rsidRDefault="00F27CB2" w:rsidP="00F27CB2">
      <w:pPr>
        <w:pStyle w:val="a3"/>
        <w:jc w:val="both"/>
        <w:rPr>
          <w:rFonts w:ascii="Times New Roman" w:hAnsi="Times New Roman"/>
          <w:sz w:val="20"/>
          <w:szCs w:val="20"/>
        </w:rPr>
      </w:pPr>
      <w:r w:rsidRPr="00F27CB2">
        <w:rPr>
          <w:rFonts w:ascii="Times New Roman" w:hAnsi="Times New Roman"/>
          <w:sz w:val="20"/>
          <w:szCs w:val="20"/>
        </w:rPr>
        <w:t xml:space="preserve">         1.3</w:t>
      </w:r>
      <w:proofErr w:type="gramStart"/>
      <w:r w:rsidRPr="00F27CB2">
        <w:rPr>
          <w:rFonts w:ascii="Times New Roman" w:hAnsi="Times New Roman"/>
          <w:sz w:val="20"/>
          <w:szCs w:val="20"/>
        </w:rPr>
        <w:t>)  дефицит</w:t>
      </w:r>
      <w:proofErr w:type="gramEnd"/>
      <w:r w:rsidRPr="00F27CB2">
        <w:rPr>
          <w:rFonts w:ascii="Times New Roman" w:hAnsi="Times New Roman"/>
          <w:sz w:val="20"/>
          <w:szCs w:val="20"/>
        </w:rPr>
        <w:t xml:space="preserve"> бюджета в сумме </w:t>
      </w:r>
      <w:r w:rsidRPr="00F27CB2">
        <w:rPr>
          <w:rFonts w:ascii="Times New Roman" w:hAnsi="Times New Roman"/>
          <w:b/>
          <w:sz w:val="20"/>
          <w:szCs w:val="20"/>
        </w:rPr>
        <w:t>19 223,59</w:t>
      </w:r>
      <w:r w:rsidRPr="00F27CB2">
        <w:rPr>
          <w:rFonts w:ascii="Times New Roman" w:hAnsi="Times New Roman"/>
          <w:sz w:val="20"/>
          <w:szCs w:val="20"/>
        </w:rPr>
        <w:t xml:space="preserve"> тыс. рублей»;</w:t>
      </w:r>
    </w:p>
    <w:p w:rsidR="00F27CB2" w:rsidRPr="00F27CB2" w:rsidRDefault="00F27CB2" w:rsidP="00F27CB2">
      <w:pPr>
        <w:pStyle w:val="a3"/>
        <w:jc w:val="both"/>
        <w:rPr>
          <w:rFonts w:ascii="Times New Roman" w:hAnsi="Times New Roman"/>
          <w:sz w:val="20"/>
          <w:szCs w:val="20"/>
        </w:rPr>
      </w:pPr>
      <w:r w:rsidRPr="00F27CB2">
        <w:rPr>
          <w:rFonts w:ascii="Times New Roman" w:hAnsi="Times New Roman"/>
          <w:sz w:val="20"/>
          <w:szCs w:val="20"/>
        </w:rPr>
        <w:t xml:space="preserve">  1.2. </w:t>
      </w:r>
      <w:proofErr w:type="gramStart"/>
      <w:r w:rsidRPr="00F27CB2">
        <w:rPr>
          <w:rFonts w:ascii="Times New Roman" w:hAnsi="Times New Roman"/>
          <w:sz w:val="20"/>
          <w:szCs w:val="20"/>
        </w:rPr>
        <w:t>Пункт  2.12</w:t>
      </w:r>
      <w:proofErr w:type="gramEnd"/>
      <w:r w:rsidRPr="00F27CB2">
        <w:rPr>
          <w:rFonts w:ascii="Times New Roman" w:hAnsi="Times New Roman"/>
          <w:sz w:val="20"/>
          <w:szCs w:val="20"/>
        </w:rPr>
        <w:t xml:space="preserve">  изложить в новой редакции:</w:t>
      </w:r>
    </w:p>
    <w:p w:rsidR="00F27CB2" w:rsidRPr="00F27CB2" w:rsidRDefault="00F27CB2" w:rsidP="00F27CB2">
      <w:pPr>
        <w:pStyle w:val="a8"/>
        <w:ind w:firstLine="0"/>
        <w:rPr>
          <w:sz w:val="20"/>
          <w:szCs w:val="20"/>
        </w:rPr>
      </w:pPr>
      <w:r w:rsidRPr="00F27CB2">
        <w:rPr>
          <w:sz w:val="20"/>
          <w:szCs w:val="20"/>
        </w:rPr>
        <w:t xml:space="preserve">       «2.12) объём бюджетных ассигнований муниципального дорожного фонда муниципального образования «Анастасьевское сельское поселение» на 2018 год в сумме </w:t>
      </w:r>
      <w:r w:rsidRPr="00F27CB2">
        <w:rPr>
          <w:b/>
          <w:sz w:val="20"/>
          <w:szCs w:val="20"/>
        </w:rPr>
        <w:t>5 875,764</w:t>
      </w:r>
      <w:r w:rsidRPr="00F27CB2">
        <w:rPr>
          <w:sz w:val="20"/>
          <w:szCs w:val="20"/>
        </w:rPr>
        <w:t xml:space="preserve"> тыс. рублей»</w:t>
      </w:r>
    </w:p>
    <w:p w:rsidR="00F27CB2" w:rsidRPr="00F27CB2" w:rsidRDefault="00F27CB2" w:rsidP="00F27CB2">
      <w:pPr>
        <w:pStyle w:val="a8"/>
        <w:ind w:firstLine="0"/>
        <w:rPr>
          <w:sz w:val="20"/>
          <w:szCs w:val="20"/>
        </w:rPr>
      </w:pPr>
      <w:r w:rsidRPr="00F27CB2">
        <w:rPr>
          <w:sz w:val="20"/>
          <w:szCs w:val="20"/>
        </w:rPr>
        <w:t>1.3. Дополнить Решение пунктом 12 следующего содержания:</w:t>
      </w:r>
    </w:p>
    <w:p w:rsidR="00F27CB2" w:rsidRPr="00F27CB2" w:rsidRDefault="00F27CB2" w:rsidP="00F27CB2">
      <w:pPr>
        <w:pStyle w:val="a3"/>
        <w:jc w:val="both"/>
        <w:rPr>
          <w:rFonts w:ascii="Times New Roman" w:hAnsi="Times New Roman"/>
          <w:sz w:val="20"/>
          <w:szCs w:val="20"/>
        </w:rPr>
      </w:pPr>
      <w:r w:rsidRPr="00F27CB2">
        <w:rPr>
          <w:rFonts w:ascii="Times New Roman" w:hAnsi="Times New Roman"/>
          <w:sz w:val="20"/>
          <w:szCs w:val="20"/>
        </w:rPr>
        <w:t xml:space="preserve">       «12.</w:t>
      </w:r>
      <w:r w:rsidRPr="00F27CB2">
        <w:rPr>
          <w:sz w:val="20"/>
          <w:szCs w:val="20"/>
        </w:rPr>
        <w:t xml:space="preserve"> </w:t>
      </w:r>
      <w:r w:rsidRPr="00F27CB2">
        <w:rPr>
          <w:rFonts w:ascii="Times New Roman" w:hAnsi="Times New Roman"/>
          <w:sz w:val="20"/>
          <w:szCs w:val="20"/>
        </w:rPr>
        <w:t>Утвердить программу приватизации (продажи) муниципального имущества по муниципальному образованию «Анастасьевское сельское поселение» на 2018 год согласно приложению 12 к настоящему решению.»</w:t>
      </w:r>
    </w:p>
    <w:p w:rsidR="00F27CB2" w:rsidRPr="00F27CB2" w:rsidRDefault="00F27CB2" w:rsidP="00F27CB2">
      <w:pPr>
        <w:pStyle w:val="a8"/>
        <w:ind w:firstLine="0"/>
        <w:rPr>
          <w:sz w:val="20"/>
          <w:szCs w:val="20"/>
        </w:rPr>
      </w:pPr>
      <w:r w:rsidRPr="00F27CB2">
        <w:rPr>
          <w:sz w:val="20"/>
          <w:szCs w:val="20"/>
        </w:rPr>
        <w:t xml:space="preserve">   1.4. Пункты 12, 13, 14 считать соответственно пунктами 13, 14, 15.</w:t>
      </w:r>
    </w:p>
    <w:p w:rsidR="00F27CB2" w:rsidRPr="00F27CB2" w:rsidRDefault="00F27CB2" w:rsidP="00F27CB2">
      <w:pPr>
        <w:pStyle w:val="a3"/>
        <w:jc w:val="both"/>
        <w:rPr>
          <w:rFonts w:ascii="Times New Roman" w:hAnsi="Times New Roman"/>
          <w:sz w:val="20"/>
          <w:szCs w:val="20"/>
        </w:rPr>
      </w:pPr>
      <w:r w:rsidRPr="00F27CB2">
        <w:rPr>
          <w:rFonts w:ascii="Times New Roman" w:hAnsi="Times New Roman"/>
          <w:b/>
          <w:sz w:val="20"/>
          <w:szCs w:val="20"/>
        </w:rPr>
        <w:t>2.</w:t>
      </w:r>
      <w:r w:rsidRPr="00F27CB2">
        <w:rPr>
          <w:rFonts w:ascii="Times New Roman" w:hAnsi="Times New Roman"/>
          <w:sz w:val="20"/>
          <w:szCs w:val="20"/>
        </w:rPr>
        <w:t xml:space="preserve"> Приложение 2, 5, 6, 9, 11 к решению Совета Анастасьевского сельского поселения от 27.12.2017г.    № 26   изложить в новой редакции согласно приложению 2, 5, 6, 9, 11 к настоящему решению.</w:t>
      </w:r>
    </w:p>
    <w:p w:rsidR="00F27CB2" w:rsidRPr="00F27CB2" w:rsidRDefault="00F27CB2" w:rsidP="00F27CB2">
      <w:pPr>
        <w:pStyle w:val="a3"/>
        <w:jc w:val="both"/>
        <w:rPr>
          <w:rFonts w:ascii="Times New Roman" w:hAnsi="Times New Roman"/>
          <w:sz w:val="20"/>
          <w:szCs w:val="20"/>
        </w:rPr>
      </w:pPr>
      <w:r w:rsidRPr="00F27CB2">
        <w:rPr>
          <w:rFonts w:ascii="Times New Roman" w:hAnsi="Times New Roman"/>
          <w:b/>
          <w:sz w:val="20"/>
          <w:szCs w:val="20"/>
        </w:rPr>
        <w:t xml:space="preserve"> 3.</w:t>
      </w:r>
      <w:r w:rsidRPr="00F27CB2">
        <w:rPr>
          <w:rFonts w:ascii="Times New Roman" w:hAnsi="Times New Roman"/>
          <w:sz w:val="20"/>
          <w:szCs w:val="20"/>
        </w:rPr>
        <w:t xml:space="preserve"> Настоящее решение подлежит опубликованию в течение 10 дней после его подписания в периодическом печатном издании Анастасьевского сельского поселения «Информационный бюллетень» </w:t>
      </w:r>
      <w:r w:rsidRPr="00F27CB2">
        <w:rPr>
          <w:rFonts w:ascii="Times New Roman" w:hAnsi="Times New Roman"/>
          <w:color w:val="000000"/>
          <w:sz w:val="20"/>
          <w:szCs w:val="20"/>
        </w:rPr>
        <w:t>и разместить на официальном сайте Администрации Анастасьевского сельского поселения в сети «Интернет» (</w:t>
      </w:r>
      <w:r w:rsidRPr="00F27CB2">
        <w:rPr>
          <w:rFonts w:ascii="Times New Roman" w:hAnsi="Times New Roman"/>
          <w:color w:val="000000"/>
          <w:sz w:val="20"/>
          <w:szCs w:val="20"/>
          <w:lang w:val="en-US"/>
        </w:rPr>
        <w:t>http</w:t>
      </w:r>
      <w:r w:rsidRPr="00F27CB2">
        <w:rPr>
          <w:rFonts w:ascii="Times New Roman" w:hAnsi="Times New Roman"/>
          <w:color w:val="000000"/>
          <w:sz w:val="20"/>
          <w:szCs w:val="20"/>
        </w:rPr>
        <w:t>/</w:t>
      </w:r>
      <w:r w:rsidRPr="00F27CB2">
        <w:rPr>
          <w:rFonts w:ascii="Times New Roman" w:hAnsi="Times New Roman"/>
          <w:color w:val="000000"/>
          <w:sz w:val="20"/>
          <w:szCs w:val="20"/>
          <w:lang w:val="en-US"/>
        </w:rPr>
        <w:t>www</w:t>
      </w:r>
      <w:r w:rsidRPr="00F27CB2">
        <w:rPr>
          <w:rFonts w:ascii="Times New Roman" w:hAnsi="Times New Roman"/>
          <w:color w:val="000000"/>
          <w:sz w:val="20"/>
          <w:szCs w:val="20"/>
        </w:rPr>
        <w:t>.</w:t>
      </w:r>
      <w:proofErr w:type="spellStart"/>
      <w:r w:rsidRPr="00F27CB2">
        <w:rPr>
          <w:rFonts w:ascii="Times New Roman" w:hAnsi="Times New Roman"/>
          <w:color w:val="000000"/>
          <w:sz w:val="20"/>
          <w:szCs w:val="20"/>
          <w:lang w:val="en-US"/>
        </w:rPr>
        <w:t>anastas</w:t>
      </w:r>
      <w:proofErr w:type="spellEnd"/>
      <w:r w:rsidRPr="00F27CB2">
        <w:rPr>
          <w:rFonts w:ascii="Times New Roman" w:hAnsi="Times New Roman"/>
          <w:color w:val="000000"/>
          <w:sz w:val="20"/>
          <w:szCs w:val="20"/>
        </w:rPr>
        <w:t>.</w:t>
      </w:r>
      <w:proofErr w:type="spellStart"/>
      <w:r w:rsidRPr="00F27CB2">
        <w:rPr>
          <w:rFonts w:ascii="Times New Roman" w:hAnsi="Times New Roman"/>
          <w:color w:val="000000"/>
          <w:sz w:val="20"/>
          <w:szCs w:val="20"/>
          <w:lang w:val="en-US"/>
        </w:rPr>
        <w:t>tomskinvest</w:t>
      </w:r>
      <w:proofErr w:type="spellEnd"/>
      <w:r w:rsidRPr="00F27CB2">
        <w:rPr>
          <w:rFonts w:ascii="Times New Roman" w:hAnsi="Times New Roman"/>
          <w:color w:val="000000"/>
          <w:sz w:val="20"/>
          <w:szCs w:val="20"/>
        </w:rPr>
        <w:t>.</w:t>
      </w:r>
      <w:proofErr w:type="spellStart"/>
      <w:r w:rsidRPr="00F27CB2">
        <w:rPr>
          <w:rFonts w:ascii="Times New Roman" w:hAnsi="Times New Roman"/>
          <w:color w:val="000000"/>
          <w:sz w:val="20"/>
          <w:szCs w:val="20"/>
          <w:lang w:val="en-US"/>
        </w:rPr>
        <w:t>ru</w:t>
      </w:r>
      <w:proofErr w:type="spellEnd"/>
      <w:r w:rsidRPr="00F27CB2">
        <w:rPr>
          <w:rFonts w:ascii="Times New Roman" w:hAnsi="Times New Roman"/>
          <w:color w:val="000000"/>
          <w:sz w:val="20"/>
          <w:szCs w:val="20"/>
        </w:rPr>
        <w:t>).</w:t>
      </w:r>
    </w:p>
    <w:p w:rsidR="00F27CB2" w:rsidRPr="00F27CB2" w:rsidRDefault="00F27CB2" w:rsidP="00F27CB2">
      <w:pPr>
        <w:pStyle w:val="a3"/>
        <w:spacing w:line="276" w:lineRule="auto"/>
        <w:jc w:val="both"/>
        <w:rPr>
          <w:rFonts w:ascii="Times New Roman" w:hAnsi="Times New Roman"/>
          <w:sz w:val="20"/>
          <w:szCs w:val="20"/>
        </w:rPr>
      </w:pPr>
      <w:r w:rsidRPr="00F27CB2">
        <w:rPr>
          <w:rFonts w:ascii="Times New Roman" w:hAnsi="Times New Roman"/>
          <w:b/>
          <w:sz w:val="20"/>
          <w:szCs w:val="20"/>
        </w:rPr>
        <w:t>4.</w:t>
      </w:r>
      <w:r w:rsidRPr="00F27CB2">
        <w:rPr>
          <w:rFonts w:ascii="Times New Roman" w:hAnsi="Times New Roman"/>
          <w:sz w:val="20"/>
          <w:szCs w:val="20"/>
        </w:rPr>
        <w:t xml:space="preserve"> Настоящее решение вступает в силу с даты опубликования.</w:t>
      </w:r>
    </w:p>
    <w:p w:rsidR="00F27CB2" w:rsidRPr="00F27CB2" w:rsidRDefault="00F27CB2" w:rsidP="00F27CB2">
      <w:pPr>
        <w:tabs>
          <w:tab w:val="left" w:pos="0"/>
        </w:tabs>
        <w:jc w:val="both"/>
        <w:rPr>
          <w:sz w:val="20"/>
          <w:szCs w:val="20"/>
        </w:rPr>
      </w:pPr>
      <w:r w:rsidRPr="00F27CB2">
        <w:rPr>
          <w:b/>
          <w:sz w:val="20"/>
          <w:szCs w:val="20"/>
        </w:rPr>
        <w:t>5.</w:t>
      </w:r>
      <w:r w:rsidRPr="00F27CB2">
        <w:rPr>
          <w:sz w:val="20"/>
          <w:szCs w:val="20"/>
        </w:rPr>
        <w:t xml:space="preserve"> Контроль исполнения настоящего решения возложить на главного специалиста по управлению и обслуживанию средствами местного бюджета. </w:t>
      </w:r>
    </w:p>
    <w:p w:rsidR="00F27CB2" w:rsidRPr="00F27CB2" w:rsidRDefault="00F27CB2" w:rsidP="00F27CB2">
      <w:pPr>
        <w:pStyle w:val="a8"/>
        <w:ind w:firstLine="0"/>
        <w:rPr>
          <w:sz w:val="20"/>
          <w:szCs w:val="20"/>
        </w:rPr>
      </w:pPr>
      <w:r w:rsidRPr="00F27CB2">
        <w:rPr>
          <w:sz w:val="20"/>
          <w:szCs w:val="20"/>
        </w:rPr>
        <w:t>Председатель Совета Анастасьевского</w:t>
      </w:r>
    </w:p>
    <w:p w:rsidR="00F27CB2" w:rsidRPr="00F27CB2" w:rsidRDefault="00F27CB2" w:rsidP="00F27CB2">
      <w:pPr>
        <w:pStyle w:val="a8"/>
        <w:ind w:firstLine="0"/>
        <w:rPr>
          <w:sz w:val="20"/>
          <w:szCs w:val="20"/>
        </w:rPr>
      </w:pPr>
      <w:r w:rsidRPr="00F27CB2">
        <w:rPr>
          <w:sz w:val="20"/>
          <w:szCs w:val="20"/>
        </w:rPr>
        <w:t xml:space="preserve">сельского поселения                                                                                         </w:t>
      </w:r>
      <w:proofErr w:type="spellStart"/>
      <w:r w:rsidRPr="00F27CB2">
        <w:rPr>
          <w:sz w:val="20"/>
          <w:szCs w:val="20"/>
        </w:rPr>
        <w:t>С.В.Бетмакаев</w:t>
      </w:r>
      <w:proofErr w:type="spellEnd"/>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roofErr w:type="gramStart"/>
      <w:r w:rsidRPr="00F27CB2">
        <w:rPr>
          <w:sz w:val="20"/>
          <w:szCs w:val="20"/>
        </w:rPr>
        <w:t>Глава  администрации</w:t>
      </w:r>
      <w:proofErr w:type="gramEnd"/>
      <w:r w:rsidRPr="00F27CB2">
        <w:rPr>
          <w:sz w:val="20"/>
          <w:szCs w:val="20"/>
        </w:rPr>
        <w:t xml:space="preserve"> </w:t>
      </w:r>
    </w:p>
    <w:p w:rsidR="00F27CB2" w:rsidRPr="00F27CB2" w:rsidRDefault="00F27CB2" w:rsidP="00F27CB2">
      <w:pPr>
        <w:pStyle w:val="a8"/>
        <w:ind w:firstLine="0"/>
        <w:rPr>
          <w:sz w:val="20"/>
          <w:szCs w:val="20"/>
        </w:rPr>
      </w:pPr>
      <w:r w:rsidRPr="00F27CB2">
        <w:rPr>
          <w:sz w:val="20"/>
          <w:szCs w:val="20"/>
        </w:rPr>
        <w:t xml:space="preserve">Анастасьевского </w:t>
      </w:r>
      <w:proofErr w:type="gramStart"/>
      <w:r w:rsidRPr="00F27CB2">
        <w:rPr>
          <w:sz w:val="20"/>
          <w:szCs w:val="20"/>
        </w:rPr>
        <w:t>сельского  поселения</w:t>
      </w:r>
      <w:proofErr w:type="gramEnd"/>
      <w:r w:rsidRPr="00F27CB2">
        <w:rPr>
          <w:sz w:val="20"/>
          <w:szCs w:val="20"/>
        </w:rPr>
        <w:t xml:space="preserve">                                                           </w:t>
      </w:r>
      <w:proofErr w:type="spellStart"/>
      <w:r w:rsidRPr="00F27CB2">
        <w:rPr>
          <w:sz w:val="20"/>
          <w:szCs w:val="20"/>
        </w:rPr>
        <w:t>О.Р.Чаптарова</w:t>
      </w:r>
      <w:proofErr w:type="spellEnd"/>
    </w:p>
    <w:tbl>
      <w:tblPr>
        <w:tblW w:w="10219" w:type="dxa"/>
        <w:tblInd w:w="95" w:type="dxa"/>
        <w:tblLook w:val="04A0" w:firstRow="1" w:lastRow="0" w:firstColumn="1" w:lastColumn="0" w:noHBand="0" w:noVBand="1"/>
      </w:tblPr>
      <w:tblGrid>
        <w:gridCol w:w="640"/>
        <w:gridCol w:w="2420"/>
        <w:gridCol w:w="7159"/>
      </w:tblGrid>
      <w:tr w:rsidR="00F27CB2" w:rsidRPr="00F27CB2" w:rsidTr="009C5782">
        <w:trPr>
          <w:trHeight w:val="375"/>
        </w:trPr>
        <w:tc>
          <w:tcPr>
            <w:tcW w:w="640" w:type="dxa"/>
            <w:tcBorders>
              <w:top w:val="nil"/>
              <w:left w:val="nil"/>
              <w:bottom w:val="nil"/>
              <w:right w:val="nil"/>
            </w:tcBorders>
            <w:shd w:val="clear" w:color="auto" w:fill="auto"/>
            <w:noWrap/>
            <w:vAlign w:val="bottom"/>
            <w:hideMark/>
          </w:tcPr>
          <w:p w:rsidR="00F27CB2" w:rsidRPr="00F27CB2" w:rsidRDefault="00F27CB2" w:rsidP="009C5782">
            <w:pPr>
              <w:rPr>
                <w:sz w:val="20"/>
                <w:szCs w:val="20"/>
              </w:rPr>
            </w:pPr>
          </w:p>
        </w:tc>
        <w:tc>
          <w:tcPr>
            <w:tcW w:w="2420" w:type="dxa"/>
            <w:tcBorders>
              <w:top w:val="nil"/>
              <w:left w:val="nil"/>
              <w:bottom w:val="nil"/>
              <w:right w:val="nil"/>
            </w:tcBorders>
            <w:shd w:val="clear" w:color="auto" w:fill="auto"/>
            <w:noWrap/>
            <w:vAlign w:val="bottom"/>
            <w:hideMark/>
          </w:tcPr>
          <w:p w:rsidR="00F27CB2" w:rsidRPr="00F27CB2" w:rsidRDefault="00F27CB2" w:rsidP="009C5782">
            <w:pPr>
              <w:jc w:val="right"/>
              <w:rPr>
                <w:sz w:val="20"/>
                <w:szCs w:val="20"/>
              </w:rPr>
            </w:pPr>
          </w:p>
        </w:tc>
        <w:tc>
          <w:tcPr>
            <w:tcW w:w="7159" w:type="dxa"/>
            <w:tcBorders>
              <w:top w:val="nil"/>
              <w:left w:val="nil"/>
              <w:bottom w:val="nil"/>
              <w:right w:val="nil"/>
            </w:tcBorders>
            <w:shd w:val="clear" w:color="auto" w:fill="auto"/>
            <w:noWrap/>
            <w:vAlign w:val="bottom"/>
            <w:hideMark/>
          </w:tcPr>
          <w:p w:rsidR="00F27CB2" w:rsidRPr="00F27CB2" w:rsidRDefault="00F27CB2" w:rsidP="009C5782">
            <w:pPr>
              <w:jc w:val="right"/>
              <w:rPr>
                <w:sz w:val="20"/>
                <w:szCs w:val="20"/>
              </w:rPr>
            </w:pPr>
            <w:r w:rsidRPr="00F27CB2">
              <w:rPr>
                <w:sz w:val="20"/>
                <w:szCs w:val="20"/>
              </w:rPr>
              <w:t>Приложение 2</w:t>
            </w:r>
          </w:p>
        </w:tc>
      </w:tr>
      <w:tr w:rsidR="00F27CB2" w:rsidRPr="00F27CB2" w:rsidTr="009C5782">
        <w:trPr>
          <w:trHeight w:val="255"/>
        </w:trPr>
        <w:tc>
          <w:tcPr>
            <w:tcW w:w="640" w:type="dxa"/>
            <w:tcBorders>
              <w:top w:val="nil"/>
              <w:left w:val="nil"/>
              <w:bottom w:val="nil"/>
              <w:right w:val="nil"/>
            </w:tcBorders>
            <w:shd w:val="clear" w:color="auto" w:fill="auto"/>
            <w:noWrap/>
            <w:vAlign w:val="bottom"/>
            <w:hideMark/>
          </w:tcPr>
          <w:p w:rsidR="00F27CB2" w:rsidRPr="00F27CB2" w:rsidRDefault="00F27CB2" w:rsidP="009C5782">
            <w:pPr>
              <w:rPr>
                <w:sz w:val="20"/>
                <w:szCs w:val="20"/>
              </w:rPr>
            </w:pPr>
          </w:p>
        </w:tc>
        <w:tc>
          <w:tcPr>
            <w:tcW w:w="2420" w:type="dxa"/>
            <w:tcBorders>
              <w:top w:val="nil"/>
              <w:left w:val="nil"/>
              <w:bottom w:val="nil"/>
              <w:right w:val="nil"/>
            </w:tcBorders>
            <w:shd w:val="clear" w:color="auto" w:fill="auto"/>
            <w:noWrap/>
            <w:vAlign w:val="bottom"/>
            <w:hideMark/>
          </w:tcPr>
          <w:p w:rsidR="00F27CB2" w:rsidRPr="00F27CB2" w:rsidRDefault="00F27CB2" w:rsidP="009C5782">
            <w:pPr>
              <w:jc w:val="right"/>
              <w:rPr>
                <w:sz w:val="20"/>
                <w:szCs w:val="20"/>
              </w:rPr>
            </w:pPr>
          </w:p>
        </w:tc>
        <w:tc>
          <w:tcPr>
            <w:tcW w:w="7159" w:type="dxa"/>
            <w:tcBorders>
              <w:top w:val="nil"/>
              <w:left w:val="nil"/>
              <w:bottom w:val="nil"/>
              <w:right w:val="nil"/>
            </w:tcBorders>
            <w:shd w:val="clear" w:color="auto" w:fill="auto"/>
            <w:noWrap/>
            <w:vAlign w:val="bottom"/>
            <w:hideMark/>
          </w:tcPr>
          <w:p w:rsidR="00F27CB2" w:rsidRPr="00F27CB2" w:rsidRDefault="00F27CB2" w:rsidP="009C5782">
            <w:pPr>
              <w:jc w:val="right"/>
              <w:rPr>
                <w:sz w:val="20"/>
                <w:szCs w:val="20"/>
              </w:rPr>
            </w:pPr>
            <w:r w:rsidRPr="00F27CB2">
              <w:rPr>
                <w:sz w:val="20"/>
                <w:szCs w:val="20"/>
              </w:rPr>
              <w:t>к решению Совета Анастасьевского сельского поселения</w:t>
            </w:r>
          </w:p>
        </w:tc>
      </w:tr>
      <w:tr w:rsidR="00F27CB2" w:rsidRPr="00F27CB2" w:rsidTr="009C5782">
        <w:trPr>
          <w:trHeight w:val="255"/>
        </w:trPr>
        <w:tc>
          <w:tcPr>
            <w:tcW w:w="640" w:type="dxa"/>
            <w:tcBorders>
              <w:top w:val="nil"/>
              <w:left w:val="nil"/>
              <w:bottom w:val="nil"/>
              <w:right w:val="nil"/>
            </w:tcBorders>
            <w:shd w:val="clear" w:color="auto" w:fill="auto"/>
            <w:noWrap/>
            <w:vAlign w:val="bottom"/>
            <w:hideMark/>
          </w:tcPr>
          <w:p w:rsidR="00F27CB2" w:rsidRPr="00F27CB2" w:rsidRDefault="00F27CB2" w:rsidP="009C5782">
            <w:pPr>
              <w:rPr>
                <w:sz w:val="20"/>
                <w:szCs w:val="20"/>
              </w:rPr>
            </w:pPr>
          </w:p>
        </w:tc>
        <w:tc>
          <w:tcPr>
            <w:tcW w:w="2420" w:type="dxa"/>
            <w:tcBorders>
              <w:top w:val="nil"/>
              <w:left w:val="nil"/>
              <w:bottom w:val="nil"/>
              <w:right w:val="nil"/>
            </w:tcBorders>
            <w:shd w:val="clear" w:color="auto" w:fill="auto"/>
            <w:noWrap/>
            <w:vAlign w:val="bottom"/>
            <w:hideMark/>
          </w:tcPr>
          <w:p w:rsidR="00F27CB2" w:rsidRPr="00F27CB2" w:rsidRDefault="00F27CB2" w:rsidP="009C5782">
            <w:pPr>
              <w:jc w:val="right"/>
              <w:rPr>
                <w:sz w:val="20"/>
                <w:szCs w:val="20"/>
              </w:rPr>
            </w:pPr>
          </w:p>
        </w:tc>
        <w:tc>
          <w:tcPr>
            <w:tcW w:w="7159" w:type="dxa"/>
            <w:tcBorders>
              <w:top w:val="nil"/>
              <w:left w:val="nil"/>
              <w:bottom w:val="nil"/>
              <w:right w:val="nil"/>
            </w:tcBorders>
            <w:shd w:val="clear" w:color="auto" w:fill="auto"/>
            <w:noWrap/>
            <w:vAlign w:val="bottom"/>
            <w:hideMark/>
          </w:tcPr>
          <w:p w:rsidR="00F27CB2" w:rsidRPr="00F27CB2" w:rsidRDefault="00F27CB2" w:rsidP="009C5782">
            <w:pPr>
              <w:jc w:val="right"/>
              <w:rPr>
                <w:sz w:val="20"/>
                <w:szCs w:val="20"/>
              </w:rPr>
            </w:pPr>
            <w:r w:rsidRPr="00F27CB2">
              <w:rPr>
                <w:sz w:val="20"/>
                <w:szCs w:val="20"/>
              </w:rPr>
              <w:t xml:space="preserve">от "27" июня  2018г № </w:t>
            </w:r>
            <w:r w:rsidRPr="00F27CB2">
              <w:rPr>
                <w:sz w:val="20"/>
                <w:szCs w:val="20"/>
                <w:u w:val="single"/>
              </w:rPr>
              <w:t>42</w:t>
            </w:r>
          </w:p>
        </w:tc>
      </w:tr>
      <w:tr w:rsidR="00F27CB2" w:rsidRPr="00F27CB2" w:rsidTr="009C5782">
        <w:trPr>
          <w:trHeight w:val="990"/>
        </w:trPr>
        <w:tc>
          <w:tcPr>
            <w:tcW w:w="10219" w:type="dxa"/>
            <w:gridSpan w:val="3"/>
            <w:tcBorders>
              <w:top w:val="nil"/>
              <w:left w:val="nil"/>
              <w:bottom w:val="nil"/>
              <w:right w:val="nil"/>
            </w:tcBorders>
            <w:shd w:val="clear" w:color="auto" w:fill="auto"/>
            <w:vAlign w:val="center"/>
            <w:hideMark/>
          </w:tcPr>
          <w:p w:rsidR="00F27CB2" w:rsidRPr="00F27CB2" w:rsidRDefault="00F27CB2" w:rsidP="009C5782">
            <w:pPr>
              <w:jc w:val="center"/>
              <w:rPr>
                <w:b/>
                <w:bCs/>
                <w:color w:val="000000"/>
                <w:sz w:val="20"/>
                <w:szCs w:val="20"/>
              </w:rPr>
            </w:pPr>
            <w:r w:rsidRPr="00F27CB2">
              <w:rPr>
                <w:b/>
                <w:bCs/>
                <w:color w:val="000000"/>
                <w:sz w:val="20"/>
                <w:szCs w:val="20"/>
              </w:rPr>
              <w:t xml:space="preserve"> Перечень и коды главных администраторов  доходов  бюджета муниципального образования "Анастасьевское сельское поселение"   - органов местного самоуправления, органов местной администрации, иных организаций и закрепляемые за ними виды доходов на 2018 год </w:t>
            </w:r>
          </w:p>
        </w:tc>
      </w:tr>
      <w:tr w:rsidR="00F27CB2" w:rsidRPr="00F27CB2" w:rsidTr="009C5782">
        <w:trPr>
          <w:trHeight w:val="48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Код Бюджетной классификации Российской Федерации</w:t>
            </w:r>
          </w:p>
        </w:tc>
        <w:tc>
          <w:tcPr>
            <w:tcW w:w="7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Наименование главного администратора доходов  бюджета поселения</w:t>
            </w:r>
          </w:p>
        </w:tc>
      </w:tr>
      <w:tr w:rsidR="00F27CB2" w:rsidRPr="00F27CB2" w:rsidTr="009C5782">
        <w:trPr>
          <w:trHeight w:val="555"/>
        </w:trPr>
        <w:tc>
          <w:tcPr>
            <w:tcW w:w="640" w:type="dxa"/>
            <w:tcBorders>
              <w:top w:val="nil"/>
              <w:left w:val="single" w:sz="4" w:space="0" w:color="auto"/>
              <w:bottom w:val="single" w:sz="4" w:space="0" w:color="auto"/>
              <w:right w:val="single" w:sz="4" w:space="0" w:color="auto"/>
            </w:tcBorders>
            <w:shd w:val="clear" w:color="auto" w:fill="auto"/>
            <w:textDirection w:val="btLr"/>
            <w:vAlign w:val="center"/>
            <w:hideMark/>
          </w:tcPr>
          <w:p w:rsidR="00F27CB2" w:rsidRPr="00F27CB2" w:rsidRDefault="00F27CB2" w:rsidP="009C5782">
            <w:pPr>
              <w:jc w:val="center"/>
              <w:rPr>
                <w:sz w:val="20"/>
                <w:szCs w:val="20"/>
              </w:rPr>
            </w:pPr>
            <w:r w:rsidRPr="00F27CB2">
              <w:rPr>
                <w:sz w:val="20"/>
                <w:szCs w:val="20"/>
              </w:rPr>
              <w:t>администратора доходов</w:t>
            </w:r>
          </w:p>
        </w:tc>
        <w:tc>
          <w:tcPr>
            <w:tcW w:w="2420"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доходов  бюджета поселений</w:t>
            </w:r>
          </w:p>
        </w:tc>
        <w:tc>
          <w:tcPr>
            <w:tcW w:w="7159" w:type="dxa"/>
            <w:vMerge/>
            <w:tcBorders>
              <w:top w:val="single" w:sz="4" w:space="0" w:color="auto"/>
              <w:left w:val="single" w:sz="4" w:space="0" w:color="auto"/>
              <w:bottom w:val="single" w:sz="4" w:space="0" w:color="auto"/>
              <w:right w:val="single" w:sz="4" w:space="0" w:color="auto"/>
            </w:tcBorders>
            <w:vAlign w:val="center"/>
            <w:hideMark/>
          </w:tcPr>
          <w:p w:rsidR="00F27CB2" w:rsidRPr="00F27CB2" w:rsidRDefault="00F27CB2" w:rsidP="009C5782">
            <w:pPr>
              <w:rPr>
                <w:sz w:val="20"/>
                <w:szCs w:val="20"/>
              </w:rPr>
            </w:pPr>
          </w:p>
        </w:tc>
      </w:tr>
      <w:tr w:rsidR="00F27CB2" w:rsidRPr="00F27CB2" w:rsidTr="009C5782">
        <w:trPr>
          <w:trHeight w:val="2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2</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3</w:t>
            </w:r>
          </w:p>
        </w:tc>
      </w:tr>
      <w:tr w:rsidR="00F27CB2" w:rsidRPr="00F27CB2" w:rsidTr="009C5782">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 </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b/>
                <w:bCs/>
                <w:sz w:val="20"/>
                <w:szCs w:val="20"/>
              </w:rPr>
            </w:pPr>
            <w:r w:rsidRPr="00F27CB2">
              <w:rPr>
                <w:b/>
                <w:bCs/>
                <w:sz w:val="20"/>
                <w:szCs w:val="20"/>
              </w:rPr>
              <w:t>Муниципальное  казённое учреждение "Администрация Анастасьевского сельского поселения"</w:t>
            </w:r>
          </w:p>
        </w:tc>
      </w:tr>
      <w:tr w:rsidR="00F27CB2" w:rsidRPr="00F27CB2" w:rsidTr="009C5782">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1 11 05025 10 0000 120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color w:val="FF0000"/>
                <w:sz w:val="20"/>
                <w:szCs w:val="20"/>
              </w:rPr>
            </w:pPr>
            <w:r w:rsidRPr="00F27CB2">
              <w:rPr>
                <w:color w:val="FF0000"/>
                <w:sz w:val="20"/>
                <w:szCs w:val="20"/>
              </w:rPr>
              <w:t>Доходы,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F27CB2" w:rsidRPr="00F27CB2" w:rsidTr="009C5782">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1 11 09045 10 0001 120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F27CB2" w:rsidRPr="00F27CB2" w:rsidTr="009C5782">
        <w:trPr>
          <w:trHeight w:val="12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1 11 09045 10 0002 120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наем муниципального жилья</w:t>
            </w:r>
          </w:p>
        </w:tc>
      </w:tr>
      <w:tr w:rsidR="00F27CB2" w:rsidRPr="00F27CB2" w:rsidTr="009C5782">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1 13 02995 10 0000 130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Прочие доходы от компенсации затрат бюджетов сельских поселений</w:t>
            </w:r>
          </w:p>
        </w:tc>
      </w:tr>
      <w:tr w:rsidR="00F27CB2" w:rsidRPr="00F27CB2" w:rsidTr="009C5782">
        <w:trPr>
          <w:trHeight w:val="12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1 14 02053 10 0000 410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F27CB2" w:rsidRPr="00F27CB2" w:rsidTr="009C5782">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1 14 02053 10 0000 440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F27CB2" w:rsidRPr="00F27CB2" w:rsidTr="009C5782">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xml:space="preserve">1 16 46000 10 0000 140 </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 </w:t>
            </w:r>
          </w:p>
        </w:tc>
      </w:tr>
      <w:tr w:rsidR="00F27CB2" w:rsidRPr="00F27CB2" w:rsidTr="009C578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1 16 90050 10 0000 140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F27CB2" w:rsidRPr="00F27CB2" w:rsidTr="00F27CB2">
        <w:trPr>
          <w:trHeight w:val="3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1 17 01050 10 0000 180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Невыясненные поступления, зачисляемые в бюджеты сельских поселений </w:t>
            </w:r>
          </w:p>
        </w:tc>
      </w:tr>
      <w:tr w:rsidR="00F27CB2" w:rsidRPr="00F27CB2" w:rsidTr="009C5782">
        <w:trPr>
          <w:trHeight w:val="4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1 17 05050 10 0000 180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Прочие неналоговые доходы бюджета поселений</w:t>
            </w:r>
          </w:p>
        </w:tc>
      </w:tr>
      <w:tr w:rsidR="00F27CB2" w:rsidRPr="00F27CB2" w:rsidTr="009C5782">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2 00 00000 00 0000 000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Безвозмездные поступления</w:t>
            </w:r>
          </w:p>
        </w:tc>
      </w:tr>
      <w:tr w:rsidR="00F27CB2" w:rsidRPr="00F27CB2" w:rsidTr="00F27CB2">
        <w:trPr>
          <w:trHeight w:val="27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b/>
                <w:bCs/>
                <w:sz w:val="20"/>
                <w:szCs w:val="20"/>
              </w:rPr>
            </w:pPr>
            <w:r w:rsidRPr="00F27CB2">
              <w:rPr>
                <w:b/>
                <w:bCs/>
                <w:sz w:val="20"/>
                <w:szCs w:val="20"/>
              </w:rPr>
              <w:t>Муниципальное казённое учреждение "Управление финансов Администрации Шегарского района"</w:t>
            </w:r>
          </w:p>
        </w:tc>
      </w:tr>
      <w:tr w:rsidR="00F27CB2" w:rsidRPr="00F27CB2" w:rsidTr="009C5782">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992</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1 17 01050 10 0000 180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Невыясненные поступления, зачисляемые в бюджеты сельских поселения</w:t>
            </w:r>
          </w:p>
        </w:tc>
      </w:tr>
      <w:tr w:rsidR="00F27CB2" w:rsidRPr="00F27CB2" w:rsidTr="009C5782">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992</w:t>
            </w:r>
          </w:p>
        </w:tc>
        <w:tc>
          <w:tcPr>
            <w:tcW w:w="242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2 00 00000 00 0000 000</w:t>
            </w:r>
          </w:p>
        </w:tc>
        <w:tc>
          <w:tcPr>
            <w:tcW w:w="7159"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Безвозмездные поступления</w:t>
            </w:r>
          </w:p>
        </w:tc>
      </w:tr>
    </w:tbl>
    <w:p w:rsidR="00F27CB2" w:rsidRPr="00F27CB2" w:rsidRDefault="00F27CB2" w:rsidP="00F27CB2">
      <w:pPr>
        <w:pStyle w:val="a8"/>
        <w:ind w:firstLine="0"/>
        <w:rPr>
          <w:sz w:val="20"/>
          <w:szCs w:val="20"/>
        </w:rPr>
      </w:pPr>
    </w:p>
    <w:tbl>
      <w:tblPr>
        <w:tblW w:w="10632" w:type="dxa"/>
        <w:tblInd w:w="108" w:type="dxa"/>
        <w:tblLayout w:type="fixed"/>
        <w:tblLook w:val="04A0" w:firstRow="1" w:lastRow="0" w:firstColumn="1" w:lastColumn="0" w:noHBand="0" w:noVBand="1"/>
      </w:tblPr>
      <w:tblGrid>
        <w:gridCol w:w="5960"/>
        <w:gridCol w:w="1884"/>
        <w:gridCol w:w="1481"/>
        <w:gridCol w:w="1307"/>
      </w:tblGrid>
      <w:tr w:rsidR="00F27CB2" w:rsidRPr="00F27CB2" w:rsidTr="009C5782">
        <w:trPr>
          <w:trHeight w:val="315"/>
        </w:trPr>
        <w:tc>
          <w:tcPr>
            <w:tcW w:w="5960" w:type="dxa"/>
            <w:tcBorders>
              <w:top w:val="nil"/>
              <w:left w:val="nil"/>
              <w:bottom w:val="nil"/>
              <w:right w:val="nil"/>
            </w:tcBorders>
            <w:shd w:val="clear" w:color="auto" w:fill="auto"/>
            <w:noWrap/>
            <w:vAlign w:val="bottom"/>
            <w:hideMark/>
          </w:tcPr>
          <w:p w:rsidR="00F27CB2" w:rsidRPr="00F27CB2" w:rsidRDefault="00F27CB2" w:rsidP="009C5782">
            <w:pPr>
              <w:rPr>
                <w:sz w:val="20"/>
                <w:szCs w:val="20"/>
              </w:rPr>
            </w:pPr>
          </w:p>
        </w:tc>
        <w:tc>
          <w:tcPr>
            <w:tcW w:w="1884" w:type="dxa"/>
            <w:tcBorders>
              <w:top w:val="nil"/>
              <w:left w:val="nil"/>
              <w:bottom w:val="nil"/>
              <w:right w:val="nil"/>
            </w:tcBorders>
            <w:shd w:val="clear" w:color="auto" w:fill="auto"/>
            <w:noWrap/>
            <w:vAlign w:val="bottom"/>
            <w:hideMark/>
          </w:tcPr>
          <w:p w:rsidR="00F27CB2" w:rsidRPr="00F27CB2" w:rsidRDefault="00F27CB2" w:rsidP="009C5782">
            <w:pPr>
              <w:rPr>
                <w:sz w:val="20"/>
                <w:szCs w:val="20"/>
              </w:rPr>
            </w:pPr>
          </w:p>
        </w:tc>
        <w:tc>
          <w:tcPr>
            <w:tcW w:w="2788" w:type="dxa"/>
            <w:gridSpan w:val="2"/>
            <w:tcBorders>
              <w:top w:val="nil"/>
              <w:left w:val="nil"/>
              <w:bottom w:val="nil"/>
              <w:right w:val="nil"/>
            </w:tcBorders>
            <w:shd w:val="clear" w:color="auto" w:fill="auto"/>
            <w:noWrap/>
            <w:vAlign w:val="bottom"/>
            <w:hideMark/>
          </w:tcPr>
          <w:p w:rsidR="00F27CB2" w:rsidRPr="00F27CB2" w:rsidRDefault="00F27CB2" w:rsidP="009C5782">
            <w:pPr>
              <w:rPr>
                <w:sz w:val="20"/>
                <w:szCs w:val="20"/>
              </w:rPr>
            </w:pPr>
            <w:r w:rsidRPr="00F27CB2">
              <w:rPr>
                <w:sz w:val="20"/>
                <w:szCs w:val="20"/>
              </w:rPr>
              <w:t xml:space="preserve">Приложение 5 </w:t>
            </w:r>
          </w:p>
        </w:tc>
      </w:tr>
      <w:tr w:rsidR="00F27CB2" w:rsidRPr="00F27CB2" w:rsidTr="009C5782">
        <w:trPr>
          <w:trHeight w:val="315"/>
        </w:trPr>
        <w:tc>
          <w:tcPr>
            <w:tcW w:w="10632" w:type="dxa"/>
            <w:gridSpan w:val="4"/>
            <w:tcBorders>
              <w:top w:val="nil"/>
              <w:left w:val="nil"/>
              <w:bottom w:val="nil"/>
              <w:right w:val="nil"/>
            </w:tcBorders>
            <w:shd w:val="clear" w:color="auto" w:fill="auto"/>
            <w:vAlign w:val="bottom"/>
            <w:hideMark/>
          </w:tcPr>
          <w:p w:rsidR="00F27CB2" w:rsidRPr="00F27CB2" w:rsidRDefault="00F27CB2" w:rsidP="009C5782">
            <w:pPr>
              <w:jc w:val="right"/>
              <w:rPr>
                <w:sz w:val="20"/>
                <w:szCs w:val="20"/>
              </w:rPr>
            </w:pPr>
            <w:r w:rsidRPr="00F27CB2">
              <w:rPr>
                <w:sz w:val="20"/>
                <w:szCs w:val="20"/>
              </w:rPr>
              <w:t>к   решению Совета Анастасьевского сельского поселения</w:t>
            </w:r>
          </w:p>
        </w:tc>
      </w:tr>
      <w:tr w:rsidR="00F27CB2" w:rsidRPr="00F27CB2" w:rsidTr="009C5782">
        <w:trPr>
          <w:trHeight w:val="315"/>
        </w:trPr>
        <w:tc>
          <w:tcPr>
            <w:tcW w:w="5960" w:type="dxa"/>
            <w:tcBorders>
              <w:top w:val="nil"/>
              <w:left w:val="nil"/>
              <w:bottom w:val="nil"/>
              <w:right w:val="nil"/>
            </w:tcBorders>
            <w:shd w:val="clear" w:color="auto" w:fill="auto"/>
            <w:noWrap/>
            <w:vAlign w:val="bottom"/>
            <w:hideMark/>
          </w:tcPr>
          <w:p w:rsidR="00F27CB2" w:rsidRPr="00F27CB2" w:rsidRDefault="00F27CB2" w:rsidP="009C5782">
            <w:pPr>
              <w:jc w:val="right"/>
              <w:rPr>
                <w:sz w:val="20"/>
                <w:szCs w:val="20"/>
              </w:rPr>
            </w:pPr>
          </w:p>
        </w:tc>
        <w:tc>
          <w:tcPr>
            <w:tcW w:w="4672" w:type="dxa"/>
            <w:gridSpan w:val="3"/>
            <w:tcBorders>
              <w:top w:val="nil"/>
              <w:left w:val="nil"/>
              <w:bottom w:val="nil"/>
              <w:right w:val="nil"/>
            </w:tcBorders>
            <w:shd w:val="clear" w:color="auto" w:fill="auto"/>
            <w:vAlign w:val="bottom"/>
            <w:hideMark/>
          </w:tcPr>
          <w:p w:rsidR="00F27CB2" w:rsidRPr="00F27CB2" w:rsidRDefault="00F27CB2" w:rsidP="009C5782">
            <w:pPr>
              <w:jc w:val="right"/>
              <w:rPr>
                <w:sz w:val="20"/>
                <w:szCs w:val="20"/>
              </w:rPr>
            </w:pPr>
            <w:r w:rsidRPr="00F27CB2">
              <w:rPr>
                <w:sz w:val="20"/>
                <w:szCs w:val="20"/>
              </w:rPr>
              <w:t xml:space="preserve">от "27" июня  2018г № </w:t>
            </w:r>
            <w:r w:rsidRPr="00F27CB2">
              <w:rPr>
                <w:sz w:val="20"/>
                <w:szCs w:val="20"/>
                <w:u w:val="single"/>
              </w:rPr>
              <w:t>42</w:t>
            </w:r>
          </w:p>
        </w:tc>
      </w:tr>
      <w:tr w:rsidR="00F27CB2" w:rsidRPr="00F27CB2" w:rsidTr="009C5782">
        <w:trPr>
          <w:trHeight w:val="315"/>
        </w:trPr>
        <w:tc>
          <w:tcPr>
            <w:tcW w:w="5960" w:type="dxa"/>
            <w:tcBorders>
              <w:top w:val="nil"/>
              <w:left w:val="nil"/>
              <w:bottom w:val="nil"/>
              <w:right w:val="nil"/>
            </w:tcBorders>
            <w:shd w:val="clear" w:color="auto" w:fill="auto"/>
            <w:noWrap/>
            <w:vAlign w:val="bottom"/>
            <w:hideMark/>
          </w:tcPr>
          <w:p w:rsidR="00F27CB2" w:rsidRPr="00F27CB2" w:rsidRDefault="00F27CB2" w:rsidP="009C5782">
            <w:pPr>
              <w:jc w:val="right"/>
              <w:rPr>
                <w:sz w:val="20"/>
                <w:szCs w:val="20"/>
              </w:rPr>
            </w:pPr>
          </w:p>
        </w:tc>
        <w:tc>
          <w:tcPr>
            <w:tcW w:w="1884" w:type="dxa"/>
            <w:tcBorders>
              <w:top w:val="nil"/>
              <w:left w:val="nil"/>
              <w:bottom w:val="nil"/>
              <w:right w:val="nil"/>
            </w:tcBorders>
            <w:shd w:val="clear" w:color="auto" w:fill="auto"/>
            <w:vAlign w:val="bottom"/>
            <w:hideMark/>
          </w:tcPr>
          <w:p w:rsidR="00F27CB2" w:rsidRPr="00F27CB2" w:rsidRDefault="00F27CB2" w:rsidP="009C5782">
            <w:pPr>
              <w:jc w:val="right"/>
              <w:rPr>
                <w:rFonts w:ascii="Arial CYR" w:hAnsi="Arial CYR" w:cs="Arial CYR"/>
                <w:sz w:val="20"/>
                <w:szCs w:val="20"/>
              </w:rPr>
            </w:pPr>
          </w:p>
        </w:tc>
        <w:tc>
          <w:tcPr>
            <w:tcW w:w="1481" w:type="dxa"/>
            <w:tcBorders>
              <w:top w:val="nil"/>
              <w:left w:val="nil"/>
              <w:bottom w:val="nil"/>
              <w:right w:val="nil"/>
            </w:tcBorders>
            <w:shd w:val="clear" w:color="auto" w:fill="auto"/>
            <w:vAlign w:val="bottom"/>
            <w:hideMark/>
          </w:tcPr>
          <w:p w:rsidR="00F27CB2" w:rsidRPr="00F27CB2" w:rsidRDefault="00F27CB2" w:rsidP="009C5782">
            <w:pPr>
              <w:jc w:val="right"/>
              <w:rPr>
                <w:rFonts w:ascii="Arial CYR" w:hAnsi="Arial CYR" w:cs="Arial CYR"/>
                <w:sz w:val="20"/>
                <w:szCs w:val="20"/>
              </w:rPr>
            </w:pPr>
          </w:p>
        </w:tc>
        <w:tc>
          <w:tcPr>
            <w:tcW w:w="1307" w:type="dxa"/>
            <w:tcBorders>
              <w:top w:val="nil"/>
              <w:left w:val="nil"/>
              <w:bottom w:val="nil"/>
              <w:right w:val="nil"/>
            </w:tcBorders>
            <w:shd w:val="clear" w:color="auto" w:fill="auto"/>
            <w:vAlign w:val="bottom"/>
            <w:hideMark/>
          </w:tcPr>
          <w:p w:rsidR="00F27CB2" w:rsidRPr="00F27CB2" w:rsidRDefault="00F27CB2" w:rsidP="009C5782">
            <w:pPr>
              <w:jc w:val="right"/>
              <w:rPr>
                <w:rFonts w:ascii="Arial CYR" w:hAnsi="Arial CYR" w:cs="Arial CYR"/>
                <w:sz w:val="20"/>
                <w:szCs w:val="20"/>
              </w:rPr>
            </w:pPr>
          </w:p>
        </w:tc>
      </w:tr>
      <w:tr w:rsidR="00F27CB2" w:rsidRPr="00F27CB2" w:rsidTr="009C5782">
        <w:trPr>
          <w:trHeight w:val="409"/>
        </w:trPr>
        <w:tc>
          <w:tcPr>
            <w:tcW w:w="10632" w:type="dxa"/>
            <w:gridSpan w:val="4"/>
            <w:vMerge w:val="restart"/>
            <w:tcBorders>
              <w:top w:val="nil"/>
              <w:left w:val="nil"/>
              <w:bottom w:val="nil"/>
              <w:right w:val="nil"/>
            </w:tcBorders>
            <w:shd w:val="clear" w:color="auto" w:fill="auto"/>
            <w:hideMark/>
          </w:tcPr>
          <w:p w:rsidR="00F27CB2" w:rsidRPr="00F27CB2" w:rsidRDefault="00F27CB2" w:rsidP="009C5782">
            <w:pPr>
              <w:jc w:val="center"/>
              <w:rPr>
                <w:b/>
                <w:bCs/>
                <w:sz w:val="20"/>
                <w:szCs w:val="20"/>
              </w:rPr>
            </w:pPr>
            <w:r w:rsidRPr="00F27CB2">
              <w:rPr>
                <w:b/>
                <w:bCs/>
                <w:sz w:val="20"/>
                <w:szCs w:val="20"/>
              </w:rPr>
              <w:t>Объем межбюджетных трансфертов бюджету муниципального образования "Анастасьевское сельское поселение" из районного бюджета в 2018году.</w:t>
            </w:r>
          </w:p>
        </w:tc>
      </w:tr>
      <w:tr w:rsidR="00F27CB2" w:rsidRPr="00F27CB2" w:rsidTr="009C5782">
        <w:trPr>
          <w:trHeight w:val="585"/>
        </w:trPr>
        <w:tc>
          <w:tcPr>
            <w:tcW w:w="10632" w:type="dxa"/>
            <w:gridSpan w:val="4"/>
            <w:vMerge/>
            <w:tcBorders>
              <w:top w:val="nil"/>
              <w:left w:val="nil"/>
              <w:bottom w:val="nil"/>
              <w:right w:val="nil"/>
            </w:tcBorders>
            <w:vAlign w:val="center"/>
            <w:hideMark/>
          </w:tcPr>
          <w:p w:rsidR="00F27CB2" w:rsidRPr="00F27CB2" w:rsidRDefault="00F27CB2" w:rsidP="009C5782">
            <w:pPr>
              <w:rPr>
                <w:b/>
                <w:bCs/>
                <w:sz w:val="20"/>
                <w:szCs w:val="20"/>
              </w:rPr>
            </w:pPr>
          </w:p>
        </w:tc>
      </w:tr>
      <w:tr w:rsidR="00F27CB2" w:rsidRPr="00F27CB2" w:rsidTr="009C5782">
        <w:trPr>
          <w:trHeight w:val="300"/>
        </w:trPr>
        <w:tc>
          <w:tcPr>
            <w:tcW w:w="5960" w:type="dxa"/>
            <w:tcBorders>
              <w:top w:val="nil"/>
              <w:left w:val="nil"/>
              <w:bottom w:val="nil"/>
              <w:right w:val="nil"/>
            </w:tcBorders>
            <w:shd w:val="clear" w:color="auto" w:fill="auto"/>
            <w:noWrap/>
            <w:vAlign w:val="bottom"/>
            <w:hideMark/>
          </w:tcPr>
          <w:p w:rsidR="00F27CB2" w:rsidRPr="00F27CB2" w:rsidRDefault="00F27CB2" w:rsidP="009C5782">
            <w:pPr>
              <w:jc w:val="center"/>
              <w:rPr>
                <w:b/>
                <w:bCs/>
                <w:sz w:val="20"/>
                <w:szCs w:val="20"/>
              </w:rPr>
            </w:pPr>
          </w:p>
        </w:tc>
        <w:tc>
          <w:tcPr>
            <w:tcW w:w="1884" w:type="dxa"/>
            <w:tcBorders>
              <w:top w:val="nil"/>
              <w:left w:val="nil"/>
              <w:bottom w:val="nil"/>
              <w:right w:val="nil"/>
            </w:tcBorders>
            <w:shd w:val="clear" w:color="auto" w:fill="auto"/>
            <w:noWrap/>
            <w:vAlign w:val="bottom"/>
            <w:hideMark/>
          </w:tcPr>
          <w:p w:rsidR="00F27CB2" w:rsidRPr="00F27CB2" w:rsidRDefault="00F27CB2" w:rsidP="009C5782">
            <w:pPr>
              <w:jc w:val="right"/>
              <w:rPr>
                <w:sz w:val="20"/>
                <w:szCs w:val="20"/>
              </w:rPr>
            </w:pPr>
          </w:p>
        </w:tc>
        <w:tc>
          <w:tcPr>
            <w:tcW w:w="1481" w:type="dxa"/>
            <w:tcBorders>
              <w:top w:val="nil"/>
              <w:left w:val="nil"/>
              <w:bottom w:val="nil"/>
              <w:right w:val="nil"/>
            </w:tcBorders>
            <w:shd w:val="clear" w:color="auto" w:fill="auto"/>
            <w:noWrap/>
            <w:vAlign w:val="bottom"/>
            <w:hideMark/>
          </w:tcPr>
          <w:p w:rsidR="00F27CB2" w:rsidRPr="00F27CB2" w:rsidRDefault="00F27CB2" w:rsidP="009C5782">
            <w:pPr>
              <w:rPr>
                <w:rFonts w:ascii="Arial CYR" w:hAnsi="Arial CYR" w:cs="Arial CYR"/>
                <w:sz w:val="20"/>
                <w:szCs w:val="20"/>
              </w:rPr>
            </w:pPr>
          </w:p>
        </w:tc>
        <w:tc>
          <w:tcPr>
            <w:tcW w:w="1307" w:type="dxa"/>
            <w:tcBorders>
              <w:top w:val="nil"/>
              <w:left w:val="nil"/>
              <w:bottom w:val="nil"/>
              <w:right w:val="nil"/>
            </w:tcBorders>
            <w:shd w:val="clear" w:color="auto" w:fill="auto"/>
            <w:noWrap/>
            <w:vAlign w:val="bottom"/>
            <w:hideMark/>
          </w:tcPr>
          <w:p w:rsidR="00F27CB2" w:rsidRPr="00F27CB2" w:rsidRDefault="00F27CB2" w:rsidP="009C5782">
            <w:pPr>
              <w:rPr>
                <w:sz w:val="20"/>
                <w:szCs w:val="20"/>
              </w:rPr>
            </w:pPr>
            <w:r w:rsidRPr="00F27CB2">
              <w:rPr>
                <w:sz w:val="20"/>
                <w:szCs w:val="20"/>
              </w:rPr>
              <w:t xml:space="preserve">тыс. </w:t>
            </w:r>
            <w:proofErr w:type="spellStart"/>
            <w:r w:rsidRPr="00F27CB2">
              <w:rPr>
                <w:sz w:val="20"/>
                <w:szCs w:val="20"/>
              </w:rPr>
              <w:t>руб</w:t>
            </w:r>
            <w:proofErr w:type="spellEnd"/>
          </w:p>
        </w:tc>
      </w:tr>
      <w:tr w:rsidR="00F27CB2" w:rsidRPr="00F27CB2" w:rsidTr="009C5782">
        <w:trPr>
          <w:trHeight w:val="1425"/>
        </w:trPr>
        <w:tc>
          <w:tcPr>
            <w:tcW w:w="5960" w:type="dxa"/>
            <w:tcBorders>
              <w:top w:val="single" w:sz="8" w:space="0" w:color="auto"/>
              <w:left w:val="single" w:sz="8" w:space="0" w:color="auto"/>
              <w:bottom w:val="single" w:sz="4" w:space="0" w:color="auto"/>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Наименование безвозмездных поступлений</w:t>
            </w:r>
          </w:p>
        </w:tc>
        <w:tc>
          <w:tcPr>
            <w:tcW w:w="1884" w:type="dxa"/>
            <w:tcBorders>
              <w:top w:val="single" w:sz="8" w:space="0" w:color="auto"/>
              <w:left w:val="nil"/>
              <w:bottom w:val="single" w:sz="4" w:space="0" w:color="auto"/>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 xml:space="preserve">Утвержденный план на 2018г.                                     сумма, </w:t>
            </w:r>
            <w:proofErr w:type="spellStart"/>
            <w:r w:rsidRPr="00F27CB2">
              <w:rPr>
                <w:b/>
                <w:bCs/>
                <w:sz w:val="20"/>
                <w:szCs w:val="20"/>
              </w:rPr>
              <w:t>т.р</w:t>
            </w:r>
            <w:proofErr w:type="spellEnd"/>
            <w:r w:rsidRPr="00F27CB2">
              <w:rPr>
                <w:b/>
                <w:bCs/>
                <w:sz w:val="20"/>
                <w:szCs w:val="20"/>
              </w:rPr>
              <w:t>.</w:t>
            </w:r>
          </w:p>
        </w:tc>
        <w:tc>
          <w:tcPr>
            <w:tcW w:w="1481" w:type="dxa"/>
            <w:tcBorders>
              <w:top w:val="single" w:sz="8" w:space="0" w:color="auto"/>
              <w:left w:val="nil"/>
              <w:bottom w:val="single" w:sz="4" w:space="0" w:color="auto"/>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 xml:space="preserve">Изменения, </w:t>
            </w:r>
            <w:proofErr w:type="spellStart"/>
            <w:r w:rsidRPr="00F27CB2">
              <w:rPr>
                <w:b/>
                <w:bCs/>
                <w:sz w:val="20"/>
                <w:szCs w:val="20"/>
              </w:rPr>
              <w:t>тыс.руб</w:t>
            </w:r>
            <w:proofErr w:type="spellEnd"/>
            <w:r w:rsidRPr="00F27CB2">
              <w:rPr>
                <w:b/>
                <w:bCs/>
                <w:sz w:val="20"/>
                <w:szCs w:val="20"/>
              </w:rPr>
              <w:t>.</w:t>
            </w:r>
          </w:p>
        </w:tc>
        <w:tc>
          <w:tcPr>
            <w:tcW w:w="1307" w:type="dxa"/>
            <w:tcBorders>
              <w:top w:val="single" w:sz="8" w:space="0" w:color="auto"/>
              <w:left w:val="nil"/>
              <w:bottom w:val="single" w:sz="4" w:space="0" w:color="auto"/>
              <w:right w:val="single" w:sz="8"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 xml:space="preserve">План с учетом изменений, </w:t>
            </w:r>
            <w:proofErr w:type="spellStart"/>
            <w:r w:rsidRPr="00F27CB2">
              <w:rPr>
                <w:b/>
                <w:bCs/>
                <w:sz w:val="20"/>
                <w:szCs w:val="20"/>
              </w:rPr>
              <w:t>тыс.руб</w:t>
            </w:r>
            <w:proofErr w:type="spellEnd"/>
            <w:r w:rsidRPr="00F27CB2">
              <w:rPr>
                <w:b/>
                <w:bCs/>
                <w:sz w:val="20"/>
                <w:szCs w:val="20"/>
              </w:rPr>
              <w:t>.</w:t>
            </w:r>
          </w:p>
        </w:tc>
      </w:tr>
      <w:tr w:rsidR="00F27CB2" w:rsidRPr="00F27CB2" w:rsidTr="009C5782">
        <w:trPr>
          <w:trHeight w:val="780"/>
        </w:trPr>
        <w:tc>
          <w:tcPr>
            <w:tcW w:w="5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27CB2" w:rsidRPr="00F27CB2" w:rsidRDefault="00F27CB2" w:rsidP="009C5782">
            <w:pPr>
              <w:jc w:val="both"/>
              <w:rPr>
                <w:sz w:val="20"/>
                <w:szCs w:val="20"/>
              </w:rPr>
            </w:pPr>
            <w:r w:rsidRPr="00F27CB2">
              <w:rPr>
                <w:sz w:val="20"/>
                <w:szCs w:val="20"/>
              </w:rPr>
              <w:t>Дотации на выравнивание бюджетной обеспеченности из районного фонда финансовой поддержки  поселений (РФФПП) всего, в том числе:</w:t>
            </w:r>
          </w:p>
        </w:tc>
        <w:tc>
          <w:tcPr>
            <w:tcW w:w="1884" w:type="dxa"/>
            <w:tcBorders>
              <w:top w:val="single" w:sz="8" w:space="0" w:color="auto"/>
              <w:left w:val="nil"/>
              <w:bottom w:val="single" w:sz="8"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6643,10</w:t>
            </w:r>
          </w:p>
        </w:tc>
        <w:tc>
          <w:tcPr>
            <w:tcW w:w="1481" w:type="dxa"/>
            <w:tcBorders>
              <w:top w:val="single" w:sz="8" w:space="0" w:color="auto"/>
              <w:left w:val="nil"/>
              <w:bottom w:val="single" w:sz="8"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0,00</w:t>
            </w:r>
          </w:p>
        </w:tc>
        <w:tc>
          <w:tcPr>
            <w:tcW w:w="1307" w:type="dxa"/>
            <w:tcBorders>
              <w:top w:val="single" w:sz="8" w:space="0" w:color="auto"/>
              <w:left w:val="nil"/>
              <w:bottom w:val="single" w:sz="8" w:space="0" w:color="auto"/>
              <w:right w:val="single" w:sz="8"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6643,10</w:t>
            </w:r>
          </w:p>
        </w:tc>
      </w:tr>
      <w:tr w:rsidR="00F27CB2" w:rsidRPr="00F27CB2" w:rsidTr="009C5782">
        <w:trPr>
          <w:trHeight w:val="420"/>
        </w:trPr>
        <w:tc>
          <w:tcPr>
            <w:tcW w:w="59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27CB2" w:rsidRPr="00F27CB2" w:rsidRDefault="00F27CB2" w:rsidP="009C5782">
            <w:pPr>
              <w:jc w:val="both"/>
              <w:rPr>
                <w:i/>
                <w:iCs/>
                <w:sz w:val="20"/>
                <w:szCs w:val="20"/>
              </w:rPr>
            </w:pPr>
            <w:r w:rsidRPr="00F27CB2">
              <w:rPr>
                <w:i/>
                <w:iCs/>
                <w:sz w:val="20"/>
                <w:szCs w:val="20"/>
              </w:rPr>
              <w:t>дотация на выравнивание за счёт средств районного бюджета</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440,0</w:t>
            </w:r>
          </w:p>
        </w:tc>
        <w:tc>
          <w:tcPr>
            <w:tcW w:w="1481" w:type="dxa"/>
            <w:tcBorders>
              <w:top w:val="single" w:sz="4" w:space="0" w:color="auto"/>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 </w:t>
            </w:r>
          </w:p>
        </w:tc>
        <w:tc>
          <w:tcPr>
            <w:tcW w:w="1307" w:type="dxa"/>
            <w:tcBorders>
              <w:top w:val="single" w:sz="4" w:space="0" w:color="auto"/>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440,0</w:t>
            </w:r>
          </w:p>
        </w:tc>
      </w:tr>
      <w:tr w:rsidR="00F27CB2" w:rsidRPr="00F27CB2" w:rsidTr="009C5782">
        <w:trPr>
          <w:trHeight w:val="705"/>
        </w:trPr>
        <w:tc>
          <w:tcPr>
            <w:tcW w:w="5960" w:type="dxa"/>
            <w:tcBorders>
              <w:top w:val="nil"/>
              <w:left w:val="single" w:sz="8" w:space="0" w:color="auto"/>
              <w:bottom w:val="single" w:sz="4" w:space="0" w:color="auto"/>
              <w:right w:val="single" w:sz="4" w:space="0" w:color="auto"/>
            </w:tcBorders>
            <w:shd w:val="clear" w:color="auto" w:fill="auto"/>
            <w:vAlign w:val="bottom"/>
            <w:hideMark/>
          </w:tcPr>
          <w:p w:rsidR="00F27CB2" w:rsidRPr="00F27CB2" w:rsidRDefault="00F27CB2" w:rsidP="009C5782">
            <w:pPr>
              <w:jc w:val="both"/>
              <w:rPr>
                <w:i/>
                <w:iCs/>
                <w:sz w:val="20"/>
                <w:szCs w:val="20"/>
              </w:rPr>
            </w:pPr>
            <w:r w:rsidRPr="00F27CB2">
              <w:rPr>
                <w:i/>
                <w:iCs/>
                <w:sz w:val="20"/>
                <w:szCs w:val="20"/>
              </w:rPr>
              <w:t>за счёт субвенций из областного бюджета на осуществление отдельных государственных полномочий по расчёту и предоставлению дотаций бюджетам поселений</w:t>
            </w:r>
          </w:p>
        </w:tc>
        <w:tc>
          <w:tcPr>
            <w:tcW w:w="1884"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6 203,10</w:t>
            </w:r>
          </w:p>
        </w:tc>
        <w:tc>
          <w:tcPr>
            <w:tcW w:w="1481"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 </w:t>
            </w:r>
          </w:p>
        </w:tc>
        <w:tc>
          <w:tcPr>
            <w:tcW w:w="1307" w:type="dxa"/>
            <w:tcBorders>
              <w:top w:val="nil"/>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6 203,10</w:t>
            </w:r>
          </w:p>
        </w:tc>
      </w:tr>
      <w:tr w:rsidR="00F27CB2" w:rsidRPr="00F27CB2" w:rsidTr="009C5782">
        <w:trPr>
          <w:trHeight w:val="825"/>
        </w:trPr>
        <w:tc>
          <w:tcPr>
            <w:tcW w:w="5960" w:type="dxa"/>
            <w:tcBorders>
              <w:top w:val="nil"/>
              <w:left w:val="single" w:sz="8"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proofErr w:type="spellStart"/>
            <w:r w:rsidRPr="00F27CB2">
              <w:rPr>
                <w:sz w:val="20"/>
                <w:szCs w:val="20"/>
              </w:rPr>
              <w:t>Инные</w:t>
            </w:r>
            <w:proofErr w:type="spellEnd"/>
            <w:r w:rsidRPr="00F27CB2">
              <w:rPr>
                <w:sz w:val="20"/>
                <w:szCs w:val="20"/>
              </w:rPr>
              <w:t xml:space="preserve"> межбюджетные трансферты на поддержание мер по обеспеченности, сбалансированности и платёжеспособности бюджета сельских поселений</w:t>
            </w:r>
          </w:p>
        </w:tc>
        <w:tc>
          <w:tcPr>
            <w:tcW w:w="1884"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1 613,90</w:t>
            </w:r>
          </w:p>
        </w:tc>
        <w:tc>
          <w:tcPr>
            <w:tcW w:w="1481"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763,00</w:t>
            </w:r>
          </w:p>
        </w:tc>
        <w:tc>
          <w:tcPr>
            <w:tcW w:w="1307" w:type="dxa"/>
            <w:tcBorders>
              <w:top w:val="nil"/>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2 376,90</w:t>
            </w:r>
          </w:p>
        </w:tc>
      </w:tr>
      <w:tr w:rsidR="00F27CB2" w:rsidRPr="00F27CB2" w:rsidTr="009C5782">
        <w:trPr>
          <w:trHeight w:val="885"/>
        </w:trPr>
        <w:tc>
          <w:tcPr>
            <w:tcW w:w="5960" w:type="dxa"/>
            <w:tcBorders>
              <w:top w:val="nil"/>
              <w:left w:val="single" w:sz="8"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Иные межбюджетные трансферты в части субсидии на капитальный ремонт и (или) ремонт автомобильных дорог общего пользования местного значения (ОБ)</w:t>
            </w:r>
          </w:p>
        </w:tc>
        <w:tc>
          <w:tcPr>
            <w:tcW w:w="1884"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3 713,00</w:t>
            </w:r>
          </w:p>
        </w:tc>
        <w:tc>
          <w:tcPr>
            <w:tcW w:w="1481"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-92,09</w:t>
            </w:r>
          </w:p>
        </w:tc>
        <w:tc>
          <w:tcPr>
            <w:tcW w:w="1307" w:type="dxa"/>
            <w:tcBorders>
              <w:top w:val="nil"/>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3 620,91</w:t>
            </w:r>
          </w:p>
        </w:tc>
      </w:tr>
      <w:tr w:rsidR="00F27CB2" w:rsidRPr="00F27CB2" w:rsidTr="009C5782">
        <w:trPr>
          <w:trHeight w:val="1035"/>
        </w:trPr>
        <w:tc>
          <w:tcPr>
            <w:tcW w:w="5960" w:type="dxa"/>
            <w:tcBorders>
              <w:top w:val="nil"/>
              <w:left w:val="single" w:sz="8"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Иные межбюджетные трансферты в части </w:t>
            </w:r>
            <w:proofErr w:type="spellStart"/>
            <w:r w:rsidRPr="00F27CB2">
              <w:rPr>
                <w:sz w:val="20"/>
                <w:szCs w:val="20"/>
              </w:rPr>
              <w:t>софинансирования</w:t>
            </w:r>
            <w:proofErr w:type="spellEnd"/>
            <w:r w:rsidRPr="00F27CB2">
              <w:rPr>
                <w:sz w:val="20"/>
                <w:szCs w:val="20"/>
              </w:rPr>
              <w:t xml:space="preserve"> субсидии на капитальный ремонт и (или) ремонт автомобильных дорог общего пользования местного значения из районного бюджета (МБ)</w:t>
            </w:r>
          </w:p>
        </w:tc>
        <w:tc>
          <w:tcPr>
            <w:tcW w:w="1884"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195,50</w:t>
            </w:r>
          </w:p>
        </w:tc>
        <w:tc>
          <w:tcPr>
            <w:tcW w:w="1481"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-4,93</w:t>
            </w:r>
          </w:p>
        </w:tc>
        <w:tc>
          <w:tcPr>
            <w:tcW w:w="1307" w:type="dxa"/>
            <w:tcBorders>
              <w:top w:val="nil"/>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190,57</w:t>
            </w:r>
          </w:p>
        </w:tc>
      </w:tr>
      <w:tr w:rsidR="00F27CB2" w:rsidRPr="00F27CB2" w:rsidTr="009C5782">
        <w:trPr>
          <w:trHeight w:val="1035"/>
        </w:trPr>
        <w:tc>
          <w:tcPr>
            <w:tcW w:w="5960" w:type="dxa"/>
            <w:tcBorders>
              <w:top w:val="nil"/>
              <w:left w:val="single" w:sz="8"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Иные межбюджетные трансферты на разработку и экспертизу проектно-сметной документации на капитальный ремонт многоквартирного жилого дома по адресу: Томская область, Шегарский район, </w:t>
            </w:r>
            <w:proofErr w:type="spellStart"/>
            <w:r w:rsidRPr="00F27CB2">
              <w:rPr>
                <w:sz w:val="20"/>
                <w:szCs w:val="20"/>
              </w:rPr>
              <w:t>с.Мельниково</w:t>
            </w:r>
            <w:proofErr w:type="spellEnd"/>
            <w:r w:rsidRPr="00F27CB2">
              <w:rPr>
                <w:sz w:val="20"/>
                <w:szCs w:val="20"/>
              </w:rPr>
              <w:t>, ул. Школьная 53а</w:t>
            </w:r>
          </w:p>
        </w:tc>
        <w:tc>
          <w:tcPr>
            <w:tcW w:w="1884"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220,00</w:t>
            </w:r>
          </w:p>
        </w:tc>
        <w:tc>
          <w:tcPr>
            <w:tcW w:w="1481"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-0,46</w:t>
            </w:r>
          </w:p>
        </w:tc>
        <w:tc>
          <w:tcPr>
            <w:tcW w:w="1307" w:type="dxa"/>
            <w:tcBorders>
              <w:top w:val="nil"/>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219,54</w:t>
            </w:r>
          </w:p>
        </w:tc>
      </w:tr>
      <w:tr w:rsidR="00F27CB2" w:rsidRPr="00F27CB2" w:rsidTr="009C5782">
        <w:trPr>
          <w:trHeight w:val="1620"/>
        </w:trPr>
        <w:tc>
          <w:tcPr>
            <w:tcW w:w="5960" w:type="dxa"/>
            <w:tcBorders>
              <w:top w:val="nil"/>
              <w:left w:val="single" w:sz="8"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Иные межбюджетные трансферты на Прочие межбюджетные трансферты, на  реализацию п.1.3. (изготовление, приобретение и установка информационных и предупреждающих щитов (баннеров, аншлагов и др.) об опасности нахождения граждан на водных объектах) мероприятий Муниципальной программы "Повышение обеспечения безопасности людей на водных объектах Шегарского района на период 2018-2020 годов"</w:t>
            </w:r>
          </w:p>
        </w:tc>
        <w:tc>
          <w:tcPr>
            <w:tcW w:w="1884"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1,40</w:t>
            </w:r>
          </w:p>
        </w:tc>
        <w:tc>
          <w:tcPr>
            <w:tcW w:w="1307" w:type="dxa"/>
            <w:tcBorders>
              <w:top w:val="nil"/>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1,40</w:t>
            </w:r>
          </w:p>
        </w:tc>
      </w:tr>
      <w:tr w:rsidR="00F27CB2" w:rsidRPr="00F27CB2" w:rsidTr="009C5782">
        <w:trPr>
          <w:trHeight w:val="1035"/>
        </w:trPr>
        <w:tc>
          <w:tcPr>
            <w:tcW w:w="5960" w:type="dxa"/>
            <w:tcBorders>
              <w:top w:val="nil"/>
              <w:left w:val="single" w:sz="8"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Иные межбюджетные трансферты  на реализацию п.1.1.4. (проведение месячников по благоустройству населенных пунктов (субботники по уборке территорий) мероприятий Муниципальной программы "Охрана окружающей среды на 2018-2020 годы" </w:t>
            </w:r>
          </w:p>
        </w:tc>
        <w:tc>
          <w:tcPr>
            <w:tcW w:w="1884"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8,00</w:t>
            </w:r>
          </w:p>
        </w:tc>
        <w:tc>
          <w:tcPr>
            <w:tcW w:w="1307" w:type="dxa"/>
            <w:tcBorders>
              <w:top w:val="nil"/>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8,00</w:t>
            </w:r>
          </w:p>
        </w:tc>
      </w:tr>
      <w:tr w:rsidR="00F27CB2" w:rsidRPr="00F27CB2" w:rsidTr="009C5782">
        <w:trPr>
          <w:trHeight w:val="1035"/>
        </w:trPr>
        <w:tc>
          <w:tcPr>
            <w:tcW w:w="5960" w:type="dxa"/>
            <w:tcBorders>
              <w:top w:val="nil"/>
              <w:left w:val="single" w:sz="8"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Иные межбюджетные трансферты  на выполнение работ по своду деревьев на территориях муниципальных образований в целях предупреждения чрезвычайных ситуаций, связанных с падением деревьев</w:t>
            </w:r>
          </w:p>
        </w:tc>
        <w:tc>
          <w:tcPr>
            <w:tcW w:w="1884"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24,00</w:t>
            </w:r>
          </w:p>
        </w:tc>
        <w:tc>
          <w:tcPr>
            <w:tcW w:w="1307" w:type="dxa"/>
            <w:tcBorders>
              <w:top w:val="nil"/>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24,00</w:t>
            </w:r>
          </w:p>
        </w:tc>
      </w:tr>
      <w:tr w:rsidR="00F27CB2" w:rsidRPr="00F27CB2" w:rsidTr="009C5782">
        <w:trPr>
          <w:trHeight w:val="1725"/>
        </w:trPr>
        <w:tc>
          <w:tcPr>
            <w:tcW w:w="5960" w:type="dxa"/>
            <w:tcBorders>
              <w:top w:val="nil"/>
              <w:left w:val="single" w:sz="8" w:space="0" w:color="auto"/>
              <w:bottom w:val="nil"/>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lastRenderedPageBreak/>
              <w:t>Субвенции 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областного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так же лиц из их числа, в рамках ГП "Детство под защитой на 2014-2019 годы")  (ОБ)</w:t>
            </w:r>
          </w:p>
        </w:tc>
        <w:tc>
          <w:tcPr>
            <w:tcW w:w="1884" w:type="dxa"/>
            <w:tcBorders>
              <w:top w:val="nil"/>
              <w:left w:val="nil"/>
              <w:bottom w:val="nil"/>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0,00</w:t>
            </w:r>
          </w:p>
        </w:tc>
        <w:tc>
          <w:tcPr>
            <w:tcW w:w="1481" w:type="dxa"/>
            <w:tcBorders>
              <w:top w:val="nil"/>
              <w:left w:val="nil"/>
              <w:bottom w:val="nil"/>
              <w:right w:val="single" w:sz="4"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779,79</w:t>
            </w:r>
          </w:p>
        </w:tc>
        <w:tc>
          <w:tcPr>
            <w:tcW w:w="1307" w:type="dxa"/>
            <w:tcBorders>
              <w:top w:val="nil"/>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779,79</w:t>
            </w:r>
          </w:p>
        </w:tc>
      </w:tr>
      <w:tr w:rsidR="00F27CB2" w:rsidRPr="00F27CB2" w:rsidTr="009C5782">
        <w:trPr>
          <w:trHeight w:val="1725"/>
        </w:trPr>
        <w:tc>
          <w:tcPr>
            <w:tcW w:w="5960" w:type="dxa"/>
            <w:tcBorders>
              <w:top w:val="single" w:sz="4" w:space="0" w:color="auto"/>
              <w:left w:val="single" w:sz="8" w:space="0" w:color="auto"/>
              <w:bottom w:val="nil"/>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Субвенции 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федерального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так же лиц из их числа, в рамках ГП "Детство под защитой на 2014-2019 годы")  (ФБ)</w:t>
            </w:r>
          </w:p>
        </w:tc>
        <w:tc>
          <w:tcPr>
            <w:tcW w:w="1884" w:type="dxa"/>
            <w:tcBorders>
              <w:top w:val="single" w:sz="4" w:space="0" w:color="auto"/>
              <w:left w:val="nil"/>
              <w:bottom w:val="nil"/>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0,00</w:t>
            </w:r>
          </w:p>
        </w:tc>
        <w:tc>
          <w:tcPr>
            <w:tcW w:w="1481" w:type="dxa"/>
            <w:tcBorders>
              <w:top w:val="single" w:sz="4" w:space="0" w:color="auto"/>
              <w:left w:val="nil"/>
              <w:bottom w:val="nil"/>
              <w:right w:val="single" w:sz="4"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327,32</w:t>
            </w:r>
          </w:p>
        </w:tc>
        <w:tc>
          <w:tcPr>
            <w:tcW w:w="1307" w:type="dxa"/>
            <w:tcBorders>
              <w:top w:val="nil"/>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327,32</w:t>
            </w:r>
          </w:p>
        </w:tc>
      </w:tr>
      <w:tr w:rsidR="00F27CB2" w:rsidRPr="00F27CB2" w:rsidTr="009C5782">
        <w:trPr>
          <w:trHeight w:val="780"/>
        </w:trPr>
        <w:tc>
          <w:tcPr>
            <w:tcW w:w="5960" w:type="dxa"/>
            <w:tcBorders>
              <w:top w:val="single" w:sz="4" w:space="0" w:color="auto"/>
              <w:left w:val="single" w:sz="8" w:space="0" w:color="auto"/>
              <w:bottom w:val="nil"/>
              <w:right w:val="single" w:sz="4" w:space="0" w:color="auto"/>
            </w:tcBorders>
            <w:shd w:val="clear" w:color="auto" w:fill="auto"/>
            <w:vAlign w:val="bottom"/>
            <w:hideMark/>
          </w:tcPr>
          <w:p w:rsidR="00F27CB2" w:rsidRPr="00F27CB2" w:rsidRDefault="00F27CB2" w:rsidP="009C5782">
            <w:pPr>
              <w:jc w:val="both"/>
              <w:rPr>
                <w:sz w:val="20"/>
                <w:szCs w:val="20"/>
              </w:rPr>
            </w:pPr>
            <w:r w:rsidRPr="00F27CB2">
              <w:rPr>
                <w:sz w:val="20"/>
                <w:szCs w:val="20"/>
              </w:rPr>
              <w:t xml:space="preserve">Субвенции на осуществление государственных полномочий  по </w:t>
            </w:r>
            <w:proofErr w:type="spellStart"/>
            <w:r w:rsidRPr="00F27CB2">
              <w:rPr>
                <w:sz w:val="20"/>
                <w:szCs w:val="20"/>
              </w:rPr>
              <w:t>осущестлению</w:t>
            </w:r>
            <w:proofErr w:type="spellEnd"/>
            <w:r w:rsidRPr="00F27CB2">
              <w:rPr>
                <w:sz w:val="20"/>
                <w:szCs w:val="20"/>
              </w:rPr>
              <w:t xml:space="preserve">   первичного воинского учета на территориях, где отсутствуют военные комиссариаты</w:t>
            </w:r>
          </w:p>
        </w:tc>
        <w:tc>
          <w:tcPr>
            <w:tcW w:w="1884" w:type="dxa"/>
            <w:tcBorders>
              <w:top w:val="single" w:sz="4" w:space="0" w:color="auto"/>
              <w:left w:val="nil"/>
              <w:bottom w:val="nil"/>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188,30</w:t>
            </w:r>
          </w:p>
        </w:tc>
        <w:tc>
          <w:tcPr>
            <w:tcW w:w="1481" w:type="dxa"/>
            <w:tcBorders>
              <w:top w:val="single" w:sz="4" w:space="0" w:color="auto"/>
              <w:left w:val="nil"/>
              <w:bottom w:val="nil"/>
              <w:right w:val="single" w:sz="4" w:space="0" w:color="auto"/>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7,90</w:t>
            </w:r>
          </w:p>
        </w:tc>
        <w:tc>
          <w:tcPr>
            <w:tcW w:w="1307" w:type="dxa"/>
            <w:tcBorders>
              <w:top w:val="nil"/>
              <w:left w:val="nil"/>
              <w:bottom w:val="single" w:sz="4" w:space="0" w:color="auto"/>
              <w:right w:val="single" w:sz="8"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196,20</w:t>
            </w:r>
          </w:p>
        </w:tc>
      </w:tr>
      <w:tr w:rsidR="00F27CB2" w:rsidRPr="00F27CB2" w:rsidTr="009C5782">
        <w:trPr>
          <w:trHeight w:val="420"/>
        </w:trPr>
        <w:tc>
          <w:tcPr>
            <w:tcW w:w="5960" w:type="dxa"/>
            <w:tcBorders>
              <w:top w:val="single" w:sz="8" w:space="0" w:color="auto"/>
              <w:left w:val="single" w:sz="8" w:space="0" w:color="auto"/>
              <w:bottom w:val="single" w:sz="8" w:space="0" w:color="auto"/>
              <w:right w:val="single" w:sz="4" w:space="0" w:color="auto"/>
            </w:tcBorders>
            <w:shd w:val="clear" w:color="auto" w:fill="auto"/>
            <w:hideMark/>
          </w:tcPr>
          <w:p w:rsidR="00F27CB2" w:rsidRPr="00F27CB2" w:rsidRDefault="00F27CB2" w:rsidP="009C5782">
            <w:pPr>
              <w:jc w:val="both"/>
              <w:rPr>
                <w:b/>
                <w:bCs/>
                <w:sz w:val="20"/>
                <w:szCs w:val="20"/>
              </w:rPr>
            </w:pPr>
            <w:r w:rsidRPr="00F27CB2">
              <w:rPr>
                <w:b/>
                <w:bCs/>
                <w:sz w:val="20"/>
                <w:szCs w:val="20"/>
              </w:rPr>
              <w:t>Итого:</w:t>
            </w:r>
          </w:p>
        </w:tc>
        <w:tc>
          <w:tcPr>
            <w:tcW w:w="1884" w:type="dxa"/>
            <w:tcBorders>
              <w:top w:val="single" w:sz="8" w:space="0" w:color="auto"/>
              <w:left w:val="nil"/>
              <w:bottom w:val="single" w:sz="8" w:space="0" w:color="auto"/>
              <w:right w:val="single" w:sz="8" w:space="0" w:color="auto"/>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12 573,80</w:t>
            </w:r>
          </w:p>
        </w:tc>
        <w:tc>
          <w:tcPr>
            <w:tcW w:w="1481"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1 813,93</w:t>
            </w:r>
          </w:p>
        </w:tc>
        <w:tc>
          <w:tcPr>
            <w:tcW w:w="1307"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14 387,73</w:t>
            </w:r>
          </w:p>
        </w:tc>
      </w:tr>
      <w:tr w:rsidR="00F27CB2" w:rsidRPr="00F27CB2" w:rsidTr="009C5782">
        <w:trPr>
          <w:trHeight w:val="276"/>
        </w:trPr>
        <w:tc>
          <w:tcPr>
            <w:tcW w:w="10632" w:type="dxa"/>
            <w:gridSpan w:val="4"/>
            <w:vMerge w:val="restart"/>
            <w:tcBorders>
              <w:top w:val="nil"/>
              <w:left w:val="nil"/>
              <w:bottom w:val="nil"/>
              <w:right w:val="nil"/>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кроме того, целевые межбюджетные трансферты из районного бюджета - остатки целевых средств прошлых лет, используемые в текущем финансовом году</w:t>
            </w:r>
          </w:p>
        </w:tc>
      </w:tr>
      <w:tr w:rsidR="00F27CB2" w:rsidRPr="00F27CB2" w:rsidTr="009C5782">
        <w:trPr>
          <w:trHeight w:val="360"/>
        </w:trPr>
        <w:tc>
          <w:tcPr>
            <w:tcW w:w="10632" w:type="dxa"/>
            <w:gridSpan w:val="4"/>
            <w:vMerge/>
            <w:tcBorders>
              <w:top w:val="nil"/>
              <w:left w:val="nil"/>
              <w:bottom w:val="nil"/>
              <w:right w:val="nil"/>
            </w:tcBorders>
            <w:vAlign w:val="center"/>
            <w:hideMark/>
          </w:tcPr>
          <w:p w:rsidR="00F27CB2" w:rsidRPr="00F27CB2" w:rsidRDefault="00F27CB2" w:rsidP="009C5782">
            <w:pPr>
              <w:rPr>
                <w:b/>
                <w:bCs/>
                <w:sz w:val="20"/>
                <w:szCs w:val="20"/>
              </w:rPr>
            </w:pPr>
          </w:p>
        </w:tc>
      </w:tr>
      <w:tr w:rsidR="00F27CB2" w:rsidRPr="00F27CB2" w:rsidTr="009C5782">
        <w:trPr>
          <w:trHeight w:val="270"/>
        </w:trPr>
        <w:tc>
          <w:tcPr>
            <w:tcW w:w="5960" w:type="dxa"/>
            <w:tcBorders>
              <w:top w:val="nil"/>
              <w:left w:val="nil"/>
              <w:bottom w:val="nil"/>
              <w:right w:val="nil"/>
            </w:tcBorders>
            <w:shd w:val="clear" w:color="auto" w:fill="auto"/>
            <w:noWrap/>
            <w:vAlign w:val="bottom"/>
            <w:hideMark/>
          </w:tcPr>
          <w:p w:rsidR="00F27CB2" w:rsidRPr="00F27CB2" w:rsidRDefault="00F27CB2" w:rsidP="009C5782">
            <w:pPr>
              <w:rPr>
                <w:rFonts w:ascii="Arial CYR" w:hAnsi="Arial CYR" w:cs="Arial CYR"/>
                <w:sz w:val="20"/>
                <w:szCs w:val="20"/>
              </w:rPr>
            </w:pPr>
          </w:p>
        </w:tc>
        <w:tc>
          <w:tcPr>
            <w:tcW w:w="1884" w:type="dxa"/>
            <w:tcBorders>
              <w:top w:val="nil"/>
              <w:left w:val="nil"/>
              <w:bottom w:val="nil"/>
              <w:right w:val="nil"/>
            </w:tcBorders>
            <w:shd w:val="clear" w:color="auto" w:fill="auto"/>
            <w:noWrap/>
            <w:vAlign w:val="bottom"/>
            <w:hideMark/>
          </w:tcPr>
          <w:p w:rsidR="00F27CB2" w:rsidRPr="00F27CB2" w:rsidRDefault="00F27CB2" w:rsidP="009C5782">
            <w:pPr>
              <w:rPr>
                <w:rFonts w:ascii="Arial CYR" w:hAnsi="Arial CYR" w:cs="Arial CYR"/>
                <w:sz w:val="20"/>
                <w:szCs w:val="20"/>
              </w:rPr>
            </w:pPr>
          </w:p>
        </w:tc>
        <w:tc>
          <w:tcPr>
            <w:tcW w:w="1481" w:type="dxa"/>
            <w:tcBorders>
              <w:top w:val="nil"/>
              <w:left w:val="nil"/>
              <w:bottom w:val="nil"/>
              <w:right w:val="nil"/>
            </w:tcBorders>
            <w:shd w:val="clear" w:color="auto" w:fill="auto"/>
            <w:noWrap/>
            <w:vAlign w:val="bottom"/>
            <w:hideMark/>
          </w:tcPr>
          <w:p w:rsidR="00F27CB2" w:rsidRPr="00F27CB2" w:rsidRDefault="00F27CB2" w:rsidP="009C5782">
            <w:pPr>
              <w:rPr>
                <w:rFonts w:ascii="Arial CYR" w:hAnsi="Arial CYR" w:cs="Arial CYR"/>
                <w:sz w:val="20"/>
                <w:szCs w:val="20"/>
              </w:rPr>
            </w:pPr>
          </w:p>
        </w:tc>
        <w:tc>
          <w:tcPr>
            <w:tcW w:w="1307" w:type="dxa"/>
            <w:tcBorders>
              <w:top w:val="nil"/>
              <w:left w:val="nil"/>
              <w:bottom w:val="nil"/>
              <w:right w:val="nil"/>
            </w:tcBorders>
            <w:shd w:val="clear" w:color="auto" w:fill="auto"/>
            <w:noWrap/>
            <w:vAlign w:val="bottom"/>
            <w:hideMark/>
          </w:tcPr>
          <w:p w:rsidR="00F27CB2" w:rsidRPr="00F27CB2" w:rsidRDefault="00F27CB2" w:rsidP="009C5782">
            <w:pPr>
              <w:rPr>
                <w:rFonts w:ascii="Arial CYR" w:hAnsi="Arial CYR" w:cs="Arial CYR"/>
                <w:sz w:val="20"/>
                <w:szCs w:val="20"/>
              </w:rPr>
            </w:pPr>
          </w:p>
        </w:tc>
      </w:tr>
      <w:tr w:rsidR="00F27CB2" w:rsidRPr="00F27CB2" w:rsidTr="009C5782">
        <w:trPr>
          <w:trHeight w:val="276"/>
        </w:trPr>
        <w:tc>
          <w:tcPr>
            <w:tcW w:w="596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Наименование безвозмездных поступлений</w:t>
            </w:r>
          </w:p>
        </w:tc>
        <w:tc>
          <w:tcPr>
            <w:tcW w:w="188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 xml:space="preserve">Утвержденный план на 2018г.                                     сумма, </w:t>
            </w:r>
            <w:proofErr w:type="spellStart"/>
            <w:r w:rsidRPr="00F27CB2">
              <w:rPr>
                <w:b/>
                <w:bCs/>
                <w:sz w:val="20"/>
                <w:szCs w:val="20"/>
              </w:rPr>
              <w:t>т.р</w:t>
            </w:r>
            <w:proofErr w:type="spellEnd"/>
            <w:r w:rsidRPr="00F27CB2">
              <w:rPr>
                <w:b/>
                <w:bCs/>
                <w:sz w:val="20"/>
                <w:szCs w:val="20"/>
              </w:rPr>
              <w:t>.</w:t>
            </w:r>
          </w:p>
        </w:tc>
        <w:tc>
          <w:tcPr>
            <w:tcW w:w="148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 xml:space="preserve">Изменения, </w:t>
            </w:r>
            <w:proofErr w:type="spellStart"/>
            <w:r w:rsidRPr="00F27CB2">
              <w:rPr>
                <w:b/>
                <w:bCs/>
                <w:sz w:val="20"/>
                <w:szCs w:val="20"/>
              </w:rPr>
              <w:t>тыс.руб</w:t>
            </w:r>
            <w:proofErr w:type="spellEnd"/>
            <w:r w:rsidRPr="00F27CB2">
              <w:rPr>
                <w:b/>
                <w:bCs/>
                <w:sz w:val="20"/>
                <w:szCs w:val="20"/>
              </w:rPr>
              <w:t>.</w:t>
            </w:r>
          </w:p>
        </w:tc>
        <w:tc>
          <w:tcPr>
            <w:tcW w:w="1307"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 xml:space="preserve">План с учетом изменений, </w:t>
            </w:r>
            <w:proofErr w:type="spellStart"/>
            <w:r w:rsidRPr="00F27CB2">
              <w:rPr>
                <w:b/>
                <w:bCs/>
                <w:sz w:val="20"/>
                <w:szCs w:val="20"/>
              </w:rPr>
              <w:t>тыс.руб</w:t>
            </w:r>
            <w:proofErr w:type="spellEnd"/>
            <w:r w:rsidRPr="00F27CB2">
              <w:rPr>
                <w:b/>
                <w:bCs/>
                <w:sz w:val="20"/>
                <w:szCs w:val="20"/>
              </w:rPr>
              <w:t>.</w:t>
            </w:r>
          </w:p>
        </w:tc>
      </w:tr>
      <w:tr w:rsidR="00F27CB2" w:rsidRPr="00F27CB2" w:rsidTr="009C5782">
        <w:trPr>
          <w:trHeight w:val="1515"/>
        </w:trPr>
        <w:tc>
          <w:tcPr>
            <w:tcW w:w="5960" w:type="dxa"/>
            <w:vMerge/>
            <w:tcBorders>
              <w:top w:val="single" w:sz="8" w:space="0" w:color="auto"/>
              <w:left w:val="single" w:sz="8" w:space="0" w:color="auto"/>
              <w:bottom w:val="single" w:sz="8" w:space="0" w:color="000000"/>
              <w:right w:val="single" w:sz="4" w:space="0" w:color="auto"/>
            </w:tcBorders>
            <w:vAlign w:val="center"/>
            <w:hideMark/>
          </w:tcPr>
          <w:p w:rsidR="00F27CB2" w:rsidRPr="00F27CB2" w:rsidRDefault="00F27CB2" w:rsidP="009C5782">
            <w:pPr>
              <w:rPr>
                <w:b/>
                <w:bCs/>
                <w:sz w:val="20"/>
                <w:szCs w:val="20"/>
              </w:rPr>
            </w:pPr>
          </w:p>
        </w:tc>
        <w:tc>
          <w:tcPr>
            <w:tcW w:w="1884" w:type="dxa"/>
            <w:vMerge/>
            <w:tcBorders>
              <w:top w:val="single" w:sz="8" w:space="0" w:color="auto"/>
              <w:left w:val="single" w:sz="4" w:space="0" w:color="auto"/>
              <w:bottom w:val="single" w:sz="8" w:space="0" w:color="000000"/>
              <w:right w:val="single" w:sz="4" w:space="0" w:color="auto"/>
            </w:tcBorders>
            <w:vAlign w:val="center"/>
            <w:hideMark/>
          </w:tcPr>
          <w:p w:rsidR="00F27CB2" w:rsidRPr="00F27CB2" w:rsidRDefault="00F27CB2" w:rsidP="009C5782">
            <w:pPr>
              <w:rPr>
                <w:b/>
                <w:bCs/>
                <w:sz w:val="20"/>
                <w:szCs w:val="20"/>
              </w:rPr>
            </w:pPr>
          </w:p>
        </w:tc>
        <w:tc>
          <w:tcPr>
            <w:tcW w:w="1481" w:type="dxa"/>
            <w:vMerge/>
            <w:tcBorders>
              <w:top w:val="single" w:sz="8" w:space="0" w:color="auto"/>
              <w:left w:val="single" w:sz="4" w:space="0" w:color="auto"/>
              <w:bottom w:val="single" w:sz="8" w:space="0" w:color="000000"/>
              <w:right w:val="single" w:sz="4" w:space="0" w:color="auto"/>
            </w:tcBorders>
            <w:vAlign w:val="center"/>
            <w:hideMark/>
          </w:tcPr>
          <w:p w:rsidR="00F27CB2" w:rsidRPr="00F27CB2" w:rsidRDefault="00F27CB2" w:rsidP="009C5782">
            <w:pPr>
              <w:rPr>
                <w:b/>
                <w:bCs/>
                <w:sz w:val="20"/>
                <w:szCs w:val="20"/>
              </w:rPr>
            </w:pPr>
          </w:p>
        </w:tc>
        <w:tc>
          <w:tcPr>
            <w:tcW w:w="1307" w:type="dxa"/>
            <w:vMerge/>
            <w:tcBorders>
              <w:top w:val="single" w:sz="8" w:space="0" w:color="auto"/>
              <w:left w:val="single" w:sz="4" w:space="0" w:color="auto"/>
              <w:bottom w:val="single" w:sz="8" w:space="0" w:color="000000"/>
              <w:right w:val="single" w:sz="8" w:space="0" w:color="auto"/>
            </w:tcBorders>
            <w:vAlign w:val="center"/>
            <w:hideMark/>
          </w:tcPr>
          <w:p w:rsidR="00F27CB2" w:rsidRPr="00F27CB2" w:rsidRDefault="00F27CB2" w:rsidP="009C5782">
            <w:pPr>
              <w:rPr>
                <w:b/>
                <w:bCs/>
                <w:sz w:val="20"/>
                <w:szCs w:val="20"/>
              </w:rPr>
            </w:pPr>
          </w:p>
        </w:tc>
      </w:tr>
      <w:tr w:rsidR="00F27CB2" w:rsidRPr="00F27CB2" w:rsidTr="009C5782">
        <w:trPr>
          <w:trHeight w:val="630"/>
        </w:trPr>
        <w:tc>
          <w:tcPr>
            <w:tcW w:w="5960" w:type="dxa"/>
            <w:tcBorders>
              <w:top w:val="nil"/>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Иные межбюджетные трансферты  на проведение кадастровых работ по подготовке карт границ (планов) населенных пунктов</w:t>
            </w:r>
          </w:p>
        </w:tc>
        <w:tc>
          <w:tcPr>
            <w:tcW w:w="1884"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w:t>
            </w:r>
          </w:p>
        </w:tc>
        <w:tc>
          <w:tcPr>
            <w:tcW w:w="1481"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305,00</w:t>
            </w:r>
          </w:p>
        </w:tc>
        <w:tc>
          <w:tcPr>
            <w:tcW w:w="1307"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305,00</w:t>
            </w:r>
          </w:p>
        </w:tc>
      </w:tr>
      <w:tr w:rsidR="00F27CB2" w:rsidRPr="00F27CB2" w:rsidTr="009C5782">
        <w:trPr>
          <w:trHeight w:val="375"/>
        </w:trPr>
        <w:tc>
          <w:tcPr>
            <w:tcW w:w="5960"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 </w:t>
            </w:r>
          </w:p>
        </w:tc>
        <w:tc>
          <w:tcPr>
            <w:tcW w:w="1884"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 </w:t>
            </w:r>
          </w:p>
        </w:tc>
        <w:tc>
          <w:tcPr>
            <w:tcW w:w="1481"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 </w:t>
            </w:r>
          </w:p>
        </w:tc>
      </w:tr>
      <w:tr w:rsidR="00F27CB2" w:rsidRPr="00F27CB2" w:rsidTr="009C5782">
        <w:trPr>
          <w:trHeight w:val="390"/>
        </w:trPr>
        <w:tc>
          <w:tcPr>
            <w:tcW w:w="5960" w:type="dxa"/>
            <w:tcBorders>
              <w:top w:val="nil"/>
              <w:left w:val="single" w:sz="4" w:space="0" w:color="auto"/>
              <w:bottom w:val="single" w:sz="4" w:space="0" w:color="auto"/>
              <w:right w:val="single" w:sz="4" w:space="0" w:color="auto"/>
            </w:tcBorders>
            <w:shd w:val="clear" w:color="000000" w:fill="EEECE1"/>
            <w:hideMark/>
          </w:tcPr>
          <w:p w:rsidR="00F27CB2" w:rsidRPr="00F27CB2" w:rsidRDefault="00F27CB2" w:rsidP="009C5782">
            <w:pPr>
              <w:rPr>
                <w:b/>
                <w:bCs/>
                <w:sz w:val="20"/>
                <w:szCs w:val="20"/>
              </w:rPr>
            </w:pPr>
            <w:r w:rsidRPr="00F27CB2">
              <w:rPr>
                <w:b/>
                <w:bCs/>
                <w:sz w:val="20"/>
                <w:szCs w:val="20"/>
              </w:rPr>
              <w:t>Итого целевых межбюджетных трансфертов из областного бюджета - остатков целевых средств прошлых лет</w:t>
            </w:r>
          </w:p>
        </w:tc>
        <w:tc>
          <w:tcPr>
            <w:tcW w:w="1884" w:type="dxa"/>
            <w:tcBorders>
              <w:top w:val="nil"/>
              <w:left w:val="nil"/>
              <w:bottom w:val="single" w:sz="4" w:space="0" w:color="auto"/>
              <w:right w:val="single" w:sz="4" w:space="0" w:color="auto"/>
            </w:tcBorders>
            <w:shd w:val="clear" w:color="000000" w:fill="EEECE1"/>
            <w:vAlign w:val="center"/>
            <w:hideMark/>
          </w:tcPr>
          <w:p w:rsidR="00F27CB2" w:rsidRPr="00F27CB2" w:rsidRDefault="00F27CB2" w:rsidP="009C5782">
            <w:pPr>
              <w:jc w:val="center"/>
              <w:rPr>
                <w:b/>
                <w:bCs/>
                <w:sz w:val="20"/>
                <w:szCs w:val="20"/>
              </w:rPr>
            </w:pPr>
            <w:r w:rsidRPr="00F27CB2">
              <w:rPr>
                <w:b/>
                <w:bCs/>
                <w:sz w:val="20"/>
                <w:szCs w:val="20"/>
              </w:rPr>
              <w:t> </w:t>
            </w:r>
          </w:p>
        </w:tc>
        <w:tc>
          <w:tcPr>
            <w:tcW w:w="1481" w:type="dxa"/>
            <w:tcBorders>
              <w:top w:val="nil"/>
              <w:left w:val="nil"/>
              <w:bottom w:val="single" w:sz="4" w:space="0" w:color="auto"/>
              <w:right w:val="single" w:sz="4" w:space="0" w:color="auto"/>
            </w:tcBorders>
            <w:shd w:val="clear" w:color="000000" w:fill="EEECE1"/>
            <w:vAlign w:val="center"/>
            <w:hideMark/>
          </w:tcPr>
          <w:p w:rsidR="00F27CB2" w:rsidRPr="00F27CB2" w:rsidRDefault="00F27CB2" w:rsidP="009C5782">
            <w:pPr>
              <w:jc w:val="center"/>
              <w:rPr>
                <w:b/>
                <w:bCs/>
                <w:sz w:val="20"/>
                <w:szCs w:val="20"/>
              </w:rPr>
            </w:pPr>
            <w:r w:rsidRPr="00F27CB2">
              <w:rPr>
                <w:b/>
                <w:bCs/>
                <w:sz w:val="20"/>
                <w:szCs w:val="20"/>
              </w:rPr>
              <w:t>305,0</w:t>
            </w:r>
          </w:p>
        </w:tc>
        <w:tc>
          <w:tcPr>
            <w:tcW w:w="1307" w:type="dxa"/>
            <w:tcBorders>
              <w:top w:val="nil"/>
              <w:left w:val="nil"/>
              <w:bottom w:val="single" w:sz="4" w:space="0" w:color="auto"/>
              <w:right w:val="single" w:sz="4" w:space="0" w:color="auto"/>
            </w:tcBorders>
            <w:shd w:val="clear" w:color="000000" w:fill="EEECE1"/>
            <w:vAlign w:val="center"/>
            <w:hideMark/>
          </w:tcPr>
          <w:p w:rsidR="00F27CB2" w:rsidRPr="00F27CB2" w:rsidRDefault="00F27CB2" w:rsidP="009C5782">
            <w:pPr>
              <w:jc w:val="center"/>
              <w:rPr>
                <w:b/>
                <w:bCs/>
                <w:sz w:val="20"/>
                <w:szCs w:val="20"/>
              </w:rPr>
            </w:pPr>
            <w:r w:rsidRPr="00F27CB2">
              <w:rPr>
                <w:b/>
                <w:bCs/>
                <w:sz w:val="20"/>
                <w:szCs w:val="20"/>
              </w:rPr>
              <w:t>305,0</w:t>
            </w:r>
          </w:p>
        </w:tc>
      </w:tr>
      <w:tr w:rsidR="00F27CB2" w:rsidRPr="00F27CB2" w:rsidTr="009C5782">
        <w:trPr>
          <w:trHeight w:val="345"/>
        </w:trPr>
        <w:tc>
          <w:tcPr>
            <w:tcW w:w="5960" w:type="dxa"/>
            <w:tcBorders>
              <w:top w:val="single" w:sz="8" w:space="0" w:color="auto"/>
              <w:left w:val="single" w:sz="8" w:space="0" w:color="auto"/>
              <w:bottom w:val="single" w:sz="8" w:space="0" w:color="auto"/>
              <w:right w:val="single" w:sz="4" w:space="0" w:color="auto"/>
            </w:tcBorders>
            <w:shd w:val="clear" w:color="auto" w:fill="auto"/>
            <w:hideMark/>
          </w:tcPr>
          <w:p w:rsidR="00F27CB2" w:rsidRPr="00F27CB2" w:rsidRDefault="00F27CB2" w:rsidP="009C5782">
            <w:pPr>
              <w:jc w:val="both"/>
              <w:rPr>
                <w:b/>
                <w:bCs/>
                <w:sz w:val="20"/>
                <w:szCs w:val="20"/>
              </w:rPr>
            </w:pPr>
            <w:r w:rsidRPr="00F27CB2">
              <w:rPr>
                <w:b/>
                <w:bCs/>
                <w:sz w:val="20"/>
                <w:szCs w:val="20"/>
              </w:rPr>
              <w:t>Всего:</w:t>
            </w:r>
          </w:p>
        </w:tc>
        <w:tc>
          <w:tcPr>
            <w:tcW w:w="1884" w:type="dxa"/>
            <w:tcBorders>
              <w:top w:val="single" w:sz="8" w:space="0" w:color="auto"/>
              <w:left w:val="nil"/>
              <w:bottom w:val="single" w:sz="8" w:space="0" w:color="auto"/>
              <w:right w:val="single" w:sz="8" w:space="0" w:color="auto"/>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12 573,80</w:t>
            </w:r>
          </w:p>
        </w:tc>
        <w:tc>
          <w:tcPr>
            <w:tcW w:w="1481"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2 118,93</w:t>
            </w:r>
          </w:p>
        </w:tc>
        <w:tc>
          <w:tcPr>
            <w:tcW w:w="1307"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14 692,73</w:t>
            </w:r>
          </w:p>
        </w:tc>
      </w:tr>
    </w:tbl>
    <w:p w:rsidR="00F27CB2" w:rsidRPr="00F27CB2" w:rsidRDefault="00F27CB2" w:rsidP="00F27CB2">
      <w:pPr>
        <w:pStyle w:val="a8"/>
        <w:ind w:firstLine="0"/>
        <w:rPr>
          <w:sz w:val="20"/>
          <w:szCs w:val="20"/>
        </w:rPr>
      </w:pPr>
    </w:p>
    <w:tbl>
      <w:tblPr>
        <w:tblW w:w="10579" w:type="dxa"/>
        <w:tblInd w:w="108" w:type="dxa"/>
        <w:tblLayout w:type="fixed"/>
        <w:tblLook w:val="04A0" w:firstRow="1" w:lastRow="0" w:firstColumn="1" w:lastColumn="0" w:noHBand="0" w:noVBand="1"/>
      </w:tblPr>
      <w:tblGrid>
        <w:gridCol w:w="6237"/>
        <w:gridCol w:w="540"/>
        <w:gridCol w:w="697"/>
        <w:gridCol w:w="1250"/>
        <w:gridCol w:w="617"/>
        <w:gridCol w:w="1238"/>
      </w:tblGrid>
      <w:tr w:rsidR="00F27CB2" w:rsidRPr="00F27CB2" w:rsidTr="009C5782">
        <w:trPr>
          <w:trHeight w:val="312"/>
        </w:trPr>
        <w:tc>
          <w:tcPr>
            <w:tcW w:w="6237" w:type="dxa"/>
            <w:tcBorders>
              <w:top w:val="nil"/>
              <w:left w:val="nil"/>
              <w:bottom w:val="nil"/>
              <w:right w:val="nil"/>
            </w:tcBorders>
            <w:shd w:val="clear" w:color="auto" w:fill="auto"/>
            <w:noWrap/>
            <w:vAlign w:val="bottom"/>
            <w:hideMark/>
          </w:tcPr>
          <w:p w:rsidR="00F27CB2" w:rsidRPr="00F27CB2" w:rsidRDefault="00F27CB2" w:rsidP="009C5782">
            <w:pPr>
              <w:jc w:val="right"/>
              <w:rPr>
                <w:sz w:val="20"/>
                <w:szCs w:val="20"/>
              </w:rPr>
            </w:pPr>
          </w:p>
        </w:tc>
        <w:tc>
          <w:tcPr>
            <w:tcW w:w="4342" w:type="dxa"/>
            <w:gridSpan w:val="5"/>
            <w:vMerge w:val="restart"/>
            <w:tcBorders>
              <w:top w:val="nil"/>
              <w:left w:val="nil"/>
              <w:bottom w:val="nil"/>
              <w:right w:val="nil"/>
            </w:tcBorders>
            <w:shd w:val="clear" w:color="auto" w:fill="auto"/>
            <w:vAlign w:val="bottom"/>
            <w:hideMark/>
          </w:tcPr>
          <w:p w:rsidR="00F27CB2" w:rsidRPr="00F27CB2" w:rsidRDefault="00F27CB2" w:rsidP="009C5782">
            <w:pPr>
              <w:jc w:val="right"/>
              <w:rPr>
                <w:sz w:val="20"/>
                <w:szCs w:val="20"/>
              </w:rPr>
            </w:pPr>
            <w:r w:rsidRPr="00F27CB2">
              <w:rPr>
                <w:sz w:val="20"/>
                <w:szCs w:val="20"/>
              </w:rPr>
              <w:t xml:space="preserve">Приложение 6 </w:t>
            </w:r>
            <w:r w:rsidRPr="00F27CB2">
              <w:rPr>
                <w:sz w:val="20"/>
                <w:szCs w:val="20"/>
              </w:rPr>
              <w:br/>
              <w:t xml:space="preserve">к  решению Совета Анастасьевского сельского поселения                 </w:t>
            </w:r>
            <w:r w:rsidRPr="00F27CB2">
              <w:rPr>
                <w:sz w:val="20"/>
                <w:szCs w:val="20"/>
              </w:rPr>
              <w:br/>
              <w:t xml:space="preserve">от "27" июня  2018г № </w:t>
            </w:r>
            <w:r w:rsidRPr="00F27CB2">
              <w:rPr>
                <w:sz w:val="20"/>
                <w:szCs w:val="20"/>
                <w:u w:val="single"/>
              </w:rPr>
              <w:t>42</w:t>
            </w:r>
          </w:p>
        </w:tc>
      </w:tr>
      <w:tr w:rsidR="00F27CB2" w:rsidRPr="00F27CB2" w:rsidTr="009C5782">
        <w:trPr>
          <w:trHeight w:val="315"/>
        </w:trPr>
        <w:tc>
          <w:tcPr>
            <w:tcW w:w="6237" w:type="dxa"/>
            <w:tcBorders>
              <w:top w:val="nil"/>
              <w:left w:val="nil"/>
              <w:bottom w:val="nil"/>
              <w:right w:val="nil"/>
            </w:tcBorders>
            <w:shd w:val="clear" w:color="auto" w:fill="auto"/>
            <w:noWrap/>
            <w:vAlign w:val="bottom"/>
            <w:hideMark/>
          </w:tcPr>
          <w:p w:rsidR="00F27CB2" w:rsidRPr="00F27CB2" w:rsidRDefault="00F27CB2" w:rsidP="009C5782">
            <w:pPr>
              <w:jc w:val="right"/>
              <w:rPr>
                <w:sz w:val="20"/>
                <w:szCs w:val="20"/>
              </w:rPr>
            </w:pPr>
          </w:p>
        </w:tc>
        <w:tc>
          <w:tcPr>
            <w:tcW w:w="4342" w:type="dxa"/>
            <w:gridSpan w:val="5"/>
            <w:vMerge/>
            <w:tcBorders>
              <w:top w:val="nil"/>
              <w:left w:val="nil"/>
              <w:bottom w:val="nil"/>
              <w:right w:val="nil"/>
            </w:tcBorders>
            <w:vAlign w:val="center"/>
            <w:hideMark/>
          </w:tcPr>
          <w:p w:rsidR="00F27CB2" w:rsidRPr="00F27CB2" w:rsidRDefault="00F27CB2" w:rsidP="009C5782">
            <w:pPr>
              <w:rPr>
                <w:sz w:val="20"/>
                <w:szCs w:val="20"/>
              </w:rPr>
            </w:pPr>
          </w:p>
        </w:tc>
      </w:tr>
      <w:tr w:rsidR="00F27CB2" w:rsidRPr="00F27CB2" w:rsidTr="009C5782">
        <w:trPr>
          <w:trHeight w:val="330"/>
        </w:trPr>
        <w:tc>
          <w:tcPr>
            <w:tcW w:w="6237" w:type="dxa"/>
            <w:tcBorders>
              <w:top w:val="nil"/>
              <w:left w:val="nil"/>
              <w:bottom w:val="nil"/>
              <w:right w:val="nil"/>
            </w:tcBorders>
            <w:shd w:val="clear" w:color="auto" w:fill="auto"/>
            <w:vAlign w:val="bottom"/>
            <w:hideMark/>
          </w:tcPr>
          <w:p w:rsidR="00F27CB2" w:rsidRPr="00F27CB2" w:rsidRDefault="00F27CB2" w:rsidP="009C5782">
            <w:pPr>
              <w:jc w:val="right"/>
              <w:rPr>
                <w:sz w:val="20"/>
                <w:szCs w:val="20"/>
              </w:rPr>
            </w:pPr>
          </w:p>
        </w:tc>
        <w:tc>
          <w:tcPr>
            <w:tcW w:w="4342" w:type="dxa"/>
            <w:gridSpan w:val="5"/>
            <w:vMerge/>
            <w:tcBorders>
              <w:top w:val="nil"/>
              <w:left w:val="nil"/>
              <w:bottom w:val="nil"/>
              <w:right w:val="nil"/>
            </w:tcBorders>
            <w:vAlign w:val="center"/>
            <w:hideMark/>
          </w:tcPr>
          <w:p w:rsidR="00F27CB2" w:rsidRPr="00F27CB2" w:rsidRDefault="00F27CB2" w:rsidP="009C5782">
            <w:pPr>
              <w:rPr>
                <w:sz w:val="20"/>
                <w:szCs w:val="20"/>
              </w:rPr>
            </w:pPr>
          </w:p>
        </w:tc>
      </w:tr>
      <w:tr w:rsidR="00F27CB2" w:rsidRPr="00F27CB2" w:rsidTr="009C5782">
        <w:trPr>
          <w:trHeight w:val="1309"/>
        </w:trPr>
        <w:tc>
          <w:tcPr>
            <w:tcW w:w="10579" w:type="dxa"/>
            <w:gridSpan w:val="6"/>
            <w:tcBorders>
              <w:top w:val="nil"/>
              <w:left w:val="nil"/>
              <w:bottom w:val="nil"/>
              <w:right w:val="nil"/>
            </w:tcBorders>
            <w:shd w:val="clear" w:color="auto" w:fill="auto"/>
            <w:vAlign w:val="center"/>
            <w:hideMark/>
          </w:tcPr>
          <w:p w:rsidR="00F27CB2" w:rsidRPr="00F27CB2" w:rsidRDefault="00F27CB2" w:rsidP="009C5782">
            <w:pPr>
              <w:jc w:val="center"/>
              <w:rPr>
                <w:b/>
                <w:bCs/>
                <w:sz w:val="20"/>
                <w:szCs w:val="20"/>
              </w:rPr>
            </w:pPr>
            <w:r w:rsidRPr="00F27CB2">
              <w:rPr>
                <w:b/>
                <w:bCs/>
                <w:sz w:val="20"/>
                <w:szCs w:val="20"/>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"Анастасьевское сельское поселение" на 2018 год. </w:t>
            </w:r>
          </w:p>
        </w:tc>
      </w:tr>
      <w:tr w:rsidR="00F27CB2" w:rsidRPr="00F27CB2" w:rsidTr="009C5782">
        <w:trPr>
          <w:trHeight w:val="315"/>
        </w:trPr>
        <w:tc>
          <w:tcPr>
            <w:tcW w:w="6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7CB2" w:rsidRPr="00F27CB2" w:rsidRDefault="00F27CB2" w:rsidP="009C5782">
            <w:pPr>
              <w:jc w:val="center"/>
              <w:rPr>
                <w:b/>
                <w:bCs/>
                <w:sz w:val="20"/>
                <w:szCs w:val="20"/>
              </w:rPr>
            </w:pPr>
            <w:r w:rsidRPr="00F27CB2">
              <w:rPr>
                <w:b/>
                <w:bCs/>
                <w:sz w:val="20"/>
                <w:szCs w:val="20"/>
              </w:rPr>
              <w:t>Наименование</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7CB2" w:rsidRPr="00F27CB2" w:rsidRDefault="00F27CB2" w:rsidP="009C5782">
            <w:pPr>
              <w:jc w:val="center"/>
              <w:rPr>
                <w:b/>
                <w:bCs/>
                <w:sz w:val="20"/>
                <w:szCs w:val="20"/>
              </w:rPr>
            </w:pPr>
            <w:r w:rsidRPr="00F27CB2">
              <w:rPr>
                <w:b/>
                <w:bCs/>
                <w:sz w:val="20"/>
                <w:szCs w:val="20"/>
              </w:rPr>
              <w:t>Вед</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7CB2" w:rsidRPr="00F27CB2" w:rsidRDefault="00F27CB2" w:rsidP="009C5782">
            <w:pPr>
              <w:jc w:val="center"/>
              <w:rPr>
                <w:b/>
                <w:bCs/>
                <w:sz w:val="20"/>
                <w:szCs w:val="20"/>
              </w:rPr>
            </w:pPr>
            <w:proofErr w:type="spellStart"/>
            <w:r w:rsidRPr="00F27CB2">
              <w:rPr>
                <w:b/>
                <w:bCs/>
                <w:sz w:val="20"/>
                <w:szCs w:val="20"/>
              </w:rPr>
              <w:t>РзПР</w:t>
            </w:r>
            <w:proofErr w:type="spellEnd"/>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7CB2" w:rsidRPr="00F27CB2" w:rsidRDefault="00F27CB2" w:rsidP="009C5782">
            <w:pPr>
              <w:jc w:val="center"/>
              <w:rPr>
                <w:b/>
                <w:bCs/>
                <w:sz w:val="20"/>
                <w:szCs w:val="20"/>
              </w:rPr>
            </w:pPr>
            <w:r w:rsidRPr="00F27CB2">
              <w:rPr>
                <w:b/>
                <w:bCs/>
                <w:sz w:val="20"/>
                <w:szCs w:val="20"/>
              </w:rPr>
              <w:t>КЦСР</w:t>
            </w: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7CB2" w:rsidRPr="00F27CB2" w:rsidRDefault="00F27CB2" w:rsidP="009C5782">
            <w:pPr>
              <w:jc w:val="center"/>
              <w:rPr>
                <w:b/>
                <w:bCs/>
                <w:sz w:val="20"/>
                <w:szCs w:val="20"/>
              </w:rPr>
            </w:pPr>
            <w:r w:rsidRPr="00F27CB2">
              <w:rPr>
                <w:b/>
                <w:bCs/>
                <w:sz w:val="20"/>
                <w:szCs w:val="20"/>
              </w:rPr>
              <w:t>КВР</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7CB2" w:rsidRPr="00F27CB2" w:rsidRDefault="00F27CB2" w:rsidP="009C5782">
            <w:pPr>
              <w:jc w:val="center"/>
              <w:rPr>
                <w:b/>
                <w:bCs/>
                <w:sz w:val="20"/>
                <w:szCs w:val="20"/>
              </w:rPr>
            </w:pPr>
            <w:r w:rsidRPr="00F27CB2">
              <w:rPr>
                <w:b/>
                <w:bCs/>
                <w:sz w:val="20"/>
                <w:szCs w:val="20"/>
              </w:rPr>
              <w:t xml:space="preserve">Сумма         </w:t>
            </w:r>
            <w:r w:rsidRPr="00F27CB2">
              <w:rPr>
                <w:sz w:val="20"/>
                <w:szCs w:val="20"/>
              </w:rPr>
              <w:t>(тыс. руб.)</w:t>
            </w:r>
          </w:p>
        </w:tc>
      </w:tr>
      <w:tr w:rsidR="00F27CB2" w:rsidRPr="00F27CB2" w:rsidTr="009C5782">
        <w:trPr>
          <w:trHeight w:val="360"/>
        </w:trPr>
        <w:tc>
          <w:tcPr>
            <w:tcW w:w="6237" w:type="dxa"/>
            <w:vMerge/>
            <w:tcBorders>
              <w:top w:val="single" w:sz="4" w:space="0" w:color="000000"/>
              <w:left w:val="single" w:sz="4" w:space="0" w:color="000000"/>
              <w:bottom w:val="single" w:sz="4" w:space="0" w:color="000000"/>
              <w:right w:val="single" w:sz="4" w:space="0" w:color="000000"/>
            </w:tcBorders>
            <w:vAlign w:val="center"/>
            <w:hideMark/>
          </w:tcPr>
          <w:p w:rsidR="00F27CB2" w:rsidRPr="00F27CB2" w:rsidRDefault="00F27CB2" w:rsidP="009C5782">
            <w:pPr>
              <w:rPr>
                <w:b/>
                <w:bCs/>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27CB2" w:rsidRPr="00F27CB2" w:rsidRDefault="00F27CB2" w:rsidP="009C5782">
            <w:pPr>
              <w:rPr>
                <w:b/>
                <w:bCs/>
                <w:sz w:val="20"/>
                <w:szCs w:val="20"/>
              </w:rPr>
            </w:pPr>
          </w:p>
        </w:tc>
        <w:tc>
          <w:tcPr>
            <w:tcW w:w="697" w:type="dxa"/>
            <w:vMerge/>
            <w:tcBorders>
              <w:top w:val="single" w:sz="4" w:space="0" w:color="000000"/>
              <w:left w:val="single" w:sz="4" w:space="0" w:color="000000"/>
              <w:bottom w:val="single" w:sz="4" w:space="0" w:color="000000"/>
              <w:right w:val="single" w:sz="4" w:space="0" w:color="000000"/>
            </w:tcBorders>
            <w:vAlign w:val="center"/>
            <w:hideMark/>
          </w:tcPr>
          <w:p w:rsidR="00F27CB2" w:rsidRPr="00F27CB2" w:rsidRDefault="00F27CB2" w:rsidP="009C5782">
            <w:pPr>
              <w:rPr>
                <w:b/>
                <w:bCs/>
                <w:sz w:val="20"/>
                <w:szCs w:val="20"/>
              </w:rPr>
            </w:pPr>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rsidR="00F27CB2" w:rsidRPr="00F27CB2" w:rsidRDefault="00F27CB2" w:rsidP="009C5782">
            <w:pPr>
              <w:rPr>
                <w:b/>
                <w:bCs/>
                <w:sz w:val="20"/>
                <w:szCs w:val="20"/>
              </w:rPr>
            </w:pPr>
          </w:p>
        </w:tc>
        <w:tc>
          <w:tcPr>
            <w:tcW w:w="617" w:type="dxa"/>
            <w:vMerge/>
            <w:tcBorders>
              <w:top w:val="single" w:sz="4" w:space="0" w:color="000000"/>
              <w:left w:val="single" w:sz="4" w:space="0" w:color="000000"/>
              <w:bottom w:val="single" w:sz="4" w:space="0" w:color="000000"/>
              <w:right w:val="single" w:sz="4" w:space="0" w:color="000000"/>
            </w:tcBorders>
            <w:vAlign w:val="center"/>
            <w:hideMark/>
          </w:tcPr>
          <w:p w:rsidR="00F27CB2" w:rsidRPr="00F27CB2" w:rsidRDefault="00F27CB2" w:rsidP="009C5782">
            <w:pPr>
              <w:rPr>
                <w:b/>
                <w:bCs/>
                <w:sz w:val="20"/>
                <w:szCs w:val="20"/>
              </w:rPr>
            </w:pPr>
          </w:p>
        </w:tc>
        <w:tc>
          <w:tcPr>
            <w:tcW w:w="1238" w:type="dxa"/>
            <w:vMerge/>
            <w:tcBorders>
              <w:top w:val="single" w:sz="4" w:space="0" w:color="000000"/>
              <w:left w:val="single" w:sz="4" w:space="0" w:color="000000"/>
              <w:bottom w:val="single" w:sz="4" w:space="0" w:color="000000"/>
              <w:right w:val="single" w:sz="4" w:space="0" w:color="000000"/>
            </w:tcBorders>
            <w:vAlign w:val="center"/>
            <w:hideMark/>
          </w:tcPr>
          <w:p w:rsidR="00F27CB2" w:rsidRPr="00F27CB2" w:rsidRDefault="00F27CB2" w:rsidP="009C5782">
            <w:pPr>
              <w:rPr>
                <w:b/>
                <w:bCs/>
                <w:sz w:val="20"/>
                <w:szCs w:val="20"/>
              </w:rPr>
            </w:pPr>
          </w:p>
        </w:tc>
      </w:tr>
      <w:tr w:rsidR="00F27CB2" w:rsidRPr="00F27CB2" w:rsidTr="009C5782">
        <w:trPr>
          <w:trHeight w:val="409"/>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b/>
                <w:bCs/>
                <w:sz w:val="20"/>
                <w:szCs w:val="20"/>
              </w:rPr>
            </w:pPr>
            <w:r w:rsidRPr="00F27CB2">
              <w:rPr>
                <w:b/>
                <w:bCs/>
                <w:sz w:val="20"/>
                <w:szCs w:val="20"/>
              </w:rPr>
              <w:t>В С Е Г О</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18 732,64</w:t>
            </w:r>
          </w:p>
        </w:tc>
      </w:tr>
      <w:tr w:rsidR="00F27CB2" w:rsidRPr="00F27CB2" w:rsidTr="009C5782">
        <w:trPr>
          <w:trHeight w:val="43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b/>
                <w:bCs/>
                <w:sz w:val="20"/>
                <w:szCs w:val="20"/>
              </w:rPr>
            </w:pPr>
            <w:r w:rsidRPr="00F27CB2">
              <w:rPr>
                <w:b/>
                <w:bCs/>
                <w:sz w:val="20"/>
                <w:szCs w:val="20"/>
              </w:rPr>
              <w:t>Администрация Анастасьевского сельского поселения</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18 732,64</w:t>
            </w:r>
          </w:p>
        </w:tc>
      </w:tr>
      <w:tr w:rsidR="00F27CB2" w:rsidRPr="00F27CB2" w:rsidTr="009C5782">
        <w:trPr>
          <w:trHeight w:val="398"/>
        </w:trPr>
        <w:tc>
          <w:tcPr>
            <w:tcW w:w="6237" w:type="dxa"/>
            <w:tcBorders>
              <w:top w:val="nil"/>
              <w:left w:val="single" w:sz="4" w:space="0" w:color="auto"/>
              <w:bottom w:val="single" w:sz="4" w:space="0" w:color="auto"/>
              <w:right w:val="single" w:sz="4" w:space="0" w:color="auto"/>
            </w:tcBorders>
            <w:shd w:val="clear" w:color="000000" w:fill="92D050"/>
            <w:vAlign w:val="bottom"/>
            <w:hideMark/>
          </w:tcPr>
          <w:p w:rsidR="00F27CB2" w:rsidRPr="00F27CB2" w:rsidRDefault="00F27CB2" w:rsidP="009C5782">
            <w:pPr>
              <w:rPr>
                <w:b/>
                <w:bCs/>
                <w:sz w:val="20"/>
                <w:szCs w:val="20"/>
              </w:rPr>
            </w:pPr>
            <w:r w:rsidRPr="00F27CB2">
              <w:rPr>
                <w:b/>
                <w:bCs/>
                <w:sz w:val="20"/>
                <w:szCs w:val="20"/>
              </w:rPr>
              <w:t>ОБЩЕГОСУДАРСТВЕННЫЕ ВОПРОСЫ</w:t>
            </w:r>
          </w:p>
        </w:tc>
        <w:tc>
          <w:tcPr>
            <w:tcW w:w="54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i/>
                <w:iCs/>
                <w:sz w:val="20"/>
                <w:szCs w:val="20"/>
              </w:rPr>
            </w:pPr>
            <w:r w:rsidRPr="00F27CB2">
              <w:rPr>
                <w:b/>
                <w:bCs/>
                <w:i/>
                <w:iCs/>
                <w:sz w:val="20"/>
                <w:szCs w:val="20"/>
              </w:rPr>
              <w:t>921</w:t>
            </w:r>
          </w:p>
        </w:tc>
        <w:tc>
          <w:tcPr>
            <w:tcW w:w="697"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i/>
                <w:iCs/>
                <w:sz w:val="20"/>
                <w:szCs w:val="20"/>
              </w:rPr>
            </w:pPr>
            <w:r w:rsidRPr="00F27CB2">
              <w:rPr>
                <w:b/>
                <w:bCs/>
                <w:i/>
                <w:iCs/>
                <w:sz w:val="20"/>
                <w:szCs w:val="20"/>
              </w:rPr>
              <w:t>0100</w:t>
            </w:r>
          </w:p>
        </w:tc>
        <w:tc>
          <w:tcPr>
            <w:tcW w:w="1250" w:type="dxa"/>
            <w:tcBorders>
              <w:top w:val="nil"/>
              <w:left w:val="nil"/>
              <w:bottom w:val="single" w:sz="4" w:space="0" w:color="000000"/>
              <w:right w:val="single" w:sz="4" w:space="0" w:color="000000"/>
            </w:tcBorders>
            <w:shd w:val="clear" w:color="FFFFCC" w:fill="92D050"/>
            <w:vAlign w:val="bottom"/>
            <w:hideMark/>
          </w:tcPr>
          <w:p w:rsidR="00F27CB2" w:rsidRPr="00F27CB2" w:rsidRDefault="00F27CB2" w:rsidP="009C5782">
            <w:pPr>
              <w:jc w:val="center"/>
              <w:rPr>
                <w:b/>
                <w:bCs/>
                <w:i/>
                <w:iCs/>
                <w:sz w:val="20"/>
                <w:szCs w:val="20"/>
              </w:rPr>
            </w:pPr>
            <w:r w:rsidRPr="00F27CB2">
              <w:rPr>
                <w:b/>
                <w:bCs/>
                <w:i/>
                <w:iCs/>
                <w:sz w:val="20"/>
                <w:szCs w:val="20"/>
              </w:rPr>
              <w:t> </w:t>
            </w:r>
          </w:p>
        </w:tc>
        <w:tc>
          <w:tcPr>
            <w:tcW w:w="617" w:type="dxa"/>
            <w:tcBorders>
              <w:top w:val="nil"/>
              <w:left w:val="nil"/>
              <w:bottom w:val="single" w:sz="4" w:space="0" w:color="000000"/>
              <w:right w:val="single" w:sz="4" w:space="0" w:color="000000"/>
            </w:tcBorders>
            <w:shd w:val="clear" w:color="FFFFCC" w:fill="92D050"/>
            <w:vAlign w:val="bottom"/>
            <w:hideMark/>
          </w:tcPr>
          <w:p w:rsidR="00F27CB2" w:rsidRPr="00F27CB2" w:rsidRDefault="00F27CB2" w:rsidP="009C5782">
            <w:pPr>
              <w:jc w:val="center"/>
              <w:rPr>
                <w:b/>
                <w:bCs/>
                <w:i/>
                <w:iCs/>
                <w:sz w:val="20"/>
                <w:szCs w:val="20"/>
              </w:rPr>
            </w:pPr>
            <w:r w:rsidRPr="00F27CB2">
              <w:rPr>
                <w:b/>
                <w:bCs/>
                <w:i/>
                <w:iCs/>
                <w:sz w:val="20"/>
                <w:szCs w:val="20"/>
              </w:rPr>
              <w:t> </w:t>
            </w:r>
          </w:p>
        </w:tc>
        <w:tc>
          <w:tcPr>
            <w:tcW w:w="1238"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i/>
                <w:iCs/>
                <w:sz w:val="20"/>
                <w:szCs w:val="20"/>
              </w:rPr>
            </w:pPr>
            <w:r w:rsidRPr="00F27CB2">
              <w:rPr>
                <w:b/>
                <w:bCs/>
                <w:i/>
                <w:iCs/>
                <w:sz w:val="20"/>
                <w:szCs w:val="20"/>
              </w:rPr>
              <w:t>7 853,218</w:t>
            </w:r>
          </w:p>
        </w:tc>
      </w:tr>
      <w:tr w:rsidR="00F27CB2" w:rsidRPr="00F27CB2" w:rsidTr="009C5782">
        <w:trPr>
          <w:trHeight w:val="439"/>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b/>
                <w:bCs/>
                <w:i/>
                <w:iCs/>
                <w:sz w:val="20"/>
                <w:szCs w:val="20"/>
              </w:rPr>
            </w:pPr>
            <w:r w:rsidRPr="00F27CB2">
              <w:rPr>
                <w:b/>
                <w:bCs/>
                <w:i/>
                <w:i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 </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b/>
                <w:bCs/>
                <w:i/>
                <w:iCs/>
                <w:sz w:val="20"/>
                <w:szCs w:val="20"/>
              </w:rPr>
            </w:pPr>
            <w:r w:rsidRPr="00F27CB2">
              <w:rPr>
                <w:b/>
                <w:bCs/>
                <w:i/>
                <w:iCs/>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4 590,982</w:t>
            </w:r>
          </w:p>
        </w:tc>
      </w:tr>
      <w:tr w:rsidR="00F27CB2" w:rsidRPr="00F27CB2" w:rsidTr="009C5782">
        <w:trPr>
          <w:trHeight w:val="82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0020000000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4 590,982</w:t>
            </w:r>
          </w:p>
        </w:tc>
      </w:tr>
      <w:tr w:rsidR="00F27CB2" w:rsidRPr="00F27CB2" w:rsidTr="009C5782">
        <w:trPr>
          <w:trHeight w:val="372"/>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Центральный аппарат</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3 917,428</w:t>
            </w:r>
          </w:p>
        </w:tc>
      </w:tr>
      <w:tr w:rsidR="00F27CB2" w:rsidRPr="00F27CB2" w:rsidTr="009C5782">
        <w:trPr>
          <w:trHeight w:val="1152"/>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2 968,277</w:t>
            </w:r>
          </w:p>
        </w:tc>
      </w:tr>
      <w:tr w:rsidR="00F27CB2" w:rsidRPr="00F27CB2" w:rsidTr="009C5782">
        <w:trPr>
          <w:trHeight w:val="623"/>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120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2 968,277</w:t>
            </w:r>
          </w:p>
        </w:tc>
      </w:tr>
      <w:tr w:rsidR="00F27CB2" w:rsidRPr="00F27CB2" w:rsidTr="009C5782">
        <w:trPr>
          <w:trHeight w:val="683"/>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928,013</w:t>
            </w:r>
          </w:p>
        </w:tc>
      </w:tr>
      <w:tr w:rsidR="00F27CB2" w:rsidRPr="00F27CB2" w:rsidTr="009C5782">
        <w:trPr>
          <w:trHeight w:val="54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240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928,013</w:t>
            </w:r>
          </w:p>
        </w:tc>
      </w:tr>
      <w:tr w:rsidR="00F27CB2" w:rsidRPr="00F27CB2" w:rsidTr="009C5782">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800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21,138</w:t>
            </w:r>
          </w:p>
        </w:tc>
      </w:tr>
      <w:tr w:rsidR="00F27CB2" w:rsidRPr="00F27CB2" w:rsidTr="009C5782">
        <w:trPr>
          <w:trHeight w:val="338"/>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Уплата налогов, сборов и иных платежей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0020400000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850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21,138</w:t>
            </w:r>
          </w:p>
        </w:tc>
      </w:tr>
      <w:tr w:rsidR="00F27CB2" w:rsidRPr="00F27CB2" w:rsidTr="009C5782">
        <w:trPr>
          <w:trHeight w:val="612"/>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rPr>
                <w:color w:val="3333CC"/>
                <w:sz w:val="20"/>
                <w:szCs w:val="20"/>
              </w:rPr>
            </w:pPr>
            <w:r w:rsidRPr="00F27CB2">
              <w:rPr>
                <w:color w:val="3333CC"/>
                <w:sz w:val="20"/>
                <w:szCs w:val="20"/>
              </w:rPr>
              <w:t>Глава местной администрации исполнительно-распорядительного органа местной администрации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00FF"/>
                <w:sz w:val="20"/>
                <w:szCs w:val="20"/>
              </w:rPr>
            </w:pPr>
            <w:r w:rsidRPr="00F27CB2">
              <w:rPr>
                <w:color w:val="0000FF"/>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00FF"/>
                <w:sz w:val="20"/>
                <w:szCs w:val="20"/>
              </w:rPr>
            </w:pPr>
            <w:r w:rsidRPr="00F27CB2">
              <w:rPr>
                <w:color w:val="0000FF"/>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00FF"/>
                <w:sz w:val="20"/>
                <w:szCs w:val="20"/>
              </w:rPr>
            </w:pPr>
            <w:r w:rsidRPr="00F27CB2">
              <w:rPr>
                <w:color w:val="0000FF"/>
                <w:sz w:val="20"/>
                <w:szCs w:val="20"/>
              </w:rPr>
              <w:t>0020800000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00FF"/>
                <w:sz w:val="20"/>
                <w:szCs w:val="20"/>
              </w:rPr>
            </w:pPr>
            <w:r w:rsidRPr="00F27CB2">
              <w:rPr>
                <w:color w:val="0000FF"/>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673,554</w:t>
            </w:r>
          </w:p>
        </w:tc>
      </w:tr>
      <w:tr w:rsidR="00F27CB2" w:rsidRPr="00F27CB2" w:rsidTr="009C5782">
        <w:trPr>
          <w:trHeight w:val="956"/>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0020800000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673,554</w:t>
            </w:r>
          </w:p>
        </w:tc>
      </w:tr>
      <w:tr w:rsidR="00F27CB2" w:rsidRPr="00F27CB2" w:rsidTr="009C5782">
        <w:trPr>
          <w:trHeight w:val="417"/>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0104</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0020800000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120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673,554</w:t>
            </w:r>
          </w:p>
        </w:tc>
      </w:tr>
      <w:tr w:rsidR="00F27CB2" w:rsidRPr="00F27CB2" w:rsidTr="009C5782">
        <w:trPr>
          <w:trHeight w:val="375"/>
        </w:trPr>
        <w:tc>
          <w:tcPr>
            <w:tcW w:w="6237" w:type="dxa"/>
            <w:tcBorders>
              <w:top w:val="nil"/>
              <w:left w:val="single" w:sz="4" w:space="0" w:color="000000"/>
              <w:bottom w:val="single" w:sz="4" w:space="0" w:color="000000"/>
              <w:right w:val="single" w:sz="4" w:space="0" w:color="000000"/>
            </w:tcBorders>
            <w:shd w:val="clear" w:color="000000" w:fill="92D050"/>
            <w:vAlign w:val="bottom"/>
            <w:hideMark/>
          </w:tcPr>
          <w:p w:rsidR="00F27CB2" w:rsidRPr="00F27CB2" w:rsidRDefault="00F27CB2" w:rsidP="009C5782">
            <w:pPr>
              <w:rPr>
                <w:b/>
                <w:bCs/>
                <w:sz w:val="20"/>
                <w:szCs w:val="20"/>
              </w:rPr>
            </w:pPr>
            <w:r w:rsidRPr="00F27CB2">
              <w:rPr>
                <w:b/>
                <w:bCs/>
                <w:sz w:val="20"/>
                <w:szCs w:val="20"/>
              </w:rPr>
              <w:t>РЕЗЕРВНЫЕ ФОНДЫ</w:t>
            </w:r>
          </w:p>
        </w:tc>
        <w:tc>
          <w:tcPr>
            <w:tcW w:w="54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0111</w:t>
            </w:r>
          </w:p>
        </w:tc>
        <w:tc>
          <w:tcPr>
            <w:tcW w:w="125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617" w:type="dxa"/>
            <w:tcBorders>
              <w:top w:val="nil"/>
              <w:left w:val="nil"/>
              <w:bottom w:val="single" w:sz="4" w:space="0" w:color="000000"/>
              <w:right w:val="single" w:sz="4" w:space="0" w:color="000000"/>
            </w:tcBorders>
            <w:shd w:val="clear" w:color="FFFFCC"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19,000</w:t>
            </w:r>
          </w:p>
        </w:tc>
      </w:tr>
      <w:tr w:rsidR="00F27CB2" w:rsidRPr="00F27CB2" w:rsidTr="009C5782">
        <w:trPr>
          <w:trHeight w:val="31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Резервные фонды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0700000000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19,000</w:t>
            </w:r>
          </w:p>
        </w:tc>
      </w:tr>
      <w:tr w:rsidR="00F27CB2" w:rsidRPr="00F27CB2" w:rsidTr="009C5782">
        <w:trPr>
          <w:trHeight w:val="31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Резервные фонды  местных администраций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0700500000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19,000</w:t>
            </w:r>
          </w:p>
        </w:tc>
      </w:tr>
      <w:tr w:rsidR="00F27CB2" w:rsidRPr="00F27CB2" w:rsidTr="009C5782">
        <w:trPr>
          <w:trHeight w:val="31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Фонд финансирования непредвиденных расходов</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0700501000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13,000</w:t>
            </w:r>
          </w:p>
        </w:tc>
      </w:tr>
      <w:tr w:rsidR="00F27CB2" w:rsidRPr="00F27CB2" w:rsidTr="009C5782">
        <w:trPr>
          <w:trHeight w:val="31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0700501000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800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13,000</w:t>
            </w:r>
          </w:p>
        </w:tc>
      </w:tr>
      <w:tr w:rsidR="00F27CB2" w:rsidRPr="00F27CB2" w:rsidTr="009C5782">
        <w:trPr>
          <w:trHeight w:val="31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Резервные средства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0700501000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870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13,000</w:t>
            </w:r>
          </w:p>
        </w:tc>
      </w:tr>
      <w:tr w:rsidR="00F27CB2" w:rsidRPr="00F27CB2" w:rsidTr="009C5782">
        <w:trPr>
          <w:trHeight w:val="52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Фонд по ликвидации последствий стихийных бедствий и других чрезвычайных ситуаций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0700502000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6,000</w:t>
            </w:r>
          </w:p>
        </w:tc>
      </w:tr>
      <w:tr w:rsidR="00F27CB2" w:rsidRPr="00F27CB2" w:rsidTr="009C5782">
        <w:trPr>
          <w:trHeight w:val="31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0700502000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800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6,000</w:t>
            </w:r>
          </w:p>
        </w:tc>
      </w:tr>
      <w:tr w:rsidR="00F27CB2" w:rsidRPr="00F27CB2" w:rsidTr="009C5782">
        <w:trPr>
          <w:trHeight w:val="31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Резервные средства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0700502000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870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6,000</w:t>
            </w:r>
          </w:p>
        </w:tc>
      </w:tr>
      <w:tr w:rsidR="00F27CB2" w:rsidRPr="00F27CB2" w:rsidTr="009C5782">
        <w:trPr>
          <w:trHeight w:val="398"/>
        </w:trPr>
        <w:tc>
          <w:tcPr>
            <w:tcW w:w="6237" w:type="dxa"/>
            <w:tcBorders>
              <w:top w:val="nil"/>
              <w:left w:val="single" w:sz="4" w:space="0" w:color="000000"/>
              <w:bottom w:val="single" w:sz="4" w:space="0" w:color="000000"/>
              <w:right w:val="single" w:sz="4" w:space="0" w:color="000000"/>
            </w:tcBorders>
            <w:shd w:val="clear" w:color="000000" w:fill="92D050"/>
            <w:vAlign w:val="bottom"/>
            <w:hideMark/>
          </w:tcPr>
          <w:p w:rsidR="00F27CB2" w:rsidRPr="00F27CB2" w:rsidRDefault="00F27CB2" w:rsidP="009C5782">
            <w:pPr>
              <w:rPr>
                <w:b/>
                <w:bCs/>
                <w:sz w:val="20"/>
                <w:szCs w:val="20"/>
              </w:rPr>
            </w:pPr>
            <w:r w:rsidRPr="00F27CB2">
              <w:rPr>
                <w:b/>
                <w:bCs/>
                <w:sz w:val="20"/>
                <w:szCs w:val="20"/>
              </w:rPr>
              <w:t>ДРУГИЕ ОБЩЕГОСУДАРСТВЕННЫЕ ВОПРОСЫ</w:t>
            </w:r>
          </w:p>
        </w:tc>
        <w:tc>
          <w:tcPr>
            <w:tcW w:w="54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0113</w:t>
            </w:r>
          </w:p>
        </w:tc>
        <w:tc>
          <w:tcPr>
            <w:tcW w:w="125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617"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3 243,236</w:t>
            </w:r>
          </w:p>
        </w:tc>
      </w:tr>
      <w:tr w:rsidR="00F27CB2" w:rsidRPr="00F27CB2" w:rsidTr="009C5782">
        <w:trPr>
          <w:trHeight w:val="79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i/>
                <w:iCs/>
                <w:sz w:val="20"/>
                <w:szCs w:val="20"/>
              </w:rPr>
            </w:pPr>
            <w:r w:rsidRPr="00F27CB2">
              <w:rPr>
                <w:i/>
                <w:iCs/>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0020000000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right"/>
              <w:rPr>
                <w:i/>
                <w:iCs/>
                <w:sz w:val="20"/>
                <w:szCs w:val="20"/>
              </w:rPr>
            </w:pPr>
            <w:r w:rsidRPr="00F27CB2">
              <w:rPr>
                <w:i/>
                <w:iCs/>
                <w:sz w:val="20"/>
                <w:szCs w:val="20"/>
              </w:rPr>
              <w:t>3 083,463</w:t>
            </w:r>
          </w:p>
        </w:tc>
      </w:tr>
      <w:tr w:rsidR="00F27CB2" w:rsidRPr="00F27CB2" w:rsidTr="009C5782">
        <w:trPr>
          <w:trHeight w:val="315"/>
        </w:trPr>
        <w:tc>
          <w:tcPr>
            <w:tcW w:w="6237" w:type="dxa"/>
            <w:tcBorders>
              <w:top w:val="nil"/>
              <w:left w:val="single" w:sz="4" w:space="0" w:color="000000"/>
              <w:bottom w:val="single" w:sz="4" w:space="0" w:color="000000"/>
              <w:right w:val="single" w:sz="4" w:space="0" w:color="000000"/>
            </w:tcBorders>
            <w:shd w:val="clear" w:color="auto" w:fill="auto"/>
            <w:noWrap/>
            <w:vAlign w:val="bottom"/>
            <w:hideMark/>
          </w:tcPr>
          <w:p w:rsidR="00F27CB2" w:rsidRPr="00F27CB2" w:rsidRDefault="00F27CB2" w:rsidP="009C5782">
            <w:pPr>
              <w:rPr>
                <w:i/>
                <w:iCs/>
                <w:sz w:val="20"/>
                <w:szCs w:val="20"/>
              </w:rPr>
            </w:pPr>
            <w:r w:rsidRPr="00F27CB2">
              <w:rPr>
                <w:i/>
                <w:iCs/>
                <w:sz w:val="20"/>
                <w:szCs w:val="20"/>
              </w:rPr>
              <w:t>Обеспечение деятельности подведомственных учреждений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0029900000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right"/>
              <w:rPr>
                <w:i/>
                <w:iCs/>
                <w:sz w:val="20"/>
                <w:szCs w:val="20"/>
              </w:rPr>
            </w:pPr>
            <w:r w:rsidRPr="00F27CB2">
              <w:rPr>
                <w:i/>
                <w:iCs/>
                <w:sz w:val="20"/>
                <w:szCs w:val="20"/>
              </w:rPr>
              <w:t>3 083,463</w:t>
            </w:r>
          </w:p>
        </w:tc>
      </w:tr>
      <w:tr w:rsidR="00F27CB2" w:rsidRPr="00F27CB2" w:rsidTr="009C5782">
        <w:trPr>
          <w:trHeight w:val="1035"/>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0029900000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2 530,440</w:t>
            </w:r>
          </w:p>
        </w:tc>
      </w:tr>
      <w:tr w:rsidR="00F27CB2" w:rsidRPr="00F27CB2" w:rsidTr="009C5782">
        <w:trPr>
          <w:trHeight w:val="315"/>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Расходы на выплаты персоналу казенных учреждений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0029900000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110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2 530,440</w:t>
            </w:r>
          </w:p>
        </w:tc>
      </w:tr>
      <w:tr w:rsidR="00F27CB2" w:rsidRPr="00F27CB2" w:rsidTr="009C5782">
        <w:trPr>
          <w:trHeight w:val="51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0029900000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533,773</w:t>
            </w:r>
          </w:p>
        </w:tc>
      </w:tr>
      <w:tr w:rsidR="00F27CB2" w:rsidRPr="00F27CB2" w:rsidTr="009C5782">
        <w:trPr>
          <w:trHeight w:val="51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0029900000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240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533,773</w:t>
            </w:r>
          </w:p>
        </w:tc>
      </w:tr>
      <w:tr w:rsidR="00F27CB2" w:rsidRPr="00F27CB2" w:rsidTr="009C5782">
        <w:trPr>
          <w:trHeight w:val="3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0029900000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800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19,250</w:t>
            </w:r>
          </w:p>
        </w:tc>
      </w:tr>
      <w:tr w:rsidR="00F27CB2" w:rsidRPr="00F27CB2" w:rsidTr="009C5782">
        <w:trPr>
          <w:trHeight w:val="3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 xml:space="preserve">Уплата налогов, сборов и иных платежей  </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0029900000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850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19,250</w:t>
            </w:r>
          </w:p>
        </w:tc>
      </w:tr>
      <w:tr w:rsidR="00F27CB2" w:rsidRPr="00F27CB2" w:rsidTr="009C5782">
        <w:trPr>
          <w:trHeight w:val="55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i/>
                <w:iCs/>
                <w:sz w:val="20"/>
                <w:szCs w:val="20"/>
              </w:rPr>
            </w:pPr>
            <w:r w:rsidRPr="00F27CB2">
              <w:rPr>
                <w:i/>
                <w:iCs/>
                <w:sz w:val="20"/>
                <w:szCs w:val="20"/>
              </w:rPr>
              <w:t>Реализация государственных функций, связанных с общегосударственным управлением</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0920000000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158,373</w:t>
            </w:r>
          </w:p>
        </w:tc>
      </w:tr>
      <w:tr w:rsidR="00F27CB2" w:rsidRPr="00F27CB2" w:rsidTr="009C5782">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Выполнение других обязательств государства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0113</w:t>
            </w:r>
          </w:p>
        </w:tc>
        <w:tc>
          <w:tcPr>
            <w:tcW w:w="1250"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0920300000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158,373</w:t>
            </w:r>
          </w:p>
        </w:tc>
      </w:tr>
      <w:tr w:rsidR="00F27CB2" w:rsidRPr="00F27CB2" w:rsidTr="009C5782">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Прочие выплаты по обязательствам государства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nil"/>
              <w:right w:val="nil"/>
            </w:tcBorders>
            <w:shd w:val="clear" w:color="auto" w:fill="auto"/>
            <w:vAlign w:val="bottom"/>
            <w:hideMark/>
          </w:tcPr>
          <w:p w:rsidR="00F27CB2" w:rsidRPr="00F27CB2" w:rsidRDefault="00F27CB2" w:rsidP="009C5782">
            <w:pPr>
              <w:jc w:val="center"/>
              <w:rPr>
                <w:sz w:val="20"/>
                <w:szCs w:val="20"/>
              </w:rPr>
            </w:pPr>
            <w:r w:rsidRPr="00F27CB2">
              <w:rPr>
                <w:sz w:val="20"/>
                <w:szCs w:val="20"/>
              </w:rPr>
              <w:t>0920305000</w:t>
            </w:r>
          </w:p>
        </w:tc>
        <w:tc>
          <w:tcPr>
            <w:tcW w:w="61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158,373</w:t>
            </w:r>
          </w:p>
        </w:tc>
      </w:tr>
      <w:tr w:rsidR="00F27CB2" w:rsidRPr="00F27CB2" w:rsidTr="009C5782">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Расчёты со средствами массовой информации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0113</w:t>
            </w:r>
          </w:p>
        </w:tc>
        <w:tc>
          <w:tcPr>
            <w:tcW w:w="1250" w:type="dxa"/>
            <w:tcBorders>
              <w:top w:val="single" w:sz="4" w:space="0" w:color="000000"/>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0920305100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5,040</w:t>
            </w:r>
          </w:p>
        </w:tc>
      </w:tr>
      <w:tr w:rsidR="00F27CB2" w:rsidRPr="00F27CB2" w:rsidTr="009C5782">
        <w:trPr>
          <w:trHeight w:val="57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0920305100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5,040</w:t>
            </w:r>
          </w:p>
        </w:tc>
      </w:tr>
      <w:tr w:rsidR="00F27CB2" w:rsidRPr="00F27CB2" w:rsidTr="009C5782">
        <w:trPr>
          <w:trHeight w:val="60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0920305100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5,040</w:t>
            </w:r>
          </w:p>
        </w:tc>
      </w:tr>
      <w:tr w:rsidR="00F27CB2" w:rsidRPr="00F27CB2" w:rsidTr="009C5782">
        <w:trPr>
          <w:trHeight w:val="4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Расходы по обслуживанию муниципальной собственности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0920305200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151,633</w:t>
            </w:r>
          </w:p>
        </w:tc>
      </w:tr>
      <w:tr w:rsidR="00F27CB2" w:rsidRPr="00F27CB2" w:rsidTr="009C5782">
        <w:trPr>
          <w:trHeight w:val="57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092035200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151,633</w:t>
            </w:r>
          </w:p>
        </w:tc>
      </w:tr>
      <w:tr w:rsidR="00F27CB2" w:rsidRPr="00F27CB2" w:rsidTr="009C5782">
        <w:trPr>
          <w:trHeight w:val="57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092035200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151,633</w:t>
            </w:r>
          </w:p>
        </w:tc>
      </w:tr>
      <w:tr w:rsidR="00F27CB2" w:rsidRPr="00F27CB2" w:rsidTr="009C5782">
        <w:trPr>
          <w:trHeight w:val="4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Иные выплаты по обязательствам государства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0920305900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1,700</w:t>
            </w:r>
          </w:p>
        </w:tc>
      </w:tr>
      <w:tr w:rsidR="00F27CB2" w:rsidRPr="00F27CB2" w:rsidTr="009C5782">
        <w:trPr>
          <w:trHeight w:val="60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0920305900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1,700</w:t>
            </w:r>
          </w:p>
        </w:tc>
      </w:tr>
      <w:tr w:rsidR="00F27CB2" w:rsidRPr="00F27CB2" w:rsidTr="009C5782">
        <w:trPr>
          <w:trHeight w:val="60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0920305900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1,700</w:t>
            </w:r>
          </w:p>
        </w:tc>
      </w:tr>
      <w:tr w:rsidR="00F27CB2" w:rsidRPr="00F27CB2" w:rsidTr="009C5782">
        <w:trPr>
          <w:trHeight w:val="4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Муниципальные программы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7950000000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1,400</w:t>
            </w:r>
          </w:p>
        </w:tc>
      </w:tr>
      <w:tr w:rsidR="00F27CB2" w:rsidRPr="00F27CB2" w:rsidTr="009C5782">
        <w:trPr>
          <w:trHeight w:val="76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Муниципальная программа "Повышение обеспечения безопасности людей на водных объектах Шегарского района на период 2018-2020 годов"</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7950600000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1,400</w:t>
            </w:r>
          </w:p>
        </w:tc>
      </w:tr>
      <w:tr w:rsidR="00F27CB2" w:rsidRPr="00F27CB2" w:rsidTr="009C5782">
        <w:trPr>
          <w:trHeight w:val="60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7950600000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1,400</w:t>
            </w:r>
          </w:p>
        </w:tc>
      </w:tr>
      <w:tr w:rsidR="00F27CB2" w:rsidRPr="00F27CB2" w:rsidTr="009C5782">
        <w:trPr>
          <w:trHeight w:val="600"/>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0113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7950600000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1,400</w:t>
            </w:r>
          </w:p>
        </w:tc>
      </w:tr>
      <w:tr w:rsidR="00F27CB2" w:rsidRPr="00F27CB2" w:rsidTr="009C5782">
        <w:trPr>
          <w:trHeight w:val="420"/>
        </w:trPr>
        <w:tc>
          <w:tcPr>
            <w:tcW w:w="6237" w:type="dxa"/>
            <w:tcBorders>
              <w:top w:val="nil"/>
              <w:left w:val="single" w:sz="4" w:space="0" w:color="auto"/>
              <w:bottom w:val="single" w:sz="4" w:space="0" w:color="auto"/>
              <w:right w:val="single" w:sz="4" w:space="0" w:color="auto"/>
            </w:tcBorders>
            <w:shd w:val="clear" w:color="000000" w:fill="92D050"/>
            <w:vAlign w:val="bottom"/>
            <w:hideMark/>
          </w:tcPr>
          <w:p w:rsidR="00F27CB2" w:rsidRPr="00F27CB2" w:rsidRDefault="00F27CB2" w:rsidP="009C5782">
            <w:pPr>
              <w:rPr>
                <w:b/>
                <w:bCs/>
                <w:sz w:val="20"/>
                <w:szCs w:val="20"/>
              </w:rPr>
            </w:pPr>
            <w:r w:rsidRPr="00F27CB2">
              <w:rPr>
                <w:b/>
                <w:bCs/>
                <w:sz w:val="20"/>
                <w:szCs w:val="20"/>
              </w:rPr>
              <w:t>НАЦИОНАЛЬНАЯ ЭКОНОМИКА</w:t>
            </w:r>
          </w:p>
        </w:tc>
        <w:tc>
          <w:tcPr>
            <w:tcW w:w="54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0200</w:t>
            </w:r>
          </w:p>
        </w:tc>
        <w:tc>
          <w:tcPr>
            <w:tcW w:w="125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617" w:type="dxa"/>
            <w:tcBorders>
              <w:top w:val="nil"/>
              <w:left w:val="nil"/>
              <w:bottom w:val="single" w:sz="4" w:space="0" w:color="000000"/>
              <w:right w:val="single" w:sz="4" w:space="0" w:color="000000"/>
            </w:tcBorders>
            <w:shd w:val="clear" w:color="FFFFCC"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196,200</w:t>
            </w:r>
          </w:p>
        </w:tc>
      </w:tr>
      <w:tr w:rsidR="00F27CB2" w:rsidRPr="00F27CB2" w:rsidTr="009C5782">
        <w:trPr>
          <w:trHeight w:val="345"/>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b/>
                <w:bCs/>
                <w:i/>
                <w:iCs/>
                <w:sz w:val="20"/>
                <w:szCs w:val="20"/>
              </w:rPr>
            </w:pPr>
            <w:r w:rsidRPr="00F27CB2">
              <w:rPr>
                <w:b/>
                <w:bCs/>
                <w:i/>
                <w:iCs/>
                <w:sz w:val="20"/>
                <w:szCs w:val="20"/>
              </w:rPr>
              <w:t>Мобилизационная и вневойсковая подготовка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0203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 </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196,200</w:t>
            </w:r>
          </w:p>
        </w:tc>
      </w:tr>
      <w:tr w:rsidR="00F27CB2" w:rsidRPr="00F27CB2" w:rsidTr="009C5782">
        <w:trPr>
          <w:trHeight w:val="82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0203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2100000000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196,200</w:t>
            </w:r>
          </w:p>
        </w:tc>
      </w:tr>
      <w:tr w:rsidR="00F27CB2" w:rsidRPr="00F27CB2" w:rsidTr="009C5782">
        <w:trPr>
          <w:trHeight w:val="58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Подпрограмма "Совершенствование межбюджетных отношений в Томской области"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0203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2120000000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196,200</w:t>
            </w:r>
          </w:p>
        </w:tc>
      </w:tr>
      <w:tr w:rsidR="00F27CB2" w:rsidRPr="00F27CB2" w:rsidTr="009C5782">
        <w:trPr>
          <w:trHeight w:val="92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0203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2128100000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196,200</w:t>
            </w:r>
          </w:p>
        </w:tc>
      </w:tr>
      <w:tr w:rsidR="00F27CB2" w:rsidRPr="00F27CB2" w:rsidTr="009C5782">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Осуществление первичного воинского учёта на территория, где отсутствуют военные комиссариаты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0203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2128151180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196,200</w:t>
            </w:r>
          </w:p>
        </w:tc>
      </w:tr>
      <w:tr w:rsidR="00F27CB2" w:rsidRPr="00F27CB2" w:rsidTr="009C5782">
        <w:trPr>
          <w:trHeight w:val="99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0203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2128151180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100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196,200</w:t>
            </w:r>
          </w:p>
        </w:tc>
      </w:tr>
      <w:tr w:rsidR="00F27CB2" w:rsidRPr="00F27CB2" w:rsidTr="009C5782">
        <w:trPr>
          <w:trHeight w:val="38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lastRenderedPageBreak/>
              <w:t>Расходы на выплаты персоналу казенных учреждений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0203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2128151180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110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196,200</w:t>
            </w:r>
          </w:p>
        </w:tc>
      </w:tr>
      <w:tr w:rsidR="00F27CB2" w:rsidRPr="00F27CB2" w:rsidTr="009C5782">
        <w:trPr>
          <w:trHeight w:val="563"/>
        </w:trPr>
        <w:tc>
          <w:tcPr>
            <w:tcW w:w="6237" w:type="dxa"/>
            <w:tcBorders>
              <w:top w:val="nil"/>
              <w:left w:val="single" w:sz="4" w:space="0" w:color="auto"/>
              <w:bottom w:val="single" w:sz="4" w:space="0" w:color="auto"/>
              <w:right w:val="single" w:sz="4" w:space="0" w:color="auto"/>
            </w:tcBorders>
            <w:shd w:val="clear" w:color="000000" w:fill="92D050"/>
            <w:vAlign w:val="bottom"/>
            <w:hideMark/>
          </w:tcPr>
          <w:p w:rsidR="00F27CB2" w:rsidRPr="00F27CB2" w:rsidRDefault="00F27CB2" w:rsidP="009C5782">
            <w:pPr>
              <w:rPr>
                <w:b/>
                <w:bCs/>
                <w:sz w:val="20"/>
                <w:szCs w:val="20"/>
              </w:rPr>
            </w:pPr>
            <w:r w:rsidRPr="00F27CB2">
              <w:rPr>
                <w:b/>
                <w:bCs/>
                <w:sz w:val="20"/>
                <w:szCs w:val="20"/>
              </w:rPr>
              <w:t xml:space="preserve">НАЦИОНАЛЬНАЯ БЕЗОПАСНОСТЬ И ПРАВООХРАНИТЕЛЬНАЯ ДЕЯТЕЛЬНОСТЬ </w:t>
            </w:r>
          </w:p>
        </w:tc>
        <w:tc>
          <w:tcPr>
            <w:tcW w:w="54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0300</w:t>
            </w:r>
          </w:p>
        </w:tc>
        <w:tc>
          <w:tcPr>
            <w:tcW w:w="125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617" w:type="dxa"/>
            <w:tcBorders>
              <w:top w:val="nil"/>
              <w:left w:val="nil"/>
              <w:bottom w:val="single" w:sz="4" w:space="0" w:color="000000"/>
              <w:right w:val="single" w:sz="4" w:space="0" w:color="000000"/>
            </w:tcBorders>
            <w:shd w:val="clear" w:color="000000" w:fill="92D050"/>
            <w:noWrap/>
            <w:vAlign w:val="bottom"/>
            <w:hideMark/>
          </w:tcPr>
          <w:p w:rsidR="00F27CB2" w:rsidRPr="00F27CB2" w:rsidRDefault="00F27CB2" w:rsidP="009C5782">
            <w:pP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000000" w:fill="92D050"/>
            <w:noWrap/>
            <w:vAlign w:val="bottom"/>
            <w:hideMark/>
          </w:tcPr>
          <w:p w:rsidR="00F27CB2" w:rsidRPr="00F27CB2" w:rsidRDefault="00F27CB2" w:rsidP="009C5782">
            <w:pPr>
              <w:jc w:val="center"/>
              <w:rPr>
                <w:b/>
                <w:bCs/>
                <w:sz w:val="20"/>
                <w:szCs w:val="20"/>
              </w:rPr>
            </w:pPr>
            <w:r w:rsidRPr="00F27CB2">
              <w:rPr>
                <w:b/>
                <w:bCs/>
                <w:sz w:val="20"/>
                <w:szCs w:val="20"/>
              </w:rPr>
              <w:t>91,447</w:t>
            </w:r>
          </w:p>
        </w:tc>
      </w:tr>
      <w:tr w:rsidR="00F27CB2" w:rsidRPr="00F27CB2" w:rsidTr="009C5782">
        <w:trPr>
          <w:trHeight w:val="57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b/>
                <w:bCs/>
                <w:i/>
                <w:iCs/>
                <w:sz w:val="20"/>
                <w:szCs w:val="20"/>
              </w:rPr>
            </w:pPr>
            <w:r w:rsidRPr="00F27CB2">
              <w:rPr>
                <w:b/>
                <w:bCs/>
                <w:i/>
                <w:iCs/>
                <w:sz w:val="20"/>
                <w:szCs w:val="20"/>
              </w:rPr>
              <w:t>Защита населения и территории от чрезвычайных ситуаций природного и техногенного характера, гражданская оборона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0309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 </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91,447</w:t>
            </w:r>
          </w:p>
        </w:tc>
      </w:tr>
      <w:tr w:rsidR="00F27CB2" w:rsidRPr="00F27CB2" w:rsidTr="009C5782">
        <w:trPr>
          <w:trHeight w:val="85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0309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2180100000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91,447</w:t>
            </w:r>
          </w:p>
        </w:tc>
      </w:tr>
      <w:tr w:rsidR="00F27CB2" w:rsidRPr="00F27CB2" w:rsidTr="009C5782">
        <w:trPr>
          <w:trHeight w:val="6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0309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2180100000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57,747</w:t>
            </w:r>
          </w:p>
        </w:tc>
      </w:tr>
      <w:tr w:rsidR="00F27CB2" w:rsidRPr="00F27CB2" w:rsidTr="009C5782">
        <w:trPr>
          <w:trHeight w:val="6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0309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2180100000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57,747</w:t>
            </w:r>
          </w:p>
        </w:tc>
      </w:tr>
      <w:tr w:rsidR="00F27CB2" w:rsidRPr="00F27CB2" w:rsidTr="009C5782">
        <w:trPr>
          <w:trHeight w:val="39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0309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2180100000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800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33,700</w:t>
            </w:r>
          </w:p>
        </w:tc>
      </w:tr>
      <w:tr w:rsidR="00F27CB2" w:rsidRPr="00F27CB2" w:rsidTr="009C5782">
        <w:trPr>
          <w:trHeight w:val="37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Резервные средства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0309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2180100000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870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33,700</w:t>
            </w:r>
          </w:p>
        </w:tc>
      </w:tr>
      <w:tr w:rsidR="00F27CB2" w:rsidRPr="00F27CB2" w:rsidTr="009C5782">
        <w:trPr>
          <w:trHeight w:val="375"/>
        </w:trPr>
        <w:tc>
          <w:tcPr>
            <w:tcW w:w="6237" w:type="dxa"/>
            <w:tcBorders>
              <w:top w:val="nil"/>
              <w:left w:val="single" w:sz="4" w:space="0" w:color="auto"/>
              <w:bottom w:val="single" w:sz="4" w:space="0" w:color="auto"/>
              <w:right w:val="single" w:sz="4" w:space="0" w:color="auto"/>
            </w:tcBorders>
            <w:shd w:val="clear" w:color="000000" w:fill="92D050"/>
            <w:vAlign w:val="bottom"/>
            <w:hideMark/>
          </w:tcPr>
          <w:p w:rsidR="00F27CB2" w:rsidRPr="00F27CB2" w:rsidRDefault="00F27CB2" w:rsidP="009C5782">
            <w:pPr>
              <w:rPr>
                <w:b/>
                <w:bCs/>
                <w:sz w:val="20"/>
                <w:szCs w:val="20"/>
              </w:rPr>
            </w:pPr>
            <w:r w:rsidRPr="00F27CB2">
              <w:rPr>
                <w:b/>
                <w:bCs/>
                <w:sz w:val="20"/>
                <w:szCs w:val="20"/>
              </w:rPr>
              <w:t>НАЦИОНАЛЬНАЯ ЭКОНОМИКА</w:t>
            </w:r>
          </w:p>
        </w:tc>
        <w:tc>
          <w:tcPr>
            <w:tcW w:w="54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0400</w:t>
            </w:r>
          </w:p>
        </w:tc>
        <w:tc>
          <w:tcPr>
            <w:tcW w:w="125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617"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000000" w:fill="92D050"/>
            <w:noWrap/>
            <w:vAlign w:val="bottom"/>
            <w:hideMark/>
          </w:tcPr>
          <w:p w:rsidR="00F27CB2" w:rsidRPr="00F27CB2" w:rsidRDefault="00F27CB2" w:rsidP="009C5782">
            <w:pPr>
              <w:jc w:val="center"/>
              <w:rPr>
                <w:b/>
                <w:bCs/>
                <w:sz w:val="20"/>
                <w:szCs w:val="20"/>
              </w:rPr>
            </w:pPr>
            <w:r w:rsidRPr="00F27CB2">
              <w:rPr>
                <w:b/>
                <w:bCs/>
                <w:sz w:val="20"/>
                <w:szCs w:val="20"/>
              </w:rPr>
              <w:t>6 295,764</w:t>
            </w:r>
          </w:p>
        </w:tc>
      </w:tr>
      <w:tr w:rsidR="00F27CB2" w:rsidRPr="00F27CB2" w:rsidTr="009C5782">
        <w:trPr>
          <w:trHeight w:val="37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b/>
                <w:bCs/>
                <w:i/>
                <w:iCs/>
                <w:sz w:val="20"/>
                <w:szCs w:val="20"/>
              </w:rPr>
            </w:pPr>
            <w:r w:rsidRPr="00F27CB2">
              <w:rPr>
                <w:b/>
                <w:bCs/>
                <w:i/>
                <w:iCs/>
                <w:sz w:val="20"/>
                <w:szCs w:val="20"/>
              </w:rPr>
              <w:t>Дорожное хозяйство (дорожные фонды)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5 875,764</w:t>
            </w:r>
          </w:p>
        </w:tc>
      </w:tr>
      <w:tr w:rsidR="00F27CB2" w:rsidRPr="00F27CB2" w:rsidTr="009C5782">
        <w:trPr>
          <w:trHeight w:val="52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b/>
                <w:bCs/>
                <w:sz w:val="20"/>
                <w:szCs w:val="20"/>
              </w:rPr>
            </w:pPr>
            <w:r w:rsidRPr="00F27CB2">
              <w:rPr>
                <w:b/>
                <w:bCs/>
                <w:sz w:val="20"/>
                <w:szCs w:val="20"/>
              </w:rPr>
              <w:t>Подпрограмма "Сохранение и развитие автомобильных дорог Томской области"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sz w:val="20"/>
                <w:szCs w:val="20"/>
              </w:rPr>
            </w:pPr>
            <w:r w:rsidRPr="00F27CB2">
              <w:rPr>
                <w:b/>
                <w:bCs/>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1820000000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sz w:val="20"/>
                <w:szCs w:val="20"/>
              </w:rPr>
            </w:pPr>
            <w:r w:rsidRPr="00F27CB2">
              <w:rPr>
                <w:b/>
                <w:bCs/>
                <w:sz w:val="20"/>
                <w:szCs w:val="20"/>
              </w:rPr>
              <w:t>3 620,910</w:t>
            </w:r>
          </w:p>
        </w:tc>
      </w:tr>
      <w:tr w:rsidR="00F27CB2" w:rsidRPr="00F27CB2" w:rsidTr="009C5782">
        <w:trPr>
          <w:trHeight w:val="52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Основное мероприятие "Ремонт автомобильных дорог общего пользования местного значения Томской области"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1828400000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3 620,910</w:t>
            </w:r>
          </w:p>
        </w:tc>
      </w:tr>
      <w:tr w:rsidR="00F27CB2" w:rsidRPr="00F27CB2" w:rsidTr="009C5782">
        <w:trPr>
          <w:trHeight w:val="55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Ремонт автомобильных дорог общего пользования местного значения в границах муниципальных районов</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1828440895</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3 620,910</w:t>
            </w:r>
          </w:p>
        </w:tc>
      </w:tr>
      <w:tr w:rsidR="00F27CB2" w:rsidRPr="00F27CB2" w:rsidTr="009C5782">
        <w:trPr>
          <w:trHeight w:val="54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1828440895</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3 620,910</w:t>
            </w:r>
          </w:p>
        </w:tc>
      </w:tr>
      <w:tr w:rsidR="00F27CB2" w:rsidRPr="00F27CB2" w:rsidTr="009C5782">
        <w:trPr>
          <w:trHeight w:val="51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1828440895</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3 620,910</w:t>
            </w:r>
          </w:p>
        </w:tc>
      </w:tr>
      <w:tr w:rsidR="00F27CB2" w:rsidRPr="00F27CB2" w:rsidTr="009C5782">
        <w:trPr>
          <w:trHeight w:val="39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b/>
                <w:bCs/>
                <w:sz w:val="20"/>
                <w:szCs w:val="20"/>
              </w:rPr>
            </w:pPr>
            <w:r w:rsidRPr="00F27CB2">
              <w:rPr>
                <w:b/>
                <w:bCs/>
                <w:sz w:val="20"/>
                <w:szCs w:val="20"/>
              </w:rPr>
              <w:t>Дорожное хозяйство</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3150000000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sz w:val="20"/>
                <w:szCs w:val="20"/>
              </w:rPr>
            </w:pPr>
            <w:r w:rsidRPr="00F27CB2">
              <w:rPr>
                <w:b/>
                <w:bCs/>
                <w:sz w:val="20"/>
                <w:szCs w:val="20"/>
              </w:rPr>
              <w:t>2 064,280</w:t>
            </w:r>
          </w:p>
        </w:tc>
      </w:tr>
      <w:tr w:rsidR="00F27CB2" w:rsidRPr="00F27CB2" w:rsidTr="009C5782">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Поддержка дорожного хозяйства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3150200000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2 064,280</w:t>
            </w:r>
          </w:p>
        </w:tc>
      </w:tr>
      <w:tr w:rsidR="00F27CB2" w:rsidRPr="00F27CB2" w:rsidTr="009C5782">
        <w:trPr>
          <w:trHeight w:val="69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3150212000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2 064,280</w:t>
            </w:r>
          </w:p>
        </w:tc>
      </w:tr>
      <w:tr w:rsidR="00F27CB2" w:rsidRPr="00F27CB2" w:rsidTr="009C5782">
        <w:trPr>
          <w:trHeight w:val="58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3150212000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2 064,280</w:t>
            </w:r>
          </w:p>
        </w:tc>
      </w:tr>
      <w:tr w:rsidR="00F27CB2" w:rsidRPr="00F27CB2" w:rsidTr="009C5782">
        <w:trPr>
          <w:trHeight w:val="62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3150212000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2 064,280</w:t>
            </w:r>
          </w:p>
        </w:tc>
      </w:tr>
      <w:tr w:rsidR="00F27CB2" w:rsidRPr="00F27CB2" w:rsidTr="009C5782">
        <w:trPr>
          <w:trHeight w:val="45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rPr>
                <w:b/>
                <w:bCs/>
                <w:sz w:val="20"/>
                <w:szCs w:val="20"/>
              </w:rPr>
            </w:pPr>
            <w:r w:rsidRPr="00F27CB2">
              <w:rPr>
                <w:b/>
                <w:bCs/>
                <w:sz w:val="20"/>
                <w:szCs w:val="20"/>
              </w:rPr>
              <w:t>Муниципальные программы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7950000000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sz w:val="20"/>
                <w:szCs w:val="20"/>
              </w:rPr>
            </w:pPr>
            <w:r w:rsidRPr="00F27CB2">
              <w:rPr>
                <w:b/>
                <w:bCs/>
                <w:sz w:val="20"/>
                <w:szCs w:val="20"/>
              </w:rPr>
              <w:t>190,574</w:t>
            </w:r>
          </w:p>
        </w:tc>
      </w:tr>
      <w:tr w:rsidR="00F27CB2" w:rsidRPr="00F27CB2" w:rsidTr="009C5782">
        <w:trPr>
          <w:trHeight w:val="634"/>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Муниципальная программа "Развитие автомобильных дорог общего пользования местного значения на территории Шегарского района на период 2015-2020гг."</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7950700000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190,574</w:t>
            </w:r>
          </w:p>
        </w:tc>
      </w:tr>
      <w:tr w:rsidR="00F27CB2" w:rsidRPr="00F27CB2" w:rsidTr="009C5782">
        <w:trPr>
          <w:trHeight w:val="56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proofErr w:type="spellStart"/>
            <w:r w:rsidRPr="00F27CB2">
              <w:rPr>
                <w:sz w:val="20"/>
                <w:szCs w:val="20"/>
              </w:rPr>
              <w:t>Софинансирование</w:t>
            </w:r>
            <w:proofErr w:type="spellEnd"/>
            <w:r w:rsidRPr="00F27CB2">
              <w:rPr>
                <w:sz w:val="20"/>
                <w:szCs w:val="20"/>
              </w:rPr>
              <w:t xml:space="preserve"> расходов на ремонт автомобильных дорог общего пользования местного значения в границах муниципальных районов</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79507S0895</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190,574</w:t>
            </w:r>
          </w:p>
        </w:tc>
      </w:tr>
      <w:tr w:rsidR="00F27CB2" w:rsidRPr="00F27CB2" w:rsidTr="009C5782">
        <w:trPr>
          <w:trHeight w:val="62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79507S0895</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190,574</w:t>
            </w:r>
          </w:p>
        </w:tc>
      </w:tr>
      <w:tr w:rsidR="00F27CB2" w:rsidRPr="00F27CB2" w:rsidTr="009C5782">
        <w:trPr>
          <w:trHeight w:val="62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0409</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79507S0895</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190,574</w:t>
            </w:r>
          </w:p>
        </w:tc>
      </w:tr>
      <w:tr w:rsidR="00F27CB2" w:rsidRPr="00F27CB2" w:rsidTr="009C5782">
        <w:trPr>
          <w:trHeight w:val="359"/>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rPr>
                <w:b/>
                <w:bCs/>
                <w:sz w:val="20"/>
                <w:szCs w:val="20"/>
              </w:rPr>
            </w:pPr>
            <w:r w:rsidRPr="00F27CB2">
              <w:rPr>
                <w:b/>
                <w:bCs/>
                <w:sz w:val="20"/>
                <w:szCs w:val="20"/>
              </w:rPr>
              <w:t>Другие вопросы в области национальной экономики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0412</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sz w:val="20"/>
                <w:szCs w:val="20"/>
              </w:rPr>
            </w:pPr>
            <w:r w:rsidRPr="00F27CB2">
              <w:rPr>
                <w:b/>
                <w:bCs/>
                <w:sz w:val="20"/>
                <w:szCs w:val="20"/>
              </w:rPr>
              <w:t>420,000</w:t>
            </w:r>
          </w:p>
        </w:tc>
      </w:tr>
      <w:tr w:rsidR="00F27CB2" w:rsidRPr="00F27CB2" w:rsidTr="009C5782">
        <w:trPr>
          <w:trHeight w:val="42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b/>
                <w:bCs/>
                <w:sz w:val="20"/>
                <w:szCs w:val="20"/>
              </w:rPr>
            </w:pPr>
            <w:r w:rsidRPr="00F27CB2">
              <w:rPr>
                <w:b/>
                <w:bCs/>
                <w:sz w:val="20"/>
                <w:szCs w:val="20"/>
              </w:rPr>
              <w:t>Реализация государственных функций в области национальной экономики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0412</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3400000000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sz w:val="20"/>
                <w:szCs w:val="20"/>
              </w:rPr>
            </w:pPr>
            <w:r w:rsidRPr="00F27CB2">
              <w:rPr>
                <w:b/>
                <w:bCs/>
                <w:sz w:val="20"/>
                <w:szCs w:val="20"/>
              </w:rPr>
              <w:t>420,000</w:t>
            </w:r>
          </w:p>
        </w:tc>
      </w:tr>
      <w:tr w:rsidR="00F27CB2" w:rsidRPr="00F27CB2" w:rsidTr="009C5782">
        <w:trPr>
          <w:trHeight w:val="371"/>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rPr>
                <w:b/>
                <w:bCs/>
                <w:sz w:val="20"/>
                <w:szCs w:val="20"/>
              </w:rPr>
            </w:pPr>
            <w:r w:rsidRPr="00F27CB2">
              <w:rPr>
                <w:b/>
                <w:bCs/>
                <w:sz w:val="20"/>
                <w:szCs w:val="20"/>
              </w:rPr>
              <w:lastRenderedPageBreak/>
              <w:t>Мероприятия по землеустройству и землепользованию</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0412</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sz w:val="20"/>
                <w:szCs w:val="20"/>
              </w:rPr>
            </w:pPr>
            <w:r w:rsidRPr="00F27CB2">
              <w:rPr>
                <w:b/>
                <w:bCs/>
                <w:sz w:val="20"/>
                <w:szCs w:val="20"/>
              </w:rPr>
              <w:t>3400300000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420,000</w:t>
            </w:r>
          </w:p>
        </w:tc>
      </w:tr>
      <w:tr w:rsidR="00F27CB2" w:rsidRPr="00F27CB2" w:rsidTr="009C5782">
        <w:trPr>
          <w:trHeight w:val="41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0412</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3400300000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420,000</w:t>
            </w:r>
          </w:p>
        </w:tc>
      </w:tr>
      <w:tr w:rsidR="00F27CB2" w:rsidRPr="00F27CB2" w:rsidTr="009C5782">
        <w:trPr>
          <w:trHeight w:val="51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0412</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3400300000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420,000</w:t>
            </w:r>
          </w:p>
        </w:tc>
      </w:tr>
      <w:tr w:rsidR="00F27CB2" w:rsidRPr="00F27CB2" w:rsidTr="009C5782">
        <w:trPr>
          <w:trHeight w:val="375"/>
        </w:trPr>
        <w:tc>
          <w:tcPr>
            <w:tcW w:w="6237" w:type="dxa"/>
            <w:tcBorders>
              <w:top w:val="nil"/>
              <w:left w:val="single" w:sz="4" w:space="0" w:color="auto"/>
              <w:bottom w:val="single" w:sz="4" w:space="0" w:color="auto"/>
              <w:right w:val="single" w:sz="4" w:space="0" w:color="auto"/>
            </w:tcBorders>
            <w:shd w:val="clear" w:color="000000" w:fill="92D050"/>
            <w:vAlign w:val="bottom"/>
            <w:hideMark/>
          </w:tcPr>
          <w:p w:rsidR="00F27CB2" w:rsidRPr="00F27CB2" w:rsidRDefault="00F27CB2" w:rsidP="009C5782">
            <w:pPr>
              <w:rPr>
                <w:b/>
                <w:bCs/>
                <w:sz w:val="20"/>
                <w:szCs w:val="20"/>
              </w:rPr>
            </w:pPr>
            <w:r w:rsidRPr="00F27CB2">
              <w:rPr>
                <w:b/>
                <w:bCs/>
                <w:sz w:val="20"/>
                <w:szCs w:val="20"/>
              </w:rPr>
              <w:t>ЖИЛИЩНО-КОММУНАЛЬНОЕ ХОЗЯЙСТВО</w:t>
            </w:r>
          </w:p>
        </w:tc>
        <w:tc>
          <w:tcPr>
            <w:tcW w:w="54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0500</w:t>
            </w:r>
          </w:p>
        </w:tc>
        <w:tc>
          <w:tcPr>
            <w:tcW w:w="125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617"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000000" w:fill="92D050"/>
            <w:noWrap/>
            <w:vAlign w:val="bottom"/>
            <w:hideMark/>
          </w:tcPr>
          <w:p w:rsidR="00F27CB2" w:rsidRPr="00F27CB2" w:rsidRDefault="00F27CB2" w:rsidP="009C5782">
            <w:pPr>
              <w:jc w:val="center"/>
              <w:rPr>
                <w:b/>
                <w:bCs/>
                <w:sz w:val="20"/>
                <w:szCs w:val="20"/>
              </w:rPr>
            </w:pPr>
            <w:r w:rsidRPr="00F27CB2">
              <w:rPr>
                <w:b/>
                <w:bCs/>
                <w:sz w:val="20"/>
                <w:szCs w:val="20"/>
              </w:rPr>
              <w:t>1 500,207</w:t>
            </w:r>
          </w:p>
        </w:tc>
      </w:tr>
      <w:tr w:rsidR="00F27CB2" w:rsidRPr="00F27CB2" w:rsidTr="009C5782">
        <w:trPr>
          <w:trHeight w:val="315"/>
        </w:trPr>
        <w:tc>
          <w:tcPr>
            <w:tcW w:w="6237" w:type="dxa"/>
            <w:tcBorders>
              <w:top w:val="nil"/>
              <w:left w:val="single" w:sz="4" w:space="0" w:color="000000"/>
              <w:bottom w:val="single" w:sz="4" w:space="0" w:color="000000"/>
              <w:right w:val="single" w:sz="4" w:space="0" w:color="000000"/>
            </w:tcBorders>
            <w:shd w:val="clear" w:color="auto" w:fill="auto"/>
            <w:noWrap/>
            <w:vAlign w:val="bottom"/>
            <w:hideMark/>
          </w:tcPr>
          <w:p w:rsidR="00F27CB2" w:rsidRPr="00F27CB2" w:rsidRDefault="00F27CB2" w:rsidP="009C5782">
            <w:pPr>
              <w:rPr>
                <w:b/>
                <w:bCs/>
                <w:i/>
                <w:iCs/>
                <w:sz w:val="20"/>
                <w:szCs w:val="20"/>
              </w:rPr>
            </w:pPr>
            <w:r w:rsidRPr="00F27CB2">
              <w:rPr>
                <w:b/>
                <w:bCs/>
                <w:i/>
                <w:iCs/>
                <w:sz w:val="20"/>
                <w:szCs w:val="20"/>
              </w:rPr>
              <w:t>Жилищное хозяйство</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0501</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 </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sz w:val="20"/>
                <w:szCs w:val="20"/>
              </w:rPr>
            </w:pPr>
            <w:r w:rsidRPr="00F27CB2">
              <w:rPr>
                <w:b/>
                <w:bCs/>
                <w:sz w:val="20"/>
                <w:szCs w:val="20"/>
              </w:rPr>
              <w:t>249,520</w:t>
            </w:r>
          </w:p>
        </w:tc>
      </w:tr>
      <w:tr w:rsidR="00F27CB2" w:rsidRPr="00F27CB2" w:rsidTr="009C5782">
        <w:trPr>
          <w:trHeight w:val="349"/>
        </w:trPr>
        <w:tc>
          <w:tcPr>
            <w:tcW w:w="6237" w:type="dxa"/>
            <w:tcBorders>
              <w:top w:val="nil"/>
              <w:left w:val="single" w:sz="4" w:space="0" w:color="000000"/>
              <w:bottom w:val="single" w:sz="4" w:space="0" w:color="auto"/>
              <w:right w:val="single" w:sz="4" w:space="0" w:color="000000"/>
            </w:tcBorders>
            <w:shd w:val="clear" w:color="auto" w:fill="auto"/>
            <w:vAlign w:val="bottom"/>
            <w:hideMark/>
          </w:tcPr>
          <w:p w:rsidR="00F27CB2" w:rsidRPr="00F27CB2" w:rsidRDefault="00F27CB2" w:rsidP="009C5782">
            <w:pPr>
              <w:rPr>
                <w:i/>
                <w:iCs/>
                <w:sz w:val="20"/>
                <w:szCs w:val="20"/>
              </w:rPr>
            </w:pPr>
            <w:r w:rsidRPr="00F27CB2">
              <w:rPr>
                <w:i/>
                <w:iCs/>
                <w:sz w:val="20"/>
                <w:szCs w:val="20"/>
              </w:rPr>
              <w:t>Поддержка жилищного хозяйства</w:t>
            </w:r>
          </w:p>
        </w:tc>
        <w:tc>
          <w:tcPr>
            <w:tcW w:w="540" w:type="dxa"/>
            <w:tcBorders>
              <w:top w:val="nil"/>
              <w:left w:val="nil"/>
              <w:bottom w:val="single" w:sz="4" w:space="0" w:color="auto"/>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auto"/>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0501</w:t>
            </w:r>
          </w:p>
        </w:tc>
        <w:tc>
          <w:tcPr>
            <w:tcW w:w="1250" w:type="dxa"/>
            <w:tcBorders>
              <w:top w:val="nil"/>
              <w:left w:val="nil"/>
              <w:bottom w:val="single" w:sz="4" w:space="0" w:color="auto"/>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3900000000</w:t>
            </w:r>
          </w:p>
        </w:tc>
        <w:tc>
          <w:tcPr>
            <w:tcW w:w="617" w:type="dxa"/>
            <w:tcBorders>
              <w:top w:val="nil"/>
              <w:left w:val="nil"/>
              <w:bottom w:val="single" w:sz="4" w:space="0" w:color="auto"/>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auto"/>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249,520</w:t>
            </w:r>
          </w:p>
        </w:tc>
      </w:tr>
      <w:tr w:rsidR="00F27CB2" w:rsidRPr="00F27CB2" w:rsidTr="009C5782">
        <w:trPr>
          <w:trHeight w:val="623"/>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color w:val="0000FF"/>
                <w:sz w:val="20"/>
                <w:szCs w:val="20"/>
              </w:rPr>
            </w:pPr>
            <w:r w:rsidRPr="00F27CB2">
              <w:rPr>
                <w:i/>
                <w:iCs/>
                <w:color w:val="0000FF"/>
                <w:sz w:val="20"/>
                <w:szCs w:val="20"/>
              </w:rPr>
              <w:t>Капитальный ремонт государственного жилищного фонда субъектов РФ и муниципального жилищного фонда</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0501</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3900200000</w:t>
            </w:r>
          </w:p>
        </w:tc>
        <w:tc>
          <w:tcPr>
            <w:tcW w:w="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CB2" w:rsidRPr="00F27CB2" w:rsidRDefault="00F27CB2" w:rsidP="009C5782">
            <w:pPr>
              <w:jc w:val="center"/>
              <w:rPr>
                <w:sz w:val="20"/>
                <w:szCs w:val="20"/>
              </w:rPr>
            </w:pPr>
            <w:r w:rsidRPr="00F27CB2">
              <w:rPr>
                <w:sz w:val="20"/>
                <w:szCs w:val="20"/>
              </w:rPr>
              <w:t>21,861</w:t>
            </w:r>
          </w:p>
        </w:tc>
      </w:tr>
      <w:tr w:rsidR="00F27CB2" w:rsidRPr="00F27CB2" w:rsidTr="009C5782">
        <w:trPr>
          <w:trHeight w:val="54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single" w:sz="4" w:space="0" w:color="auto"/>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single" w:sz="4" w:space="0" w:color="auto"/>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0501</w:t>
            </w:r>
          </w:p>
        </w:tc>
        <w:tc>
          <w:tcPr>
            <w:tcW w:w="1250" w:type="dxa"/>
            <w:tcBorders>
              <w:top w:val="single" w:sz="4" w:space="0" w:color="auto"/>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3900200000</w:t>
            </w:r>
          </w:p>
        </w:tc>
        <w:tc>
          <w:tcPr>
            <w:tcW w:w="617" w:type="dxa"/>
            <w:tcBorders>
              <w:top w:val="single" w:sz="4" w:space="0" w:color="auto"/>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single" w:sz="4" w:space="0" w:color="auto"/>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21,316</w:t>
            </w:r>
          </w:p>
        </w:tc>
      </w:tr>
      <w:tr w:rsidR="00F27CB2" w:rsidRPr="00F27CB2" w:rsidTr="009C5782">
        <w:trPr>
          <w:trHeight w:val="54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3900200000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21,316</w:t>
            </w:r>
          </w:p>
        </w:tc>
      </w:tr>
      <w:tr w:rsidR="00F27CB2" w:rsidRPr="00F27CB2" w:rsidTr="009C5782">
        <w:trPr>
          <w:trHeight w:val="405"/>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3900200000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800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0,545</w:t>
            </w:r>
          </w:p>
        </w:tc>
      </w:tr>
      <w:tr w:rsidR="00F27CB2" w:rsidRPr="00F27CB2" w:rsidTr="009C5782">
        <w:trPr>
          <w:trHeight w:val="375"/>
        </w:trPr>
        <w:tc>
          <w:tcPr>
            <w:tcW w:w="6237" w:type="dxa"/>
            <w:tcBorders>
              <w:top w:val="nil"/>
              <w:left w:val="single" w:sz="4" w:space="0" w:color="auto"/>
              <w:bottom w:val="single" w:sz="4" w:space="0" w:color="auto"/>
              <w:right w:val="single" w:sz="4" w:space="0" w:color="auto"/>
            </w:tcBorders>
            <w:shd w:val="clear" w:color="auto" w:fill="auto"/>
            <w:hideMark/>
          </w:tcPr>
          <w:p w:rsidR="00F27CB2" w:rsidRPr="00F27CB2" w:rsidRDefault="00F27CB2" w:rsidP="009C5782">
            <w:pPr>
              <w:rPr>
                <w:sz w:val="20"/>
                <w:szCs w:val="20"/>
              </w:rPr>
            </w:pPr>
            <w:r w:rsidRPr="00F27CB2">
              <w:rPr>
                <w:sz w:val="20"/>
                <w:szCs w:val="20"/>
              </w:rPr>
              <w:t>Уплата налогов, сборов и иных платежей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3900200000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850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0,545</w:t>
            </w:r>
          </w:p>
        </w:tc>
      </w:tr>
      <w:tr w:rsidR="00F27CB2" w:rsidRPr="00F27CB2" w:rsidTr="009C5782">
        <w:trPr>
          <w:trHeight w:val="641"/>
        </w:trPr>
        <w:tc>
          <w:tcPr>
            <w:tcW w:w="6237" w:type="dxa"/>
            <w:tcBorders>
              <w:top w:val="nil"/>
              <w:left w:val="single" w:sz="4" w:space="0" w:color="auto"/>
              <w:bottom w:val="single" w:sz="4" w:space="0" w:color="auto"/>
              <w:right w:val="nil"/>
            </w:tcBorders>
            <w:shd w:val="clear" w:color="auto" w:fill="auto"/>
            <w:vAlign w:val="bottom"/>
            <w:hideMark/>
          </w:tcPr>
          <w:p w:rsidR="00F27CB2" w:rsidRPr="00F27CB2" w:rsidRDefault="00F27CB2" w:rsidP="009C5782">
            <w:pPr>
              <w:rPr>
                <w:i/>
                <w:iCs/>
                <w:sz w:val="20"/>
                <w:szCs w:val="20"/>
              </w:rPr>
            </w:pPr>
            <w:r w:rsidRPr="00F27CB2">
              <w:rPr>
                <w:i/>
                <w:iCs/>
                <w:sz w:val="20"/>
                <w:szCs w:val="20"/>
              </w:rPr>
              <w:t>Капитальный ремонт многоквартирного жилого дома расположенного по адресу: Томская область, Шегарский район, с. Мельниково, ул. Школьная, 53а</w:t>
            </w:r>
          </w:p>
        </w:tc>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0501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3900212000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219,540</w:t>
            </w:r>
          </w:p>
        </w:tc>
      </w:tr>
      <w:tr w:rsidR="00F27CB2" w:rsidRPr="00F27CB2" w:rsidTr="009C5782">
        <w:trPr>
          <w:trHeight w:val="54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3900212000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219,540</w:t>
            </w:r>
          </w:p>
        </w:tc>
      </w:tr>
      <w:tr w:rsidR="00F27CB2" w:rsidRPr="00F27CB2" w:rsidTr="009C5782">
        <w:trPr>
          <w:trHeight w:val="54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3900212000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219,540</w:t>
            </w:r>
          </w:p>
        </w:tc>
      </w:tr>
      <w:tr w:rsidR="00F27CB2" w:rsidRPr="00F27CB2" w:rsidTr="009C5782">
        <w:trPr>
          <w:trHeight w:val="383"/>
        </w:trPr>
        <w:tc>
          <w:tcPr>
            <w:tcW w:w="6237" w:type="dxa"/>
            <w:tcBorders>
              <w:top w:val="nil"/>
              <w:left w:val="single" w:sz="4" w:space="0" w:color="auto"/>
              <w:bottom w:val="single" w:sz="4" w:space="0" w:color="auto"/>
              <w:right w:val="single" w:sz="4" w:space="0" w:color="000000"/>
            </w:tcBorders>
            <w:shd w:val="clear" w:color="auto" w:fill="auto"/>
            <w:vAlign w:val="bottom"/>
            <w:hideMark/>
          </w:tcPr>
          <w:p w:rsidR="00F27CB2" w:rsidRPr="00F27CB2" w:rsidRDefault="00F27CB2" w:rsidP="009C5782">
            <w:pPr>
              <w:rPr>
                <w:i/>
                <w:iCs/>
                <w:color w:val="0000FF"/>
                <w:sz w:val="20"/>
                <w:szCs w:val="20"/>
              </w:rPr>
            </w:pPr>
            <w:r w:rsidRPr="00F27CB2">
              <w:rPr>
                <w:i/>
                <w:iCs/>
                <w:color w:val="0000FF"/>
                <w:sz w:val="20"/>
                <w:szCs w:val="20"/>
              </w:rPr>
              <w:t>Мероприятия в области жилищного фонда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70C0"/>
                <w:sz w:val="20"/>
                <w:szCs w:val="20"/>
              </w:rPr>
            </w:pPr>
            <w:r w:rsidRPr="00F27CB2">
              <w:rPr>
                <w:color w:val="0070C0"/>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70C0"/>
                <w:sz w:val="20"/>
                <w:szCs w:val="20"/>
              </w:rPr>
            </w:pPr>
            <w:r w:rsidRPr="00F27CB2">
              <w:rPr>
                <w:color w:val="0070C0"/>
                <w:sz w:val="20"/>
                <w:szCs w:val="20"/>
              </w:rPr>
              <w:t>0501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70C0"/>
                <w:sz w:val="20"/>
                <w:szCs w:val="20"/>
              </w:rPr>
            </w:pPr>
            <w:r w:rsidRPr="00F27CB2">
              <w:rPr>
                <w:color w:val="0070C0"/>
                <w:sz w:val="20"/>
                <w:szCs w:val="20"/>
              </w:rPr>
              <w:t>3900300000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70C0"/>
                <w:sz w:val="20"/>
                <w:szCs w:val="20"/>
              </w:rPr>
            </w:pPr>
            <w:r w:rsidRPr="00F27CB2">
              <w:rPr>
                <w:color w:val="0070C0"/>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8,119</w:t>
            </w:r>
          </w:p>
        </w:tc>
      </w:tr>
      <w:tr w:rsidR="00F27CB2" w:rsidRPr="00F27CB2" w:rsidTr="009C5782">
        <w:trPr>
          <w:trHeight w:val="54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3900300000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8,119</w:t>
            </w:r>
          </w:p>
        </w:tc>
      </w:tr>
      <w:tr w:rsidR="00F27CB2" w:rsidRPr="00F27CB2" w:rsidTr="009C5782">
        <w:trPr>
          <w:trHeight w:val="58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922</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0501</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3900300000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8,119</w:t>
            </w:r>
          </w:p>
        </w:tc>
      </w:tr>
      <w:tr w:rsidR="00F27CB2" w:rsidRPr="00F27CB2" w:rsidTr="009C5782">
        <w:trPr>
          <w:trHeight w:val="360"/>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b/>
                <w:bCs/>
                <w:i/>
                <w:iCs/>
                <w:sz w:val="20"/>
                <w:szCs w:val="20"/>
              </w:rPr>
            </w:pPr>
            <w:r w:rsidRPr="00F27CB2">
              <w:rPr>
                <w:b/>
                <w:bCs/>
                <w:i/>
                <w:iCs/>
                <w:sz w:val="20"/>
                <w:szCs w:val="20"/>
              </w:rPr>
              <w:t>Коммунальное хозяйство</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0502</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 </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212,022</w:t>
            </w:r>
          </w:p>
        </w:tc>
      </w:tr>
      <w:tr w:rsidR="00F27CB2" w:rsidRPr="00F27CB2" w:rsidTr="009C5782">
        <w:trPr>
          <w:trHeight w:val="40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Мероприятия в области коммунального хозяйства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0502</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3910500000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212,022</w:t>
            </w:r>
          </w:p>
        </w:tc>
      </w:tr>
      <w:tr w:rsidR="00F27CB2" w:rsidRPr="00F27CB2" w:rsidTr="009C5782">
        <w:trPr>
          <w:trHeight w:val="58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0502</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3910500000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212,022</w:t>
            </w:r>
          </w:p>
        </w:tc>
      </w:tr>
      <w:tr w:rsidR="00F27CB2" w:rsidRPr="00F27CB2" w:rsidTr="009C5782">
        <w:trPr>
          <w:trHeight w:val="6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0502</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3910500000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212,022</w:t>
            </w:r>
          </w:p>
        </w:tc>
      </w:tr>
      <w:tr w:rsidR="00F27CB2" w:rsidRPr="00F27CB2" w:rsidTr="009C5782">
        <w:trPr>
          <w:trHeight w:val="360"/>
        </w:trPr>
        <w:tc>
          <w:tcPr>
            <w:tcW w:w="6237" w:type="dxa"/>
            <w:tcBorders>
              <w:top w:val="nil"/>
              <w:left w:val="single" w:sz="4" w:space="0" w:color="000000"/>
              <w:bottom w:val="single" w:sz="4" w:space="0" w:color="000000"/>
              <w:right w:val="single" w:sz="4" w:space="0" w:color="000000"/>
            </w:tcBorders>
            <w:shd w:val="clear" w:color="auto" w:fill="auto"/>
            <w:noWrap/>
            <w:vAlign w:val="bottom"/>
            <w:hideMark/>
          </w:tcPr>
          <w:p w:rsidR="00F27CB2" w:rsidRPr="00F27CB2" w:rsidRDefault="00F27CB2" w:rsidP="009C5782">
            <w:pPr>
              <w:rPr>
                <w:b/>
                <w:bCs/>
                <w:i/>
                <w:iCs/>
                <w:sz w:val="20"/>
                <w:szCs w:val="20"/>
              </w:rPr>
            </w:pPr>
            <w:r w:rsidRPr="00F27CB2">
              <w:rPr>
                <w:b/>
                <w:bCs/>
                <w:i/>
                <w:iCs/>
                <w:sz w:val="20"/>
                <w:szCs w:val="20"/>
              </w:rPr>
              <w:t>Благоустройство</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0503</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 </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sz w:val="20"/>
                <w:szCs w:val="20"/>
              </w:rPr>
            </w:pPr>
            <w:r w:rsidRPr="00F27CB2">
              <w:rPr>
                <w:b/>
                <w:bCs/>
                <w:sz w:val="20"/>
                <w:szCs w:val="20"/>
              </w:rPr>
              <w:t>1 038,665</w:t>
            </w:r>
          </w:p>
        </w:tc>
      </w:tr>
      <w:tr w:rsidR="00F27CB2" w:rsidRPr="00F27CB2" w:rsidTr="009C5782">
        <w:trPr>
          <w:trHeight w:val="383"/>
        </w:trPr>
        <w:tc>
          <w:tcPr>
            <w:tcW w:w="6237" w:type="dxa"/>
            <w:tcBorders>
              <w:top w:val="nil"/>
              <w:left w:val="single" w:sz="4" w:space="0" w:color="000000"/>
              <w:bottom w:val="single" w:sz="4" w:space="0" w:color="000000"/>
              <w:right w:val="single" w:sz="4" w:space="0" w:color="000000"/>
            </w:tcBorders>
            <w:shd w:val="clear" w:color="FFFFCC" w:fill="FFFFFF"/>
            <w:noWrap/>
            <w:vAlign w:val="bottom"/>
            <w:hideMark/>
          </w:tcPr>
          <w:p w:rsidR="00F27CB2" w:rsidRPr="00F27CB2" w:rsidRDefault="00F27CB2" w:rsidP="009C5782">
            <w:pPr>
              <w:rPr>
                <w:i/>
                <w:iCs/>
                <w:sz w:val="20"/>
                <w:szCs w:val="20"/>
              </w:rPr>
            </w:pPr>
            <w:r w:rsidRPr="00F27CB2">
              <w:rPr>
                <w:i/>
                <w:iCs/>
                <w:sz w:val="20"/>
                <w:szCs w:val="20"/>
              </w:rPr>
              <w:t>Благоустройство</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i/>
                <w:iCs/>
                <w:sz w:val="20"/>
                <w:szCs w:val="20"/>
              </w:rPr>
            </w:pPr>
            <w:r w:rsidRPr="00F27CB2">
              <w:rPr>
                <w:i/>
                <w:iCs/>
                <w:sz w:val="20"/>
                <w:szCs w:val="20"/>
              </w:rPr>
              <w:t>0503</w:t>
            </w:r>
          </w:p>
        </w:tc>
        <w:tc>
          <w:tcPr>
            <w:tcW w:w="1250"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i/>
                <w:iCs/>
                <w:sz w:val="20"/>
                <w:szCs w:val="20"/>
              </w:rPr>
            </w:pPr>
            <w:r w:rsidRPr="00F27CB2">
              <w:rPr>
                <w:i/>
                <w:iCs/>
                <w:sz w:val="20"/>
                <w:szCs w:val="20"/>
              </w:rPr>
              <w:t>6000000000</w:t>
            </w:r>
          </w:p>
        </w:tc>
        <w:tc>
          <w:tcPr>
            <w:tcW w:w="61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1 030,665</w:t>
            </w:r>
          </w:p>
        </w:tc>
      </w:tr>
      <w:tr w:rsidR="00F27CB2" w:rsidRPr="00F27CB2" w:rsidTr="009C5782">
        <w:trPr>
          <w:trHeight w:val="372"/>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color w:val="0000FF"/>
                <w:sz w:val="20"/>
                <w:szCs w:val="20"/>
              </w:rPr>
            </w:pPr>
            <w:r w:rsidRPr="00F27CB2">
              <w:rPr>
                <w:color w:val="0000FF"/>
                <w:sz w:val="20"/>
                <w:szCs w:val="20"/>
              </w:rPr>
              <w:t>Уличное освещение</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00FF"/>
                <w:sz w:val="20"/>
                <w:szCs w:val="20"/>
              </w:rPr>
            </w:pPr>
            <w:r w:rsidRPr="00F27CB2">
              <w:rPr>
                <w:color w:val="0000FF"/>
                <w:sz w:val="20"/>
                <w:szCs w:val="20"/>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color w:val="0000FF"/>
                <w:sz w:val="20"/>
                <w:szCs w:val="20"/>
              </w:rPr>
            </w:pPr>
            <w:r w:rsidRPr="00F27CB2">
              <w:rPr>
                <w:color w:val="0000FF"/>
                <w:sz w:val="20"/>
                <w:szCs w:val="20"/>
              </w:rPr>
              <w:t>0503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00FF"/>
                <w:sz w:val="20"/>
                <w:szCs w:val="20"/>
              </w:rPr>
            </w:pPr>
            <w:r w:rsidRPr="00F27CB2">
              <w:rPr>
                <w:color w:val="0000FF"/>
                <w:sz w:val="20"/>
                <w:szCs w:val="20"/>
              </w:rPr>
              <w:t>6000100000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00FF"/>
                <w:sz w:val="20"/>
                <w:szCs w:val="20"/>
              </w:rPr>
            </w:pPr>
            <w:r w:rsidRPr="00F27CB2">
              <w:rPr>
                <w:color w:val="0000FF"/>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908,900</w:t>
            </w:r>
          </w:p>
        </w:tc>
      </w:tr>
      <w:tr w:rsidR="00F27CB2" w:rsidRPr="00F27CB2" w:rsidTr="009C5782">
        <w:trPr>
          <w:trHeight w:val="55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0503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6000100000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907,900</w:t>
            </w:r>
          </w:p>
        </w:tc>
      </w:tr>
      <w:tr w:rsidR="00F27CB2" w:rsidRPr="00F27CB2" w:rsidTr="009C5782">
        <w:trPr>
          <w:trHeight w:val="62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6000100000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907,900</w:t>
            </w:r>
          </w:p>
        </w:tc>
      </w:tr>
      <w:tr w:rsidR="00F27CB2" w:rsidRPr="00F27CB2" w:rsidTr="009C5782">
        <w:trPr>
          <w:trHeight w:val="4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бюджетные ассигнования</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6000100000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800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1,000</w:t>
            </w:r>
          </w:p>
        </w:tc>
      </w:tr>
      <w:tr w:rsidR="00F27CB2" w:rsidRPr="00F27CB2" w:rsidTr="009C5782">
        <w:trPr>
          <w:trHeight w:val="37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Уплата налогов, сборов и иных платежей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6000100000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850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1,000</w:t>
            </w:r>
          </w:p>
        </w:tc>
      </w:tr>
      <w:tr w:rsidR="00F27CB2" w:rsidRPr="00F27CB2" w:rsidTr="009C5782">
        <w:trPr>
          <w:trHeight w:val="61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color w:val="0000FF"/>
                <w:sz w:val="20"/>
                <w:szCs w:val="20"/>
              </w:rPr>
            </w:pPr>
            <w:r w:rsidRPr="00F27CB2">
              <w:rPr>
                <w:color w:val="0000FF"/>
                <w:sz w:val="20"/>
                <w:szCs w:val="20"/>
              </w:rPr>
              <w:t>Прочие мероприятия  по благоустройству  городских округов и поселений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00FF"/>
                <w:sz w:val="20"/>
                <w:szCs w:val="20"/>
              </w:rPr>
            </w:pPr>
            <w:r w:rsidRPr="00F27CB2">
              <w:rPr>
                <w:color w:val="0000FF"/>
                <w:sz w:val="20"/>
                <w:szCs w:val="20"/>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color w:val="0000FF"/>
                <w:sz w:val="20"/>
                <w:szCs w:val="20"/>
              </w:rPr>
            </w:pPr>
            <w:r w:rsidRPr="00F27CB2">
              <w:rPr>
                <w:color w:val="0000FF"/>
                <w:sz w:val="20"/>
                <w:szCs w:val="20"/>
              </w:rPr>
              <w:t>0503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00FF"/>
                <w:sz w:val="20"/>
                <w:szCs w:val="20"/>
              </w:rPr>
            </w:pPr>
            <w:r w:rsidRPr="00F27CB2">
              <w:rPr>
                <w:color w:val="0000FF"/>
                <w:sz w:val="20"/>
                <w:szCs w:val="20"/>
              </w:rPr>
              <w:t>6000500000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0000FF"/>
                <w:sz w:val="20"/>
                <w:szCs w:val="20"/>
              </w:rPr>
            </w:pPr>
            <w:r w:rsidRPr="00F27CB2">
              <w:rPr>
                <w:color w:val="0000FF"/>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121,765</w:t>
            </w:r>
          </w:p>
        </w:tc>
      </w:tr>
      <w:tr w:rsidR="00F27CB2" w:rsidRPr="00F27CB2" w:rsidTr="009C5782">
        <w:trPr>
          <w:trHeight w:val="106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0503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6000500000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57,007</w:t>
            </w:r>
          </w:p>
        </w:tc>
      </w:tr>
      <w:tr w:rsidR="00F27CB2" w:rsidRPr="00F27CB2" w:rsidTr="009C5782">
        <w:trPr>
          <w:trHeight w:val="46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Расходы на выплаты персоналу казенных учреждений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0503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6000500000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110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57,007</w:t>
            </w:r>
          </w:p>
        </w:tc>
      </w:tr>
      <w:tr w:rsidR="00F27CB2" w:rsidRPr="00F27CB2" w:rsidTr="009C5782">
        <w:trPr>
          <w:trHeight w:val="6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0503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6000500000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64,758</w:t>
            </w:r>
          </w:p>
        </w:tc>
      </w:tr>
      <w:tr w:rsidR="00F27CB2" w:rsidRPr="00F27CB2" w:rsidTr="009C5782">
        <w:trPr>
          <w:trHeight w:val="56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6000500000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64,758</w:t>
            </w:r>
          </w:p>
        </w:tc>
      </w:tr>
      <w:tr w:rsidR="00F27CB2" w:rsidRPr="00F27CB2" w:rsidTr="009C5782">
        <w:trPr>
          <w:trHeight w:val="383"/>
        </w:trPr>
        <w:tc>
          <w:tcPr>
            <w:tcW w:w="6237" w:type="dxa"/>
            <w:tcBorders>
              <w:top w:val="nil"/>
              <w:left w:val="single" w:sz="4" w:space="0" w:color="000000"/>
              <w:bottom w:val="single" w:sz="4" w:space="0" w:color="000000"/>
              <w:right w:val="single" w:sz="4" w:space="0" w:color="000000"/>
            </w:tcBorders>
            <w:shd w:val="clear" w:color="FFFFCC" w:fill="FFFFFF"/>
            <w:noWrap/>
            <w:vAlign w:val="bottom"/>
            <w:hideMark/>
          </w:tcPr>
          <w:p w:rsidR="00F27CB2" w:rsidRPr="00F27CB2" w:rsidRDefault="00F27CB2" w:rsidP="009C5782">
            <w:pPr>
              <w:rPr>
                <w:i/>
                <w:iCs/>
                <w:sz w:val="20"/>
                <w:szCs w:val="20"/>
              </w:rPr>
            </w:pPr>
            <w:r w:rsidRPr="00F27CB2">
              <w:rPr>
                <w:i/>
                <w:iCs/>
                <w:sz w:val="20"/>
                <w:szCs w:val="20"/>
              </w:rPr>
              <w:t>Муниципальные программы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i/>
                <w:iCs/>
                <w:sz w:val="20"/>
                <w:szCs w:val="20"/>
              </w:rPr>
            </w:pPr>
            <w:r w:rsidRPr="00F27CB2">
              <w:rPr>
                <w:i/>
                <w:iCs/>
                <w:sz w:val="20"/>
                <w:szCs w:val="20"/>
              </w:rPr>
              <w:t>0503</w:t>
            </w:r>
          </w:p>
        </w:tc>
        <w:tc>
          <w:tcPr>
            <w:tcW w:w="1250"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i/>
                <w:iCs/>
                <w:sz w:val="20"/>
                <w:szCs w:val="20"/>
              </w:rPr>
            </w:pPr>
            <w:r w:rsidRPr="00F27CB2">
              <w:rPr>
                <w:i/>
                <w:iCs/>
                <w:sz w:val="20"/>
                <w:szCs w:val="20"/>
              </w:rPr>
              <w:t>7950000000</w:t>
            </w:r>
          </w:p>
        </w:tc>
        <w:tc>
          <w:tcPr>
            <w:tcW w:w="61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8,000</w:t>
            </w:r>
          </w:p>
        </w:tc>
      </w:tr>
      <w:tr w:rsidR="00F27CB2" w:rsidRPr="00F27CB2" w:rsidTr="009C5782">
        <w:trPr>
          <w:trHeight w:val="585"/>
        </w:trPr>
        <w:tc>
          <w:tcPr>
            <w:tcW w:w="6237" w:type="dxa"/>
            <w:tcBorders>
              <w:top w:val="nil"/>
              <w:left w:val="single" w:sz="4" w:space="0" w:color="000000"/>
              <w:bottom w:val="single" w:sz="4" w:space="0" w:color="000000"/>
              <w:right w:val="single" w:sz="4" w:space="0" w:color="000000"/>
            </w:tcBorders>
            <w:shd w:val="clear" w:color="FFFFCC" w:fill="FFFFFF"/>
            <w:vAlign w:val="bottom"/>
            <w:hideMark/>
          </w:tcPr>
          <w:p w:rsidR="00F27CB2" w:rsidRPr="00F27CB2" w:rsidRDefault="00F27CB2" w:rsidP="009C5782">
            <w:pPr>
              <w:rPr>
                <w:i/>
                <w:iCs/>
                <w:sz w:val="20"/>
                <w:szCs w:val="20"/>
              </w:rPr>
            </w:pPr>
            <w:r w:rsidRPr="00F27CB2">
              <w:rPr>
                <w:i/>
                <w:iCs/>
                <w:sz w:val="20"/>
                <w:szCs w:val="20"/>
              </w:rPr>
              <w:t>Муниципальная программа "Охрана окружающей среды на 2018-2020 годы"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i/>
                <w:iCs/>
                <w:sz w:val="20"/>
                <w:szCs w:val="20"/>
              </w:rPr>
            </w:pPr>
            <w:r w:rsidRPr="00F27CB2">
              <w:rPr>
                <w:i/>
                <w:iCs/>
                <w:sz w:val="20"/>
                <w:szCs w:val="20"/>
              </w:rPr>
              <w:t>0503</w:t>
            </w:r>
          </w:p>
        </w:tc>
        <w:tc>
          <w:tcPr>
            <w:tcW w:w="1250"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i/>
                <w:iCs/>
                <w:sz w:val="20"/>
                <w:szCs w:val="20"/>
              </w:rPr>
            </w:pPr>
            <w:r w:rsidRPr="00F27CB2">
              <w:rPr>
                <w:i/>
                <w:iCs/>
                <w:sz w:val="20"/>
                <w:szCs w:val="20"/>
              </w:rPr>
              <w:t>7951500000</w:t>
            </w:r>
          </w:p>
        </w:tc>
        <w:tc>
          <w:tcPr>
            <w:tcW w:w="61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8,000</w:t>
            </w:r>
          </w:p>
        </w:tc>
      </w:tr>
      <w:tr w:rsidR="00F27CB2" w:rsidRPr="00F27CB2" w:rsidTr="009C5782">
        <w:trPr>
          <w:trHeight w:val="6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0503</w:t>
            </w:r>
          </w:p>
        </w:tc>
        <w:tc>
          <w:tcPr>
            <w:tcW w:w="1250"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7951500000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200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8,000</w:t>
            </w:r>
          </w:p>
        </w:tc>
      </w:tr>
      <w:tr w:rsidR="00F27CB2" w:rsidRPr="00F27CB2" w:rsidTr="009C5782">
        <w:trPr>
          <w:trHeight w:val="56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0503</w:t>
            </w:r>
          </w:p>
        </w:tc>
        <w:tc>
          <w:tcPr>
            <w:tcW w:w="1250" w:type="dxa"/>
            <w:tcBorders>
              <w:top w:val="nil"/>
              <w:left w:val="nil"/>
              <w:bottom w:val="single" w:sz="4" w:space="0" w:color="000000"/>
              <w:right w:val="single" w:sz="4" w:space="0" w:color="000000"/>
            </w:tcBorders>
            <w:shd w:val="clear" w:color="FFFFCC" w:fill="FFFFFF"/>
            <w:noWrap/>
            <w:vAlign w:val="bottom"/>
            <w:hideMark/>
          </w:tcPr>
          <w:p w:rsidR="00F27CB2" w:rsidRPr="00F27CB2" w:rsidRDefault="00F27CB2" w:rsidP="009C5782">
            <w:pPr>
              <w:jc w:val="center"/>
              <w:rPr>
                <w:sz w:val="20"/>
                <w:szCs w:val="20"/>
              </w:rPr>
            </w:pPr>
            <w:r w:rsidRPr="00F27CB2">
              <w:rPr>
                <w:sz w:val="20"/>
                <w:szCs w:val="20"/>
              </w:rPr>
              <w:t>7951500000</w:t>
            </w:r>
          </w:p>
        </w:tc>
        <w:tc>
          <w:tcPr>
            <w:tcW w:w="61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color w:val="FF0000"/>
                <w:sz w:val="20"/>
                <w:szCs w:val="20"/>
              </w:rPr>
            </w:pPr>
            <w:r w:rsidRPr="00F27CB2">
              <w:rPr>
                <w:color w:val="FF0000"/>
                <w:sz w:val="20"/>
                <w:szCs w:val="20"/>
              </w:rPr>
              <w:t>240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8,000</w:t>
            </w:r>
          </w:p>
        </w:tc>
      </w:tr>
      <w:tr w:rsidR="00F27CB2" w:rsidRPr="00F27CB2" w:rsidTr="009C5782">
        <w:trPr>
          <w:trHeight w:val="315"/>
        </w:trPr>
        <w:tc>
          <w:tcPr>
            <w:tcW w:w="6237" w:type="dxa"/>
            <w:tcBorders>
              <w:top w:val="nil"/>
              <w:left w:val="single" w:sz="4" w:space="0" w:color="000000"/>
              <w:bottom w:val="single" w:sz="4" w:space="0" w:color="000000"/>
              <w:right w:val="single" w:sz="4" w:space="0" w:color="000000"/>
            </w:tcBorders>
            <w:shd w:val="clear" w:color="000000" w:fill="92D050"/>
            <w:noWrap/>
            <w:vAlign w:val="bottom"/>
            <w:hideMark/>
          </w:tcPr>
          <w:p w:rsidR="00F27CB2" w:rsidRPr="00F27CB2" w:rsidRDefault="00F27CB2" w:rsidP="009C5782">
            <w:pPr>
              <w:rPr>
                <w:b/>
                <w:bCs/>
                <w:sz w:val="20"/>
                <w:szCs w:val="20"/>
              </w:rPr>
            </w:pPr>
            <w:r w:rsidRPr="00F27CB2">
              <w:rPr>
                <w:b/>
                <w:bCs/>
                <w:sz w:val="20"/>
                <w:szCs w:val="20"/>
              </w:rPr>
              <w:t>СОЦИАЛЬНАЯ ПОЛИТИКА</w:t>
            </w:r>
          </w:p>
        </w:tc>
        <w:tc>
          <w:tcPr>
            <w:tcW w:w="54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000000" w:fill="92D050"/>
            <w:noWrap/>
            <w:vAlign w:val="bottom"/>
            <w:hideMark/>
          </w:tcPr>
          <w:p w:rsidR="00F27CB2" w:rsidRPr="00F27CB2" w:rsidRDefault="00F27CB2" w:rsidP="009C5782">
            <w:pPr>
              <w:jc w:val="center"/>
              <w:rPr>
                <w:b/>
                <w:bCs/>
                <w:sz w:val="20"/>
                <w:szCs w:val="20"/>
              </w:rPr>
            </w:pPr>
            <w:r w:rsidRPr="00F27CB2">
              <w:rPr>
                <w:b/>
                <w:bCs/>
                <w:sz w:val="20"/>
                <w:szCs w:val="20"/>
              </w:rPr>
              <w:t>1000</w:t>
            </w:r>
          </w:p>
        </w:tc>
        <w:tc>
          <w:tcPr>
            <w:tcW w:w="1250" w:type="dxa"/>
            <w:tcBorders>
              <w:top w:val="nil"/>
              <w:left w:val="nil"/>
              <w:bottom w:val="single" w:sz="4" w:space="0" w:color="000000"/>
              <w:right w:val="single" w:sz="4" w:space="0" w:color="000000"/>
            </w:tcBorders>
            <w:shd w:val="clear" w:color="000000" w:fill="92D050"/>
            <w:noWrap/>
            <w:vAlign w:val="bottom"/>
            <w:hideMark/>
          </w:tcPr>
          <w:p w:rsidR="00F27CB2" w:rsidRPr="00F27CB2" w:rsidRDefault="00F27CB2" w:rsidP="009C5782">
            <w:pPr>
              <w:jc w:val="center"/>
              <w:rPr>
                <w:b/>
                <w:bCs/>
                <w:sz w:val="20"/>
                <w:szCs w:val="20"/>
              </w:rPr>
            </w:pPr>
            <w:r w:rsidRPr="00F27CB2">
              <w:rPr>
                <w:b/>
                <w:bCs/>
                <w:sz w:val="20"/>
                <w:szCs w:val="20"/>
              </w:rPr>
              <w:t> </w:t>
            </w:r>
          </w:p>
        </w:tc>
        <w:tc>
          <w:tcPr>
            <w:tcW w:w="617" w:type="dxa"/>
            <w:tcBorders>
              <w:top w:val="nil"/>
              <w:left w:val="nil"/>
              <w:bottom w:val="single" w:sz="4" w:space="0" w:color="000000"/>
              <w:right w:val="single" w:sz="4" w:space="0" w:color="000000"/>
            </w:tcBorders>
            <w:shd w:val="clear" w:color="000000" w:fill="92D050"/>
            <w:noWrap/>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000000" w:fill="92D050"/>
            <w:noWrap/>
            <w:vAlign w:val="bottom"/>
            <w:hideMark/>
          </w:tcPr>
          <w:p w:rsidR="00F27CB2" w:rsidRPr="00F27CB2" w:rsidRDefault="00F27CB2" w:rsidP="009C5782">
            <w:pPr>
              <w:jc w:val="center"/>
              <w:rPr>
                <w:b/>
                <w:bCs/>
                <w:sz w:val="20"/>
                <w:szCs w:val="20"/>
              </w:rPr>
            </w:pPr>
            <w:r w:rsidRPr="00F27CB2">
              <w:rPr>
                <w:b/>
                <w:bCs/>
                <w:sz w:val="20"/>
                <w:szCs w:val="20"/>
              </w:rPr>
              <w:t>1 107,108</w:t>
            </w:r>
          </w:p>
        </w:tc>
      </w:tr>
      <w:tr w:rsidR="00F27CB2" w:rsidRPr="00F27CB2" w:rsidTr="009C5782">
        <w:trPr>
          <w:trHeight w:val="375"/>
        </w:trPr>
        <w:tc>
          <w:tcPr>
            <w:tcW w:w="6237" w:type="dxa"/>
            <w:tcBorders>
              <w:top w:val="nil"/>
              <w:left w:val="single" w:sz="4" w:space="0" w:color="000000"/>
              <w:bottom w:val="single" w:sz="4" w:space="0" w:color="000000"/>
              <w:right w:val="single" w:sz="4" w:space="0" w:color="000000"/>
            </w:tcBorders>
            <w:shd w:val="clear" w:color="auto" w:fill="auto"/>
            <w:noWrap/>
            <w:vAlign w:val="bottom"/>
            <w:hideMark/>
          </w:tcPr>
          <w:p w:rsidR="00F27CB2" w:rsidRPr="00F27CB2" w:rsidRDefault="00F27CB2" w:rsidP="009C5782">
            <w:pPr>
              <w:rPr>
                <w:b/>
                <w:bCs/>
                <w:i/>
                <w:iCs/>
                <w:sz w:val="20"/>
                <w:szCs w:val="20"/>
              </w:rPr>
            </w:pPr>
            <w:r w:rsidRPr="00F27CB2">
              <w:rPr>
                <w:b/>
                <w:bCs/>
                <w:i/>
                <w:iCs/>
                <w:sz w:val="20"/>
                <w:szCs w:val="20"/>
              </w:rPr>
              <w:t>Охрана семьи и детства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1004</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 </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b/>
                <w:bCs/>
                <w:i/>
                <w:iCs/>
                <w:sz w:val="20"/>
                <w:szCs w:val="20"/>
              </w:rPr>
            </w:pPr>
            <w:r w:rsidRPr="00F27CB2">
              <w:rPr>
                <w:b/>
                <w:bCs/>
                <w:i/>
                <w:iCs/>
                <w:sz w:val="20"/>
                <w:szCs w:val="20"/>
              </w:rPr>
              <w:t>1 107,108</w:t>
            </w:r>
          </w:p>
        </w:tc>
      </w:tr>
      <w:tr w:rsidR="00F27CB2" w:rsidRPr="00F27CB2" w:rsidTr="009C5782">
        <w:trPr>
          <w:trHeight w:val="390"/>
        </w:trPr>
        <w:tc>
          <w:tcPr>
            <w:tcW w:w="6237" w:type="dxa"/>
            <w:tcBorders>
              <w:top w:val="nil"/>
              <w:left w:val="single" w:sz="4" w:space="0" w:color="000000"/>
              <w:bottom w:val="single" w:sz="4" w:space="0" w:color="auto"/>
              <w:right w:val="single" w:sz="4" w:space="0" w:color="000000"/>
            </w:tcBorders>
            <w:shd w:val="clear" w:color="auto" w:fill="auto"/>
            <w:vAlign w:val="bottom"/>
            <w:hideMark/>
          </w:tcPr>
          <w:p w:rsidR="00F27CB2" w:rsidRPr="00F27CB2" w:rsidRDefault="00F27CB2" w:rsidP="009C5782">
            <w:pPr>
              <w:rPr>
                <w:i/>
                <w:iCs/>
                <w:sz w:val="20"/>
                <w:szCs w:val="20"/>
              </w:rPr>
            </w:pPr>
            <w:r w:rsidRPr="00F27CB2">
              <w:rPr>
                <w:i/>
                <w:iCs/>
                <w:sz w:val="20"/>
                <w:szCs w:val="20"/>
              </w:rPr>
              <w:t>Государственная программа "Детство под защитой"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1004</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1200000000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1 107,108</w:t>
            </w:r>
          </w:p>
        </w:tc>
      </w:tr>
      <w:tr w:rsidR="00F27CB2" w:rsidRPr="00F27CB2" w:rsidTr="009C5782">
        <w:trPr>
          <w:trHeight w:val="390"/>
        </w:trPr>
        <w:tc>
          <w:tcPr>
            <w:tcW w:w="6237" w:type="dxa"/>
            <w:tcBorders>
              <w:top w:val="nil"/>
              <w:left w:val="single" w:sz="4" w:space="0" w:color="000000"/>
              <w:bottom w:val="single" w:sz="4" w:space="0" w:color="auto"/>
              <w:right w:val="single" w:sz="4" w:space="0" w:color="000000"/>
            </w:tcBorders>
            <w:shd w:val="clear" w:color="auto" w:fill="auto"/>
            <w:vAlign w:val="bottom"/>
            <w:hideMark/>
          </w:tcPr>
          <w:p w:rsidR="00F27CB2" w:rsidRPr="00F27CB2" w:rsidRDefault="00F27CB2" w:rsidP="009C5782">
            <w:pPr>
              <w:rPr>
                <w:i/>
                <w:iCs/>
                <w:sz w:val="20"/>
                <w:szCs w:val="20"/>
              </w:rPr>
            </w:pPr>
            <w:r w:rsidRPr="00F27CB2">
              <w:rPr>
                <w:i/>
                <w:iCs/>
                <w:sz w:val="20"/>
                <w:szCs w:val="20"/>
              </w:rPr>
              <w:t>Подпрограмма "Защита прав детей-сирот"</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1004</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1220000000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1 107,108</w:t>
            </w:r>
          </w:p>
        </w:tc>
      </w:tr>
      <w:tr w:rsidR="00F27CB2" w:rsidRPr="00F27CB2" w:rsidTr="009C5782">
        <w:trPr>
          <w:trHeight w:val="626"/>
        </w:trPr>
        <w:tc>
          <w:tcPr>
            <w:tcW w:w="6237" w:type="dxa"/>
            <w:tcBorders>
              <w:top w:val="nil"/>
              <w:left w:val="single" w:sz="4" w:space="0" w:color="000000"/>
              <w:bottom w:val="single" w:sz="4" w:space="0" w:color="auto"/>
              <w:right w:val="single" w:sz="4" w:space="0" w:color="000000"/>
            </w:tcBorders>
            <w:shd w:val="clear" w:color="auto" w:fill="auto"/>
            <w:vAlign w:val="bottom"/>
            <w:hideMark/>
          </w:tcPr>
          <w:p w:rsidR="00F27CB2" w:rsidRPr="00F27CB2" w:rsidRDefault="00F27CB2" w:rsidP="009C5782">
            <w:pPr>
              <w:rPr>
                <w:i/>
                <w:iCs/>
                <w:sz w:val="20"/>
                <w:szCs w:val="20"/>
              </w:rPr>
            </w:pPr>
            <w:r w:rsidRPr="00F27CB2">
              <w:rPr>
                <w:i/>
                <w:iCs/>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1004</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1228000000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1 107,108</w:t>
            </w:r>
          </w:p>
        </w:tc>
      </w:tr>
      <w:tr w:rsidR="00F27CB2" w:rsidRPr="00F27CB2" w:rsidTr="009C5782">
        <w:trPr>
          <w:trHeight w:val="921"/>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(ФБ и </w:t>
            </w:r>
            <w:proofErr w:type="spellStart"/>
            <w:r w:rsidRPr="00F27CB2">
              <w:rPr>
                <w:i/>
                <w:iCs/>
                <w:sz w:val="20"/>
                <w:szCs w:val="20"/>
              </w:rPr>
              <w:t>софинансирование</w:t>
            </w:r>
            <w:proofErr w:type="spellEnd"/>
            <w:r w:rsidRPr="00F27CB2">
              <w:rPr>
                <w:i/>
                <w:iCs/>
                <w:sz w:val="20"/>
                <w:szCs w:val="20"/>
              </w:rPr>
              <w:t>)</w:t>
            </w:r>
          </w:p>
        </w:tc>
        <w:tc>
          <w:tcPr>
            <w:tcW w:w="540" w:type="dxa"/>
            <w:tcBorders>
              <w:top w:val="nil"/>
              <w:left w:val="single" w:sz="4" w:space="0" w:color="auto"/>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1004</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12280R0820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394,361</w:t>
            </w:r>
          </w:p>
        </w:tc>
      </w:tr>
      <w:tr w:rsidR="00F27CB2" w:rsidRPr="00F27CB2" w:rsidTr="009C5782">
        <w:trPr>
          <w:trHeight w:val="39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Капитальные вложения в объекты государственной (муниципальной) собственности</w:t>
            </w:r>
          </w:p>
        </w:tc>
        <w:tc>
          <w:tcPr>
            <w:tcW w:w="540" w:type="dxa"/>
            <w:tcBorders>
              <w:top w:val="nil"/>
              <w:left w:val="single" w:sz="4" w:space="0" w:color="auto"/>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1004</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12280R0820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400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394,361</w:t>
            </w:r>
          </w:p>
        </w:tc>
      </w:tr>
      <w:tr w:rsidR="00F27CB2" w:rsidRPr="00F27CB2" w:rsidTr="009C5782">
        <w:trPr>
          <w:trHeight w:val="373"/>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Бюджетные инвестиции</w:t>
            </w:r>
          </w:p>
        </w:tc>
        <w:tc>
          <w:tcPr>
            <w:tcW w:w="540" w:type="dxa"/>
            <w:tcBorders>
              <w:top w:val="nil"/>
              <w:left w:val="single" w:sz="4" w:space="0" w:color="auto"/>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1004</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12280R0820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410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394,361</w:t>
            </w:r>
          </w:p>
        </w:tc>
      </w:tr>
      <w:tr w:rsidR="00F27CB2" w:rsidRPr="00F27CB2" w:rsidTr="009C5782">
        <w:trPr>
          <w:trHeight w:val="68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i/>
                <w:iCs/>
                <w:sz w:val="20"/>
                <w:szCs w:val="20"/>
              </w:rPr>
            </w:pPr>
            <w:r w:rsidRPr="00F27CB2">
              <w:rPr>
                <w:i/>
                <w:i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0" w:type="dxa"/>
            <w:tcBorders>
              <w:top w:val="nil"/>
              <w:left w:val="single" w:sz="4" w:space="0" w:color="auto"/>
              <w:bottom w:val="single" w:sz="4" w:space="0" w:color="000000"/>
              <w:right w:val="single" w:sz="4" w:space="0" w:color="000000"/>
            </w:tcBorders>
            <w:shd w:val="clear" w:color="auto" w:fill="auto"/>
            <w:vAlign w:val="bottom"/>
            <w:hideMark/>
          </w:tcPr>
          <w:p w:rsidR="00F27CB2" w:rsidRPr="00F27CB2" w:rsidRDefault="00F27CB2" w:rsidP="009C5782">
            <w:pPr>
              <w:jc w:val="center"/>
              <w:rPr>
                <w:i/>
                <w:iCs/>
                <w:sz w:val="20"/>
                <w:szCs w:val="20"/>
              </w:rPr>
            </w:pPr>
            <w:r w:rsidRPr="00F27CB2">
              <w:rPr>
                <w:i/>
                <w:iCs/>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1004</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1228040820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 </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i/>
                <w:iCs/>
                <w:sz w:val="20"/>
                <w:szCs w:val="20"/>
              </w:rPr>
            </w:pPr>
            <w:r w:rsidRPr="00F27CB2">
              <w:rPr>
                <w:i/>
                <w:iCs/>
                <w:sz w:val="20"/>
                <w:szCs w:val="20"/>
              </w:rPr>
              <w:t>712,747</w:t>
            </w:r>
          </w:p>
        </w:tc>
      </w:tr>
      <w:tr w:rsidR="00F27CB2" w:rsidRPr="00F27CB2" w:rsidTr="009C5782">
        <w:trPr>
          <w:trHeight w:val="39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Капитальные вложения в объекты государственной (муниципальной) собственности</w:t>
            </w:r>
          </w:p>
        </w:tc>
        <w:tc>
          <w:tcPr>
            <w:tcW w:w="540" w:type="dxa"/>
            <w:tcBorders>
              <w:top w:val="nil"/>
              <w:left w:val="single" w:sz="4" w:space="0" w:color="auto"/>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1004</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1228040820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400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712,747</w:t>
            </w:r>
          </w:p>
        </w:tc>
      </w:tr>
      <w:tr w:rsidR="00F27CB2" w:rsidRPr="00F27CB2" w:rsidTr="009C5782">
        <w:trPr>
          <w:trHeight w:val="381"/>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Бюджетные инвестиции</w:t>
            </w:r>
          </w:p>
        </w:tc>
        <w:tc>
          <w:tcPr>
            <w:tcW w:w="540" w:type="dxa"/>
            <w:tcBorders>
              <w:top w:val="nil"/>
              <w:left w:val="single" w:sz="4" w:space="0" w:color="auto"/>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1004</w:t>
            </w:r>
          </w:p>
        </w:tc>
        <w:tc>
          <w:tcPr>
            <w:tcW w:w="1250"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sz w:val="20"/>
                <w:szCs w:val="20"/>
              </w:rPr>
            </w:pPr>
            <w:r w:rsidRPr="00F27CB2">
              <w:rPr>
                <w:sz w:val="20"/>
                <w:szCs w:val="20"/>
              </w:rPr>
              <w:t>1228040820</w:t>
            </w:r>
          </w:p>
        </w:tc>
        <w:tc>
          <w:tcPr>
            <w:tcW w:w="617"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410</w:t>
            </w:r>
          </w:p>
        </w:tc>
        <w:tc>
          <w:tcPr>
            <w:tcW w:w="1238" w:type="dxa"/>
            <w:tcBorders>
              <w:top w:val="nil"/>
              <w:left w:val="nil"/>
              <w:bottom w:val="single" w:sz="4" w:space="0" w:color="000000"/>
              <w:right w:val="single" w:sz="4" w:space="0" w:color="000000"/>
            </w:tcBorders>
            <w:shd w:val="clear" w:color="auto" w:fill="auto"/>
            <w:noWrap/>
            <w:vAlign w:val="bottom"/>
            <w:hideMark/>
          </w:tcPr>
          <w:p w:rsidR="00F27CB2" w:rsidRPr="00F27CB2" w:rsidRDefault="00F27CB2" w:rsidP="009C5782">
            <w:pPr>
              <w:jc w:val="center"/>
              <w:rPr>
                <w:color w:val="FF0000"/>
                <w:sz w:val="20"/>
                <w:szCs w:val="20"/>
              </w:rPr>
            </w:pPr>
            <w:r w:rsidRPr="00F27CB2">
              <w:rPr>
                <w:color w:val="FF0000"/>
                <w:sz w:val="20"/>
                <w:szCs w:val="20"/>
              </w:rPr>
              <w:t>712,747</w:t>
            </w:r>
          </w:p>
        </w:tc>
      </w:tr>
      <w:tr w:rsidR="00F27CB2" w:rsidRPr="00F27CB2" w:rsidTr="009C5782">
        <w:trPr>
          <w:trHeight w:val="383"/>
        </w:trPr>
        <w:tc>
          <w:tcPr>
            <w:tcW w:w="6237" w:type="dxa"/>
            <w:tcBorders>
              <w:top w:val="nil"/>
              <w:left w:val="single" w:sz="4" w:space="0" w:color="auto"/>
              <w:bottom w:val="single" w:sz="4" w:space="0" w:color="auto"/>
              <w:right w:val="single" w:sz="4" w:space="0" w:color="auto"/>
            </w:tcBorders>
            <w:shd w:val="clear" w:color="000000" w:fill="92D050"/>
            <w:vAlign w:val="bottom"/>
            <w:hideMark/>
          </w:tcPr>
          <w:p w:rsidR="00F27CB2" w:rsidRPr="00F27CB2" w:rsidRDefault="00F27CB2" w:rsidP="009C5782">
            <w:pPr>
              <w:rPr>
                <w:b/>
                <w:bCs/>
                <w:sz w:val="20"/>
                <w:szCs w:val="20"/>
              </w:rPr>
            </w:pPr>
            <w:r w:rsidRPr="00F27CB2">
              <w:rPr>
                <w:b/>
                <w:bCs/>
                <w:sz w:val="20"/>
                <w:szCs w:val="20"/>
              </w:rPr>
              <w:t>МЕЖБЮДЖЕТНЫЕ ТРАНСФЕРТЫ</w:t>
            </w:r>
          </w:p>
        </w:tc>
        <w:tc>
          <w:tcPr>
            <w:tcW w:w="54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921</w:t>
            </w:r>
          </w:p>
        </w:tc>
        <w:tc>
          <w:tcPr>
            <w:tcW w:w="697"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1400</w:t>
            </w:r>
          </w:p>
        </w:tc>
        <w:tc>
          <w:tcPr>
            <w:tcW w:w="1250"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617" w:type="dxa"/>
            <w:tcBorders>
              <w:top w:val="nil"/>
              <w:left w:val="nil"/>
              <w:bottom w:val="single" w:sz="4" w:space="0" w:color="000000"/>
              <w:right w:val="single" w:sz="4" w:space="0" w:color="000000"/>
            </w:tcBorders>
            <w:shd w:val="clear" w:color="FFFFCC" w:fill="92D050"/>
            <w:vAlign w:val="bottom"/>
            <w:hideMark/>
          </w:tcPr>
          <w:p w:rsidR="00F27CB2" w:rsidRPr="00F27CB2" w:rsidRDefault="00F27CB2" w:rsidP="009C5782">
            <w:pPr>
              <w:jc w:val="center"/>
              <w:rPr>
                <w:b/>
                <w:bCs/>
                <w:sz w:val="20"/>
                <w:szCs w:val="20"/>
              </w:rPr>
            </w:pPr>
            <w:r w:rsidRPr="00F27CB2">
              <w:rPr>
                <w:b/>
                <w:bCs/>
                <w:sz w:val="20"/>
                <w:szCs w:val="20"/>
              </w:rPr>
              <w:t> </w:t>
            </w:r>
          </w:p>
        </w:tc>
        <w:tc>
          <w:tcPr>
            <w:tcW w:w="1238" w:type="dxa"/>
            <w:tcBorders>
              <w:top w:val="nil"/>
              <w:left w:val="nil"/>
              <w:bottom w:val="single" w:sz="4" w:space="0" w:color="000000"/>
              <w:right w:val="single" w:sz="4" w:space="0" w:color="000000"/>
            </w:tcBorders>
            <w:shd w:val="clear" w:color="000000" w:fill="92D050"/>
            <w:vAlign w:val="bottom"/>
            <w:hideMark/>
          </w:tcPr>
          <w:p w:rsidR="00F27CB2" w:rsidRPr="00F27CB2" w:rsidRDefault="00F27CB2" w:rsidP="009C5782">
            <w:pPr>
              <w:jc w:val="center"/>
              <w:rPr>
                <w:b/>
                <w:bCs/>
                <w:sz w:val="20"/>
                <w:szCs w:val="20"/>
              </w:rPr>
            </w:pPr>
            <w:r w:rsidRPr="00F27CB2">
              <w:rPr>
                <w:b/>
                <w:bCs/>
                <w:sz w:val="20"/>
                <w:szCs w:val="20"/>
              </w:rPr>
              <w:t>1 688,700</w:t>
            </w:r>
          </w:p>
        </w:tc>
      </w:tr>
      <w:tr w:rsidR="00F27CB2" w:rsidRPr="00F27CB2" w:rsidTr="009C5782">
        <w:trPr>
          <w:trHeight w:val="390"/>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b/>
                <w:bCs/>
                <w:i/>
                <w:iCs/>
                <w:sz w:val="20"/>
                <w:szCs w:val="20"/>
              </w:rPr>
            </w:pPr>
            <w:r w:rsidRPr="00F27CB2">
              <w:rPr>
                <w:b/>
                <w:bCs/>
                <w:i/>
                <w:iCs/>
                <w:sz w:val="20"/>
                <w:szCs w:val="20"/>
              </w:rPr>
              <w:t xml:space="preserve">Прочие межбюджетные трансферты </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b/>
                <w:bCs/>
                <w:i/>
                <w:iCs/>
                <w:sz w:val="20"/>
                <w:szCs w:val="20"/>
              </w:rPr>
            </w:pPr>
            <w:r w:rsidRPr="00F27CB2">
              <w:rPr>
                <w:b/>
                <w:bCs/>
                <w:i/>
                <w:iCs/>
                <w:sz w:val="20"/>
                <w:szCs w:val="20"/>
              </w:rPr>
              <w:t>1403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 </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1 688,700</w:t>
            </w:r>
          </w:p>
        </w:tc>
      </w:tr>
      <w:tr w:rsidR="00F27CB2" w:rsidRPr="00F27CB2" w:rsidTr="009C5782">
        <w:trPr>
          <w:trHeight w:val="1158"/>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1403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5210000000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1 688,700</w:t>
            </w:r>
          </w:p>
        </w:tc>
      </w:tr>
      <w:tr w:rsidR="00F27CB2" w:rsidRPr="00F27CB2" w:rsidTr="009C5782">
        <w:trPr>
          <w:trHeight w:val="1132"/>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 xml:space="preserve">Межбюджетные трансферты бюджету муниципального  района  на финансовое обеспечение переданных полномочий  в соответствии с п 20 статьи 14 Федерального Закона от 06.10.2003г №131 ФЗ (утверждению генеральных планов, правил землепользования и застройки  и </w:t>
            </w:r>
            <w:proofErr w:type="spellStart"/>
            <w:r w:rsidRPr="00F27CB2">
              <w:rPr>
                <w:sz w:val="20"/>
                <w:szCs w:val="20"/>
              </w:rPr>
              <w:t>тд</w:t>
            </w:r>
            <w:proofErr w:type="spellEnd"/>
            <w:r w:rsidRPr="00F27CB2">
              <w:rPr>
                <w:sz w:val="20"/>
                <w:szCs w:val="20"/>
              </w:rPr>
              <w:t>)</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1403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5210601000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30,600</w:t>
            </w:r>
          </w:p>
        </w:tc>
      </w:tr>
      <w:tr w:rsidR="00F27CB2" w:rsidRPr="00F27CB2" w:rsidTr="009C5782">
        <w:trPr>
          <w:trHeight w:val="390"/>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Межбюджетные трансферты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1403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5210601000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500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30,600</w:t>
            </w:r>
          </w:p>
        </w:tc>
      </w:tr>
      <w:tr w:rsidR="00F27CB2" w:rsidRPr="00F27CB2" w:rsidTr="009C5782">
        <w:trPr>
          <w:trHeight w:val="390"/>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Иные межбюджетные трансферты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1403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5210601000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540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30,600</w:t>
            </w:r>
          </w:p>
        </w:tc>
      </w:tr>
      <w:tr w:rsidR="00F27CB2" w:rsidRPr="00F27CB2" w:rsidTr="009C5782">
        <w:trPr>
          <w:trHeight w:val="1005"/>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lastRenderedPageBreak/>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1403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5210602000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 </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1 658,100</w:t>
            </w:r>
          </w:p>
        </w:tc>
      </w:tr>
      <w:tr w:rsidR="00F27CB2" w:rsidRPr="00F27CB2" w:rsidTr="009C5782">
        <w:trPr>
          <w:trHeight w:val="34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Межбюджетные трансферты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1403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5210602000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500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1 658,100</w:t>
            </w:r>
          </w:p>
        </w:tc>
      </w:tr>
      <w:tr w:rsidR="00F27CB2" w:rsidRPr="00F27CB2" w:rsidTr="009C5782">
        <w:trPr>
          <w:trHeight w:val="330"/>
        </w:trPr>
        <w:tc>
          <w:tcPr>
            <w:tcW w:w="6237" w:type="dxa"/>
            <w:tcBorders>
              <w:top w:val="nil"/>
              <w:left w:val="single" w:sz="4" w:space="0" w:color="000000"/>
              <w:bottom w:val="single" w:sz="4" w:space="0" w:color="000000"/>
              <w:right w:val="single" w:sz="4" w:space="0" w:color="000000"/>
            </w:tcBorders>
            <w:shd w:val="clear" w:color="auto" w:fill="auto"/>
            <w:vAlign w:val="bottom"/>
            <w:hideMark/>
          </w:tcPr>
          <w:p w:rsidR="00F27CB2" w:rsidRPr="00F27CB2" w:rsidRDefault="00F27CB2" w:rsidP="009C5782">
            <w:pPr>
              <w:rPr>
                <w:sz w:val="20"/>
                <w:szCs w:val="20"/>
              </w:rPr>
            </w:pPr>
            <w:r w:rsidRPr="00F27CB2">
              <w:rPr>
                <w:sz w:val="20"/>
                <w:szCs w:val="20"/>
              </w:rPr>
              <w:t>Иные межбюджетные трансферты</w:t>
            </w:r>
          </w:p>
        </w:tc>
        <w:tc>
          <w:tcPr>
            <w:tcW w:w="54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921</w:t>
            </w:r>
          </w:p>
        </w:tc>
        <w:tc>
          <w:tcPr>
            <w:tcW w:w="697"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1403</w:t>
            </w:r>
          </w:p>
        </w:tc>
        <w:tc>
          <w:tcPr>
            <w:tcW w:w="1250"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5210602000</w:t>
            </w:r>
          </w:p>
        </w:tc>
        <w:tc>
          <w:tcPr>
            <w:tcW w:w="617" w:type="dxa"/>
            <w:tcBorders>
              <w:top w:val="nil"/>
              <w:left w:val="nil"/>
              <w:bottom w:val="single" w:sz="4" w:space="0" w:color="000000"/>
              <w:right w:val="single" w:sz="4" w:space="0" w:color="000000"/>
            </w:tcBorders>
            <w:shd w:val="clear" w:color="FFFFCC" w:fill="FFFFFF"/>
            <w:vAlign w:val="bottom"/>
            <w:hideMark/>
          </w:tcPr>
          <w:p w:rsidR="00F27CB2" w:rsidRPr="00F27CB2" w:rsidRDefault="00F27CB2" w:rsidP="009C5782">
            <w:pPr>
              <w:jc w:val="center"/>
              <w:rPr>
                <w:sz w:val="20"/>
                <w:szCs w:val="20"/>
              </w:rPr>
            </w:pPr>
            <w:r w:rsidRPr="00F27CB2">
              <w:rPr>
                <w:sz w:val="20"/>
                <w:szCs w:val="20"/>
              </w:rPr>
              <w:t>540</w:t>
            </w:r>
          </w:p>
        </w:tc>
        <w:tc>
          <w:tcPr>
            <w:tcW w:w="1238" w:type="dxa"/>
            <w:tcBorders>
              <w:top w:val="nil"/>
              <w:left w:val="nil"/>
              <w:bottom w:val="single" w:sz="4" w:space="0" w:color="000000"/>
              <w:right w:val="single" w:sz="4" w:space="0" w:color="000000"/>
            </w:tcBorders>
            <w:shd w:val="clear" w:color="auto" w:fill="auto"/>
            <w:vAlign w:val="bottom"/>
            <w:hideMark/>
          </w:tcPr>
          <w:p w:rsidR="00F27CB2" w:rsidRPr="00F27CB2" w:rsidRDefault="00F27CB2" w:rsidP="009C5782">
            <w:pPr>
              <w:jc w:val="center"/>
              <w:rPr>
                <w:sz w:val="20"/>
                <w:szCs w:val="20"/>
              </w:rPr>
            </w:pPr>
            <w:r w:rsidRPr="00F27CB2">
              <w:rPr>
                <w:sz w:val="20"/>
                <w:szCs w:val="20"/>
              </w:rPr>
              <w:t>1 658,100</w:t>
            </w:r>
          </w:p>
        </w:tc>
      </w:tr>
    </w:tbl>
    <w:p w:rsidR="00F27CB2" w:rsidRPr="00F27CB2" w:rsidRDefault="00F27CB2" w:rsidP="00F27CB2">
      <w:pPr>
        <w:pStyle w:val="a8"/>
        <w:ind w:firstLine="0"/>
        <w:rPr>
          <w:sz w:val="20"/>
          <w:szCs w:val="20"/>
        </w:rPr>
      </w:pPr>
    </w:p>
    <w:tbl>
      <w:tblPr>
        <w:tblW w:w="10206" w:type="dxa"/>
        <w:tblInd w:w="108" w:type="dxa"/>
        <w:tblLayout w:type="fixed"/>
        <w:tblLook w:val="04A0" w:firstRow="1" w:lastRow="0" w:firstColumn="1" w:lastColumn="0" w:noHBand="0" w:noVBand="1"/>
      </w:tblPr>
      <w:tblGrid>
        <w:gridCol w:w="971"/>
        <w:gridCol w:w="2290"/>
        <w:gridCol w:w="2976"/>
        <w:gridCol w:w="1513"/>
        <w:gridCol w:w="1207"/>
        <w:gridCol w:w="1249"/>
      </w:tblGrid>
      <w:tr w:rsidR="00F27CB2" w:rsidRPr="00F27CB2" w:rsidTr="009C5782">
        <w:trPr>
          <w:trHeight w:val="255"/>
        </w:trPr>
        <w:tc>
          <w:tcPr>
            <w:tcW w:w="971" w:type="dxa"/>
            <w:tcBorders>
              <w:top w:val="nil"/>
              <w:left w:val="nil"/>
              <w:bottom w:val="nil"/>
              <w:right w:val="nil"/>
            </w:tcBorders>
            <w:shd w:val="clear" w:color="auto" w:fill="auto"/>
            <w:noWrap/>
            <w:vAlign w:val="bottom"/>
            <w:hideMark/>
          </w:tcPr>
          <w:p w:rsidR="00F27CB2" w:rsidRPr="00F27CB2" w:rsidRDefault="00F27CB2" w:rsidP="009C5782">
            <w:pPr>
              <w:rPr>
                <w:rFonts w:ascii="Arial CYR" w:hAnsi="Arial CYR" w:cs="Arial CYR"/>
                <w:sz w:val="20"/>
                <w:szCs w:val="20"/>
              </w:rPr>
            </w:pPr>
          </w:p>
        </w:tc>
        <w:tc>
          <w:tcPr>
            <w:tcW w:w="2290" w:type="dxa"/>
            <w:tcBorders>
              <w:top w:val="nil"/>
              <w:left w:val="nil"/>
              <w:bottom w:val="nil"/>
              <w:right w:val="nil"/>
            </w:tcBorders>
            <w:shd w:val="clear" w:color="auto" w:fill="auto"/>
            <w:noWrap/>
            <w:vAlign w:val="bottom"/>
            <w:hideMark/>
          </w:tcPr>
          <w:p w:rsidR="00F27CB2" w:rsidRPr="00F27CB2" w:rsidRDefault="00F27CB2" w:rsidP="009C5782">
            <w:pPr>
              <w:rPr>
                <w:sz w:val="20"/>
                <w:szCs w:val="20"/>
              </w:rPr>
            </w:pPr>
          </w:p>
        </w:tc>
        <w:tc>
          <w:tcPr>
            <w:tcW w:w="6945" w:type="dxa"/>
            <w:gridSpan w:val="4"/>
            <w:vMerge w:val="restart"/>
            <w:tcBorders>
              <w:top w:val="nil"/>
              <w:left w:val="nil"/>
              <w:right w:val="nil"/>
            </w:tcBorders>
            <w:shd w:val="clear" w:color="auto" w:fill="auto"/>
            <w:noWrap/>
            <w:vAlign w:val="bottom"/>
            <w:hideMark/>
          </w:tcPr>
          <w:p w:rsidR="00F27CB2" w:rsidRPr="00F27CB2" w:rsidRDefault="00F27CB2" w:rsidP="009C5782">
            <w:pPr>
              <w:jc w:val="right"/>
              <w:rPr>
                <w:sz w:val="20"/>
                <w:szCs w:val="20"/>
              </w:rPr>
            </w:pPr>
            <w:proofErr w:type="gramStart"/>
            <w:r w:rsidRPr="00F27CB2">
              <w:rPr>
                <w:sz w:val="20"/>
                <w:szCs w:val="20"/>
              </w:rPr>
              <w:t>Приложение  9</w:t>
            </w:r>
            <w:proofErr w:type="gramEnd"/>
          </w:p>
          <w:p w:rsidR="00F27CB2" w:rsidRPr="00F27CB2" w:rsidRDefault="00F27CB2" w:rsidP="009C5782">
            <w:pPr>
              <w:jc w:val="right"/>
              <w:rPr>
                <w:sz w:val="20"/>
                <w:szCs w:val="20"/>
              </w:rPr>
            </w:pPr>
            <w:r w:rsidRPr="00F27CB2">
              <w:rPr>
                <w:sz w:val="20"/>
                <w:szCs w:val="20"/>
              </w:rPr>
              <w:t xml:space="preserve">к решению </w:t>
            </w:r>
            <w:proofErr w:type="gramStart"/>
            <w:r w:rsidRPr="00F27CB2">
              <w:rPr>
                <w:sz w:val="20"/>
                <w:szCs w:val="20"/>
              </w:rPr>
              <w:t>Совета  Анастасьевского</w:t>
            </w:r>
            <w:proofErr w:type="gramEnd"/>
            <w:r w:rsidRPr="00F27CB2">
              <w:rPr>
                <w:sz w:val="20"/>
                <w:szCs w:val="20"/>
              </w:rPr>
              <w:t xml:space="preserve"> сельского поселения</w:t>
            </w:r>
          </w:p>
          <w:p w:rsidR="00F27CB2" w:rsidRPr="00F27CB2" w:rsidRDefault="00F27CB2" w:rsidP="009C5782">
            <w:pPr>
              <w:jc w:val="right"/>
              <w:rPr>
                <w:sz w:val="20"/>
                <w:szCs w:val="20"/>
              </w:rPr>
            </w:pPr>
            <w:r w:rsidRPr="00F27CB2">
              <w:rPr>
                <w:sz w:val="20"/>
                <w:szCs w:val="20"/>
              </w:rPr>
              <w:t xml:space="preserve">от "27" июня  2018г № </w:t>
            </w:r>
            <w:r w:rsidRPr="00F27CB2">
              <w:rPr>
                <w:sz w:val="20"/>
                <w:szCs w:val="20"/>
                <w:u w:val="single"/>
              </w:rPr>
              <w:t>42</w:t>
            </w:r>
          </w:p>
        </w:tc>
      </w:tr>
      <w:tr w:rsidR="00F27CB2" w:rsidRPr="00F27CB2" w:rsidTr="009C5782">
        <w:trPr>
          <w:trHeight w:val="255"/>
        </w:trPr>
        <w:tc>
          <w:tcPr>
            <w:tcW w:w="971" w:type="dxa"/>
            <w:tcBorders>
              <w:top w:val="nil"/>
              <w:left w:val="nil"/>
              <w:bottom w:val="nil"/>
              <w:right w:val="nil"/>
            </w:tcBorders>
            <w:shd w:val="clear" w:color="auto" w:fill="auto"/>
            <w:noWrap/>
            <w:vAlign w:val="bottom"/>
            <w:hideMark/>
          </w:tcPr>
          <w:p w:rsidR="00F27CB2" w:rsidRPr="00F27CB2" w:rsidRDefault="00F27CB2" w:rsidP="009C5782">
            <w:pPr>
              <w:rPr>
                <w:rFonts w:ascii="Arial CYR" w:hAnsi="Arial CYR" w:cs="Arial CYR"/>
                <w:sz w:val="20"/>
                <w:szCs w:val="20"/>
              </w:rPr>
            </w:pPr>
          </w:p>
        </w:tc>
        <w:tc>
          <w:tcPr>
            <w:tcW w:w="2290" w:type="dxa"/>
            <w:tcBorders>
              <w:top w:val="nil"/>
              <w:left w:val="nil"/>
              <w:bottom w:val="nil"/>
              <w:right w:val="nil"/>
            </w:tcBorders>
            <w:shd w:val="clear" w:color="auto" w:fill="auto"/>
            <w:noWrap/>
            <w:vAlign w:val="bottom"/>
            <w:hideMark/>
          </w:tcPr>
          <w:p w:rsidR="00F27CB2" w:rsidRPr="00F27CB2" w:rsidRDefault="00F27CB2" w:rsidP="009C5782">
            <w:pPr>
              <w:rPr>
                <w:sz w:val="20"/>
                <w:szCs w:val="20"/>
              </w:rPr>
            </w:pPr>
          </w:p>
        </w:tc>
        <w:tc>
          <w:tcPr>
            <w:tcW w:w="6945" w:type="dxa"/>
            <w:gridSpan w:val="4"/>
            <w:vMerge/>
            <w:tcBorders>
              <w:left w:val="nil"/>
              <w:right w:val="nil"/>
            </w:tcBorders>
            <w:shd w:val="clear" w:color="auto" w:fill="auto"/>
            <w:noWrap/>
            <w:vAlign w:val="bottom"/>
            <w:hideMark/>
          </w:tcPr>
          <w:p w:rsidR="00F27CB2" w:rsidRPr="00F27CB2" w:rsidRDefault="00F27CB2" w:rsidP="009C5782">
            <w:pPr>
              <w:jc w:val="right"/>
              <w:rPr>
                <w:sz w:val="20"/>
                <w:szCs w:val="20"/>
              </w:rPr>
            </w:pPr>
          </w:p>
        </w:tc>
      </w:tr>
      <w:tr w:rsidR="00F27CB2" w:rsidRPr="00F27CB2" w:rsidTr="009C5782">
        <w:trPr>
          <w:trHeight w:val="255"/>
        </w:trPr>
        <w:tc>
          <w:tcPr>
            <w:tcW w:w="971" w:type="dxa"/>
            <w:tcBorders>
              <w:top w:val="nil"/>
              <w:left w:val="nil"/>
              <w:bottom w:val="nil"/>
              <w:right w:val="nil"/>
            </w:tcBorders>
            <w:shd w:val="clear" w:color="auto" w:fill="auto"/>
            <w:noWrap/>
            <w:vAlign w:val="bottom"/>
            <w:hideMark/>
          </w:tcPr>
          <w:p w:rsidR="00F27CB2" w:rsidRPr="00F27CB2" w:rsidRDefault="00F27CB2" w:rsidP="009C5782">
            <w:pPr>
              <w:rPr>
                <w:rFonts w:ascii="Arial CYR" w:hAnsi="Arial CYR" w:cs="Arial CYR"/>
                <w:sz w:val="20"/>
                <w:szCs w:val="20"/>
              </w:rPr>
            </w:pPr>
          </w:p>
        </w:tc>
        <w:tc>
          <w:tcPr>
            <w:tcW w:w="2290" w:type="dxa"/>
            <w:tcBorders>
              <w:top w:val="nil"/>
              <w:left w:val="nil"/>
              <w:bottom w:val="nil"/>
              <w:right w:val="nil"/>
            </w:tcBorders>
            <w:shd w:val="clear" w:color="auto" w:fill="auto"/>
            <w:noWrap/>
            <w:vAlign w:val="bottom"/>
            <w:hideMark/>
          </w:tcPr>
          <w:p w:rsidR="00F27CB2" w:rsidRPr="00F27CB2" w:rsidRDefault="00F27CB2" w:rsidP="009C5782">
            <w:pPr>
              <w:rPr>
                <w:sz w:val="20"/>
                <w:szCs w:val="20"/>
              </w:rPr>
            </w:pPr>
          </w:p>
        </w:tc>
        <w:tc>
          <w:tcPr>
            <w:tcW w:w="6945" w:type="dxa"/>
            <w:gridSpan w:val="4"/>
            <w:vMerge/>
            <w:tcBorders>
              <w:left w:val="nil"/>
              <w:bottom w:val="nil"/>
              <w:right w:val="nil"/>
            </w:tcBorders>
            <w:shd w:val="clear" w:color="auto" w:fill="auto"/>
            <w:noWrap/>
            <w:vAlign w:val="bottom"/>
            <w:hideMark/>
          </w:tcPr>
          <w:p w:rsidR="00F27CB2" w:rsidRPr="00F27CB2" w:rsidRDefault="00F27CB2" w:rsidP="009C5782">
            <w:pPr>
              <w:jc w:val="right"/>
              <w:rPr>
                <w:sz w:val="20"/>
                <w:szCs w:val="20"/>
              </w:rPr>
            </w:pPr>
          </w:p>
        </w:tc>
      </w:tr>
      <w:tr w:rsidR="00F27CB2" w:rsidRPr="00F27CB2" w:rsidTr="009C5782">
        <w:trPr>
          <w:trHeight w:val="570"/>
        </w:trPr>
        <w:tc>
          <w:tcPr>
            <w:tcW w:w="10206" w:type="dxa"/>
            <w:gridSpan w:val="6"/>
            <w:tcBorders>
              <w:top w:val="nil"/>
              <w:left w:val="nil"/>
              <w:bottom w:val="single" w:sz="4" w:space="0" w:color="auto"/>
              <w:right w:val="nil"/>
            </w:tcBorders>
            <w:shd w:val="clear" w:color="auto" w:fill="auto"/>
            <w:vAlign w:val="center"/>
            <w:hideMark/>
          </w:tcPr>
          <w:p w:rsidR="00F27CB2" w:rsidRPr="00F27CB2" w:rsidRDefault="00F27CB2" w:rsidP="009C5782">
            <w:pPr>
              <w:jc w:val="center"/>
              <w:rPr>
                <w:b/>
                <w:bCs/>
                <w:sz w:val="20"/>
                <w:szCs w:val="20"/>
              </w:rPr>
            </w:pPr>
            <w:r w:rsidRPr="00F27CB2">
              <w:rPr>
                <w:b/>
                <w:bCs/>
                <w:sz w:val="20"/>
                <w:szCs w:val="20"/>
              </w:rPr>
              <w:t>Доходы   бюджета муниципального образования "Анастасьевское сельское поселение" на 2018 год</w:t>
            </w:r>
          </w:p>
        </w:tc>
      </w:tr>
      <w:tr w:rsidR="00F27CB2" w:rsidRPr="00F27CB2" w:rsidTr="009C5782">
        <w:trPr>
          <w:trHeight w:val="263"/>
        </w:trPr>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главного</w:t>
            </w:r>
            <w:r w:rsidRPr="00F27CB2">
              <w:rPr>
                <w:sz w:val="20"/>
                <w:szCs w:val="20"/>
              </w:rPr>
              <w:br/>
            </w:r>
            <w:proofErr w:type="spellStart"/>
            <w:r w:rsidRPr="00F27CB2">
              <w:rPr>
                <w:sz w:val="20"/>
                <w:szCs w:val="20"/>
              </w:rPr>
              <w:t>админи</w:t>
            </w:r>
            <w:proofErr w:type="spellEnd"/>
            <w:r w:rsidRPr="00F27CB2">
              <w:rPr>
                <w:sz w:val="20"/>
                <w:szCs w:val="20"/>
              </w:rPr>
              <w:t xml:space="preserve">- </w:t>
            </w:r>
            <w:r w:rsidRPr="00F27CB2">
              <w:rPr>
                <w:sz w:val="20"/>
                <w:szCs w:val="20"/>
              </w:rPr>
              <w:br/>
            </w:r>
            <w:proofErr w:type="spellStart"/>
            <w:r w:rsidRPr="00F27CB2">
              <w:rPr>
                <w:sz w:val="20"/>
                <w:szCs w:val="20"/>
              </w:rPr>
              <w:t>стратора</w:t>
            </w:r>
            <w:proofErr w:type="spellEnd"/>
            <w:r w:rsidRPr="00F27CB2">
              <w:rPr>
                <w:sz w:val="20"/>
                <w:szCs w:val="20"/>
              </w:rPr>
              <w:br/>
              <w:t xml:space="preserve">доходов </w:t>
            </w:r>
          </w:p>
        </w:tc>
        <w:tc>
          <w:tcPr>
            <w:tcW w:w="2290" w:type="dxa"/>
            <w:vMerge w:val="restart"/>
            <w:tcBorders>
              <w:top w:val="single" w:sz="4" w:space="0" w:color="auto"/>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Коды бюджетной классификации РФ</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Наименование показателей</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 xml:space="preserve">Утвержденный план на 2018г.                                     сумма, </w:t>
            </w:r>
            <w:proofErr w:type="spellStart"/>
            <w:r w:rsidRPr="00F27CB2">
              <w:rPr>
                <w:sz w:val="20"/>
                <w:szCs w:val="20"/>
              </w:rPr>
              <w:t>т.р</w:t>
            </w:r>
            <w:proofErr w:type="spellEnd"/>
            <w:r w:rsidRPr="00F27CB2">
              <w:rPr>
                <w:sz w:val="20"/>
                <w:szCs w:val="20"/>
              </w:rPr>
              <w:t>.</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 xml:space="preserve">Изменения, </w:t>
            </w:r>
            <w:proofErr w:type="spellStart"/>
            <w:r w:rsidRPr="00F27CB2">
              <w:rPr>
                <w:sz w:val="20"/>
                <w:szCs w:val="20"/>
              </w:rPr>
              <w:t>тыс.руб</w:t>
            </w:r>
            <w:proofErr w:type="spellEnd"/>
            <w:r w:rsidRPr="00F27CB2">
              <w:rPr>
                <w:sz w:val="20"/>
                <w:szCs w:val="20"/>
              </w:rPr>
              <w:t>.</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 xml:space="preserve">План с учетом изменений, </w:t>
            </w:r>
            <w:proofErr w:type="spellStart"/>
            <w:r w:rsidRPr="00F27CB2">
              <w:rPr>
                <w:sz w:val="20"/>
                <w:szCs w:val="20"/>
              </w:rPr>
              <w:t>тыс.руб</w:t>
            </w:r>
            <w:proofErr w:type="spellEnd"/>
            <w:r w:rsidRPr="00F27CB2">
              <w:rPr>
                <w:sz w:val="20"/>
                <w:szCs w:val="20"/>
              </w:rPr>
              <w:t>.</w:t>
            </w:r>
          </w:p>
        </w:tc>
      </w:tr>
      <w:tr w:rsidR="00F27CB2" w:rsidRPr="00F27CB2" w:rsidTr="009C5782">
        <w:trPr>
          <w:trHeight w:val="810"/>
        </w:trPr>
        <w:tc>
          <w:tcPr>
            <w:tcW w:w="971" w:type="dxa"/>
            <w:vMerge/>
            <w:tcBorders>
              <w:top w:val="single" w:sz="4" w:space="0" w:color="auto"/>
              <w:left w:val="single" w:sz="4" w:space="0" w:color="auto"/>
              <w:bottom w:val="single" w:sz="4" w:space="0" w:color="auto"/>
              <w:right w:val="single" w:sz="4" w:space="0" w:color="auto"/>
            </w:tcBorders>
            <w:vAlign w:val="center"/>
            <w:hideMark/>
          </w:tcPr>
          <w:p w:rsidR="00F27CB2" w:rsidRPr="00F27CB2" w:rsidRDefault="00F27CB2" w:rsidP="009C5782">
            <w:pPr>
              <w:rPr>
                <w:sz w:val="20"/>
                <w:szCs w:val="20"/>
              </w:rPr>
            </w:pPr>
          </w:p>
        </w:tc>
        <w:tc>
          <w:tcPr>
            <w:tcW w:w="2290" w:type="dxa"/>
            <w:vMerge/>
            <w:tcBorders>
              <w:top w:val="single" w:sz="4" w:space="0" w:color="auto"/>
              <w:left w:val="nil"/>
              <w:bottom w:val="single" w:sz="4" w:space="0" w:color="auto"/>
              <w:right w:val="single" w:sz="4" w:space="0" w:color="auto"/>
            </w:tcBorders>
            <w:vAlign w:val="center"/>
            <w:hideMark/>
          </w:tcPr>
          <w:p w:rsidR="00F27CB2" w:rsidRPr="00F27CB2" w:rsidRDefault="00F27CB2" w:rsidP="009C5782">
            <w:pPr>
              <w:rPr>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27CB2" w:rsidRPr="00F27CB2" w:rsidRDefault="00F27CB2" w:rsidP="009C5782">
            <w:pPr>
              <w:rPr>
                <w:sz w:val="20"/>
                <w:szCs w:val="20"/>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F27CB2" w:rsidRPr="00F27CB2" w:rsidRDefault="00F27CB2" w:rsidP="009C5782">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F27CB2" w:rsidRPr="00F27CB2" w:rsidRDefault="00F27CB2" w:rsidP="009C5782">
            <w:pPr>
              <w:rPr>
                <w:sz w:val="20"/>
                <w:szCs w:val="2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F27CB2" w:rsidRPr="00F27CB2" w:rsidRDefault="00F27CB2" w:rsidP="009C5782">
            <w:pPr>
              <w:rPr>
                <w:sz w:val="20"/>
                <w:szCs w:val="20"/>
              </w:rPr>
            </w:pPr>
          </w:p>
        </w:tc>
      </w:tr>
      <w:tr w:rsidR="00F27CB2" w:rsidRPr="00F27CB2" w:rsidTr="009C5782">
        <w:trPr>
          <w:trHeight w:val="255"/>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CB2" w:rsidRPr="00F27CB2" w:rsidRDefault="00F27CB2" w:rsidP="009C5782">
            <w:pPr>
              <w:rPr>
                <w:rFonts w:ascii="Arial CYR" w:hAnsi="Arial CYR" w:cs="Arial CYR"/>
                <w:b/>
                <w:bCs/>
                <w:sz w:val="20"/>
                <w:szCs w:val="20"/>
              </w:rPr>
            </w:pPr>
            <w:r w:rsidRPr="00F27CB2">
              <w:rPr>
                <w:rFonts w:ascii="Arial CYR" w:hAnsi="Arial CYR" w:cs="Arial CYR"/>
                <w:b/>
                <w:bCs/>
                <w:sz w:val="20"/>
                <w:szCs w:val="20"/>
              </w:rPr>
              <w:t> </w:t>
            </w:r>
          </w:p>
        </w:tc>
        <w:tc>
          <w:tcPr>
            <w:tcW w:w="2290" w:type="dxa"/>
            <w:tcBorders>
              <w:top w:val="single" w:sz="4" w:space="0" w:color="auto"/>
              <w:left w:val="nil"/>
              <w:bottom w:val="single" w:sz="4" w:space="0" w:color="auto"/>
              <w:right w:val="single" w:sz="4" w:space="0" w:color="auto"/>
            </w:tcBorders>
            <w:shd w:val="clear" w:color="auto" w:fill="auto"/>
            <w:noWrap/>
            <w:vAlign w:val="bottom"/>
            <w:hideMark/>
          </w:tcPr>
          <w:p w:rsidR="00F27CB2" w:rsidRPr="00F27CB2" w:rsidRDefault="00F27CB2" w:rsidP="009C5782">
            <w:pPr>
              <w:jc w:val="center"/>
              <w:rPr>
                <w:b/>
                <w:bCs/>
                <w:sz w:val="20"/>
                <w:szCs w:val="20"/>
              </w:rPr>
            </w:pPr>
            <w:r w:rsidRPr="00F27CB2">
              <w:rPr>
                <w:b/>
                <w:bCs/>
                <w:sz w:val="20"/>
                <w:szCs w:val="20"/>
              </w:rPr>
              <w:t>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2</w:t>
            </w:r>
          </w:p>
        </w:tc>
        <w:tc>
          <w:tcPr>
            <w:tcW w:w="1513" w:type="dxa"/>
            <w:tcBorders>
              <w:top w:val="single" w:sz="4" w:space="0" w:color="auto"/>
              <w:left w:val="nil"/>
              <w:bottom w:val="single" w:sz="4" w:space="0" w:color="auto"/>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3</w:t>
            </w:r>
          </w:p>
        </w:tc>
        <w:tc>
          <w:tcPr>
            <w:tcW w:w="1207" w:type="dxa"/>
            <w:tcBorders>
              <w:top w:val="single" w:sz="4" w:space="0" w:color="auto"/>
              <w:left w:val="nil"/>
              <w:bottom w:val="single" w:sz="4" w:space="0" w:color="auto"/>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4</w:t>
            </w:r>
          </w:p>
        </w:tc>
        <w:tc>
          <w:tcPr>
            <w:tcW w:w="1249" w:type="dxa"/>
            <w:tcBorders>
              <w:top w:val="single" w:sz="4" w:space="0" w:color="auto"/>
              <w:left w:val="nil"/>
              <w:bottom w:val="single" w:sz="4" w:space="0" w:color="auto"/>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5</w:t>
            </w:r>
          </w:p>
        </w:tc>
      </w:tr>
      <w:tr w:rsidR="00F27CB2" w:rsidRPr="00F27CB2" w:rsidTr="009C5782">
        <w:trPr>
          <w:trHeight w:val="383"/>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27CB2" w:rsidRPr="00F27CB2" w:rsidRDefault="00F27CB2" w:rsidP="009C5782">
            <w:pPr>
              <w:rPr>
                <w:rFonts w:ascii="Arial CYR" w:hAnsi="Arial CYR" w:cs="Arial CYR"/>
                <w:b/>
                <w:bCs/>
                <w:sz w:val="20"/>
                <w:szCs w:val="20"/>
              </w:rPr>
            </w:pPr>
            <w:r w:rsidRPr="00F27CB2">
              <w:rPr>
                <w:rFonts w:ascii="Arial CYR" w:hAnsi="Arial CYR" w:cs="Arial CYR"/>
                <w:b/>
                <w:bCs/>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 </w:t>
            </w:r>
          </w:p>
        </w:tc>
        <w:tc>
          <w:tcPr>
            <w:tcW w:w="2976"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rPr>
                <w:b/>
                <w:bCs/>
                <w:sz w:val="20"/>
                <w:szCs w:val="20"/>
              </w:rPr>
            </w:pPr>
            <w:r w:rsidRPr="00F27CB2">
              <w:rPr>
                <w:b/>
                <w:bCs/>
                <w:sz w:val="20"/>
                <w:szCs w:val="20"/>
              </w:rPr>
              <w:t>Собственные доходы</w:t>
            </w:r>
          </w:p>
        </w:tc>
        <w:tc>
          <w:tcPr>
            <w:tcW w:w="1513" w:type="dxa"/>
            <w:tcBorders>
              <w:top w:val="nil"/>
              <w:left w:val="nil"/>
              <w:bottom w:val="single" w:sz="4" w:space="0" w:color="auto"/>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3 187,40</w:t>
            </w:r>
          </w:p>
        </w:tc>
        <w:tc>
          <w:tcPr>
            <w:tcW w:w="1207" w:type="dxa"/>
            <w:tcBorders>
              <w:top w:val="nil"/>
              <w:left w:val="nil"/>
              <w:bottom w:val="single" w:sz="4" w:space="0" w:color="auto"/>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13,909</w:t>
            </w:r>
          </w:p>
        </w:tc>
        <w:tc>
          <w:tcPr>
            <w:tcW w:w="1249" w:type="dxa"/>
            <w:tcBorders>
              <w:top w:val="nil"/>
              <w:left w:val="nil"/>
              <w:bottom w:val="single" w:sz="4" w:space="0" w:color="auto"/>
              <w:right w:val="single" w:sz="4" w:space="0" w:color="auto"/>
            </w:tcBorders>
            <w:shd w:val="clear" w:color="auto" w:fill="auto"/>
            <w:hideMark/>
          </w:tcPr>
          <w:p w:rsidR="00F27CB2" w:rsidRPr="00F27CB2" w:rsidRDefault="00F27CB2" w:rsidP="009C5782">
            <w:pPr>
              <w:jc w:val="center"/>
              <w:rPr>
                <w:b/>
                <w:bCs/>
                <w:sz w:val="20"/>
                <w:szCs w:val="20"/>
              </w:rPr>
            </w:pPr>
            <w:r w:rsidRPr="00F27CB2">
              <w:rPr>
                <w:b/>
                <w:bCs/>
                <w:sz w:val="20"/>
                <w:szCs w:val="20"/>
              </w:rPr>
              <w:t>3 201,31</w:t>
            </w:r>
          </w:p>
        </w:tc>
      </w:tr>
      <w:tr w:rsidR="00F27CB2" w:rsidRPr="00F27CB2" w:rsidTr="009C5782">
        <w:trPr>
          <w:trHeight w:val="36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27CB2" w:rsidRPr="00F27CB2" w:rsidRDefault="00F27CB2" w:rsidP="009C5782">
            <w:pPr>
              <w:rPr>
                <w:rFonts w:ascii="Arial CYR" w:hAnsi="Arial CYR" w:cs="Arial CYR"/>
                <w:b/>
                <w:bCs/>
                <w:sz w:val="20"/>
                <w:szCs w:val="20"/>
              </w:rPr>
            </w:pPr>
            <w:r w:rsidRPr="00F27CB2">
              <w:rPr>
                <w:rFonts w:ascii="Arial CYR" w:hAnsi="Arial CYR" w:cs="Arial CYR"/>
                <w:b/>
                <w:bCs/>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2976"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rPr>
                <w:b/>
                <w:bCs/>
                <w:i/>
                <w:iCs/>
                <w:sz w:val="20"/>
                <w:szCs w:val="20"/>
              </w:rPr>
            </w:pPr>
            <w:r w:rsidRPr="00F27CB2">
              <w:rPr>
                <w:b/>
                <w:bCs/>
                <w:i/>
                <w:iCs/>
                <w:sz w:val="20"/>
                <w:szCs w:val="20"/>
              </w:rPr>
              <w:t>Налоговые доходы</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i/>
                <w:iCs/>
                <w:sz w:val="20"/>
                <w:szCs w:val="20"/>
              </w:rPr>
            </w:pPr>
            <w:r w:rsidRPr="00F27CB2">
              <w:rPr>
                <w:b/>
                <w:bCs/>
                <w:i/>
                <w:iCs/>
                <w:sz w:val="20"/>
                <w:szCs w:val="20"/>
              </w:rPr>
              <w:t>3 060,60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i/>
                <w:iCs/>
                <w:sz w:val="20"/>
                <w:szCs w:val="20"/>
              </w:rPr>
            </w:pPr>
            <w:r w:rsidRPr="00F27CB2">
              <w:rPr>
                <w:b/>
                <w:bCs/>
                <w:i/>
                <w:iCs/>
                <w:sz w:val="20"/>
                <w:szCs w:val="20"/>
              </w:rPr>
              <w:t>13,909</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i/>
                <w:iCs/>
                <w:sz w:val="20"/>
                <w:szCs w:val="20"/>
              </w:rPr>
            </w:pPr>
            <w:r w:rsidRPr="00F27CB2">
              <w:rPr>
                <w:b/>
                <w:bCs/>
                <w:i/>
                <w:iCs/>
                <w:sz w:val="20"/>
                <w:szCs w:val="20"/>
              </w:rPr>
              <w:t>3 074,51</w:t>
            </w:r>
          </w:p>
        </w:tc>
      </w:tr>
      <w:tr w:rsidR="00F27CB2" w:rsidRPr="00F27CB2" w:rsidTr="009C5782">
        <w:trPr>
          <w:trHeight w:val="3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182</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1 01 02000 01 0000 110</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Налог на доходы физических лиц  </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1 261,90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1 261,90</w:t>
            </w:r>
          </w:p>
        </w:tc>
      </w:tr>
      <w:tr w:rsidR="00F27CB2" w:rsidRPr="00F27CB2" w:rsidTr="009C5782">
        <w:trPr>
          <w:trHeight w:val="2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b/>
                <w:bCs/>
                <w:sz w:val="20"/>
                <w:szCs w:val="20"/>
              </w:rPr>
            </w:pPr>
            <w:r w:rsidRPr="00F27CB2">
              <w:rPr>
                <w:b/>
                <w:bCs/>
                <w:sz w:val="20"/>
                <w:szCs w:val="20"/>
              </w:rPr>
              <w:t>Акцизы</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1 296,00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0,00</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1 296,00</w:t>
            </w:r>
          </w:p>
        </w:tc>
      </w:tr>
      <w:tr w:rsidR="00F27CB2" w:rsidRPr="00F27CB2" w:rsidTr="009C5782">
        <w:trPr>
          <w:trHeight w:val="135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100</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1 03 02230 01 0000 110</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520,00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520,00</w:t>
            </w:r>
          </w:p>
        </w:tc>
      </w:tr>
      <w:tr w:rsidR="00F27CB2" w:rsidRPr="00F27CB2" w:rsidTr="009C5782">
        <w:trPr>
          <w:trHeight w:val="15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100</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1 03 02240 01 0000 110</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Доходы от уплаты акцизов на моторные масла для дизельных и (или) карбюраторных (</w:t>
            </w:r>
            <w:proofErr w:type="spellStart"/>
            <w:r w:rsidRPr="00F27CB2">
              <w:rPr>
                <w:sz w:val="20"/>
                <w:szCs w:val="20"/>
              </w:rPr>
              <w:t>инжекторных</w:t>
            </w:r>
            <w:proofErr w:type="spellEnd"/>
            <w:r w:rsidRPr="00F27CB2">
              <w:rPr>
                <w:sz w:val="20"/>
                <w:szCs w:val="20"/>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5,00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5,00</w:t>
            </w:r>
          </w:p>
        </w:tc>
      </w:tr>
      <w:tr w:rsidR="00F27CB2" w:rsidRPr="00F27CB2" w:rsidTr="009C5782">
        <w:trPr>
          <w:trHeight w:val="1358"/>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100</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1 03 02250 01 0000 110</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870,00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870,00</w:t>
            </w:r>
          </w:p>
        </w:tc>
      </w:tr>
      <w:tr w:rsidR="00F27CB2" w:rsidRPr="00F27CB2" w:rsidTr="00F27CB2">
        <w:trPr>
          <w:trHeight w:val="204"/>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100</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1 03 02260 01 0000 100</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w:t>
            </w:r>
            <w:r w:rsidRPr="00F27CB2">
              <w:rPr>
                <w:sz w:val="20"/>
                <w:szCs w:val="20"/>
              </w:rPr>
              <w:lastRenderedPageBreak/>
              <w:t>местные бюджеты.</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lastRenderedPageBreak/>
              <w:t>-99,00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-99,00</w:t>
            </w:r>
          </w:p>
        </w:tc>
      </w:tr>
      <w:tr w:rsidR="00F27CB2" w:rsidRPr="00F27CB2" w:rsidTr="009C5782">
        <w:trPr>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182</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1 05 03010 01 0000 110</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Единый сельскохозяйственный налог</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41,38</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41,38</w:t>
            </w:r>
          </w:p>
        </w:tc>
      </w:tr>
      <w:tr w:rsidR="00F27CB2" w:rsidRPr="00F27CB2" w:rsidTr="009C5782">
        <w:trPr>
          <w:trHeight w:val="8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182</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1 06 01030 10 0000 110</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96,15</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96,15</w:t>
            </w:r>
          </w:p>
        </w:tc>
      </w:tr>
      <w:tr w:rsidR="00F27CB2" w:rsidRPr="00F27CB2" w:rsidTr="009C5782">
        <w:trPr>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182</w:t>
            </w:r>
          </w:p>
        </w:tc>
        <w:tc>
          <w:tcPr>
            <w:tcW w:w="2290" w:type="dxa"/>
            <w:tcBorders>
              <w:top w:val="nil"/>
              <w:left w:val="nil"/>
              <w:bottom w:val="nil"/>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1 06 06000 10 0000 110</w:t>
            </w:r>
          </w:p>
        </w:tc>
        <w:tc>
          <w:tcPr>
            <w:tcW w:w="2976" w:type="dxa"/>
            <w:tcBorders>
              <w:top w:val="nil"/>
              <w:left w:val="nil"/>
              <w:bottom w:val="nil"/>
              <w:right w:val="single" w:sz="4" w:space="0" w:color="auto"/>
            </w:tcBorders>
            <w:shd w:val="clear" w:color="auto" w:fill="auto"/>
            <w:vAlign w:val="center"/>
            <w:hideMark/>
          </w:tcPr>
          <w:p w:rsidR="00F27CB2" w:rsidRPr="00F27CB2" w:rsidRDefault="00F27CB2" w:rsidP="009C5782">
            <w:pPr>
              <w:rPr>
                <w:b/>
                <w:bCs/>
                <w:sz w:val="20"/>
                <w:szCs w:val="20"/>
              </w:rPr>
            </w:pPr>
            <w:r w:rsidRPr="00F27CB2">
              <w:rPr>
                <w:b/>
                <w:bCs/>
                <w:sz w:val="20"/>
                <w:szCs w:val="20"/>
              </w:rPr>
              <w:t>Земельный налог</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365,17</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13,909</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379,08</w:t>
            </w:r>
          </w:p>
        </w:tc>
      </w:tr>
      <w:tr w:rsidR="00F27CB2" w:rsidRPr="00F27CB2" w:rsidTr="009C5782">
        <w:trPr>
          <w:trHeight w:val="55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27CB2" w:rsidRPr="00F27CB2" w:rsidRDefault="00F27CB2" w:rsidP="009C5782">
            <w:pPr>
              <w:jc w:val="center"/>
              <w:rPr>
                <w:sz w:val="20"/>
                <w:szCs w:val="20"/>
              </w:rPr>
            </w:pPr>
            <w:r w:rsidRPr="00F27CB2">
              <w:rPr>
                <w:sz w:val="20"/>
                <w:szCs w:val="20"/>
              </w:rPr>
              <w:t>182</w:t>
            </w:r>
          </w:p>
        </w:tc>
        <w:tc>
          <w:tcPr>
            <w:tcW w:w="2290" w:type="dxa"/>
            <w:tcBorders>
              <w:top w:val="single" w:sz="4" w:space="0" w:color="auto"/>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1 06 06033 10 0000 110</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Земельный налог с организаций, обладающих земельным участком, расположенным в границах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87,3</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11,990</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99,29</w:t>
            </w:r>
          </w:p>
        </w:tc>
      </w:tr>
      <w:tr w:rsidR="00F27CB2" w:rsidRPr="00F27CB2" w:rsidTr="009C5782">
        <w:trPr>
          <w:trHeight w:val="58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27CB2" w:rsidRPr="00F27CB2" w:rsidRDefault="00F27CB2" w:rsidP="009C5782">
            <w:pPr>
              <w:jc w:val="center"/>
              <w:rPr>
                <w:sz w:val="20"/>
                <w:szCs w:val="20"/>
              </w:rPr>
            </w:pPr>
            <w:r w:rsidRPr="00F27CB2">
              <w:rPr>
                <w:sz w:val="20"/>
                <w:szCs w:val="20"/>
              </w:rPr>
              <w:t>182</w:t>
            </w:r>
          </w:p>
        </w:tc>
        <w:tc>
          <w:tcPr>
            <w:tcW w:w="2290"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jc w:val="center"/>
              <w:rPr>
                <w:sz w:val="20"/>
                <w:szCs w:val="20"/>
              </w:rPr>
            </w:pPr>
            <w:r w:rsidRPr="00F27CB2">
              <w:rPr>
                <w:sz w:val="20"/>
                <w:szCs w:val="20"/>
              </w:rPr>
              <w:t>1 06 06043 10 0000 110</w:t>
            </w:r>
          </w:p>
        </w:tc>
        <w:tc>
          <w:tcPr>
            <w:tcW w:w="2976"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Земельный налог с физических лиц, обладающих земельным участком, расположенным в границах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277,87</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1,919</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279,79</w:t>
            </w:r>
          </w:p>
        </w:tc>
      </w:tr>
      <w:tr w:rsidR="00F27CB2" w:rsidRPr="00F27CB2" w:rsidTr="009C5782">
        <w:trPr>
          <w:trHeight w:val="4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27CB2" w:rsidRPr="00F27CB2" w:rsidRDefault="00F27CB2" w:rsidP="009C5782">
            <w:pPr>
              <w:rPr>
                <w:rFonts w:ascii="Arial CYR" w:hAnsi="Arial CYR" w:cs="Arial CYR"/>
                <w:sz w:val="20"/>
                <w:szCs w:val="20"/>
              </w:rPr>
            </w:pPr>
            <w:r w:rsidRPr="00F27CB2">
              <w:rPr>
                <w:rFonts w:ascii="Arial CYR" w:hAnsi="Arial CYR" w:cs="Arial CYR"/>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b/>
                <w:bCs/>
                <w:i/>
                <w:iCs/>
                <w:sz w:val="20"/>
                <w:szCs w:val="20"/>
              </w:rPr>
            </w:pPr>
            <w:r w:rsidRPr="00F27CB2">
              <w:rPr>
                <w:b/>
                <w:bCs/>
                <w:i/>
                <w:iCs/>
                <w:sz w:val="20"/>
                <w:szCs w:val="20"/>
              </w:rPr>
              <w:t>Неналоговые доходы</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i/>
                <w:iCs/>
                <w:sz w:val="20"/>
                <w:szCs w:val="20"/>
              </w:rPr>
            </w:pPr>
            <w:r w:rsidRPr="00F27CB2">
              <w:rPr>
                <w:b/>
                <w:bCs/>
                <w:i/>
                <w:iCs/>
                <w:sz w:val="20"/>
                <w:szCs w:val="20"/>
              </w:rPr>
              <w:t>126,8</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i/>
                <w:iCs/>
                <w:sz w:val="20"/>
                <w:szCs w:val="20"/>
              </w:rPr>
            </w:pPr>
            <w:r w:rsidRPr="00F27CB2">
              <w:rPr>
                <w:b/>
                <w:bCs/>
                <w:i/>
                <w:iCs/>
                <w:sz w:val="20"/>
                <w:szCs w:val="20"/>
              </w:rPr>
              <w:t>0,0</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i/>
                <w:iCs/>
                <w:sz w:val="20"/>
                <w:szCs w:val="20"/>
              </w:rPr>
            </w:pPr>
            <w:r w:rsidRPr="00F27CB2">
              <w:rPr>
                <w:b/>
                <w:bCs/>
                <w:i/>
                <w:iCs/>
                <w:sz w:val="20"/>
                <w:szCs w:val="20"/>
              </w:rPr>
              <w:t>126,80</w:t>
            </w:r>
          </w:p>
        </w:tc>
      </w:tr>
      <w:tr w:rsidR="00F27CB2" w:rsidRPr="00F27CB2" w:rsidTr="009C5782">
        <w:trPr>
          <w:trHeight w:val="6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1 11 09045 10 0001 120</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 Прочие поступления от использования имущества, находящегося в собственности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100,0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100,00</w:t>
            </w:r>
          </w:p>
        </w:tc>
      </w:tr>
      <w:tr w:rsidR="00F27CB2" w:rsidRPr="00F27CB2" w:rsidTr="009C5782">
        <w:trPr>
          <w:trHeight w:val="8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1 11 09045 10 0002 120</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 Прочие поступления от использования имущества, находящегося в собственности сельских поселений, в </w:t>
            </w:r>
            <w:proofErr w:type="spellStart"/>
            <w:r w:rsidRPr="00F27CB2">
              <w:rPr>
                <w:sz w:val="20"/>
                <w:szCs w:val="20"/>
              </w:rPr>
              <w:t>т.ч</w:t>
            </w:r>
            <w:proofErr w:type="spellEnd"/>
            <w:r w:rsidRPr="00F27CB2">
              <w:rPr>
                <w:sz w:val="20"/>
                <w:szCs w:val="20"/>
              </w:rPr>
              <w:t xml:space="preserve"> плата за наем жилья</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26,8</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26,80</w:t>
            </w:r>
          </w:p>
        </w:tc>
      </w:tr>
      <w:tr w:rsidR="00F27CB2" w:rsidRPr="00F27CB2" w:rsidTr="009C5782">
        <w:trPr>
          <w:trHeight w:val="829"/>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1 14 06013 10 0000 430</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Доходы от продажи земельных участков, государственная собственность на которые не разграничена и которые расположены в границе поселения</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r>
      <w:tr w:rsidR="00F27CB2" w:rsidRPr="00F27CB2" w:rsidTr="009C5782">
        <w:trPr>
          <w:trHeight w:val="3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1 17 05050 10 0000 180</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Прочие неналоговые доходы бюджета поселения</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rsidR="00F27CB2" w:rsidRPr="00F27CB2" w:rsidRDefault="00F27CB2" w:rsidP="009C5782">
            <w:pPr>
              <w:jc w:val="center"/>
              <w:rPr>
                <w:sz w:val="20"/>
                <w:szCs w:val="20"/>
              </w:rPr>
            </w:pPr>
            <w:r w:rsidRPr="00F27CB2">
              <w:rPr>
                <w:sz w:val="20"/>
                <w:szCs w:val="20"/>
              </w:rPr>
              <w:t> </w:t>
            </w:r>
          </w:p>
        </w:tc>
        <w:tc>
          <w:tcPr>
            <w:tcW w:w="1249" w:type="dxa"/>
            <w:tcBorders>
              <w:top w:val="nil"/>
              <w:left w:val="nil"/>
              <w:bottom w:val="single" w:sz="4" w:space="0" w:color="auto"/>
              <w:right w:val="single" w:sz="4" w:space="0" w:color="auto"/>
            </w:tcBorders>
            <w:shd w:val="clear" w:color="auto" w:fill="auto"/>
            <w:noWrap/>
            <w:vAlign w:val="bottom"/>
            <w:hideMark/>
          </w:tcPr>
          <w:p w:rsidR="00F27CB2" w:rsidRPr="00F27CB2" w:rsidRDefault="00F27CB2" w:rsidP="009C5782">
            <w:pPr>
              <w:jc w:val="center"/>
              <w:rPr>
                <w:sz w:val="20"/>
                <w:szCs w:val="20"/>
              </w:rPr>
            </w:pPr>
            <w:r w:rsidRPr="00F27CB2">
              <w:rPr>
                <w:sz w:val="20"/>
                <w:szCs w:val="20"/>
              </w:rPr>
              <w:t> </w:t>
            </w:r>
          </w:p>
        </w:tc>
      </w:tr>
      <w:tr w:rsidR="00F27CB2" w:rsidRPr="00F27CB2" w:rsidTr="009C5782">
        <w:trPr>
          <w:trHeight w:val="37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27CB2" w:rsidRPr="00F27CB2" w:rsidRDefault="00F27CB2" w:rsidP="009C5782">
            <w:pPr>
              <w:rPr>
                <w:rFonts w:ascii="Arial CYR" w:hAnsi="Arial CYR" w:cs="Arial CYR"/>
                <w:sz w:val="20"/>
                <w:szCs w:val="20"/>
              </w:rPr>
            </w:pPr>
            <w:r w:rsidRPr="00F27CB2">
              <w:rPr>
                <w:rFonts w:ascii="Arial CYR" w:hAnsi="Arial CYR" w:cs="Arial CYR"/>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b/>
                <w:bCs/>
                <w:sz w:val="20"/>
                <w:szCs w:val="20"/>
              </w:rPr>
            </w:pPr>
            <w:r w:rsidRPr="00F27CB2">
              <w:rPr>
                <w:b/>
                <w:bCs/>
                <w:sz w:val="20"/>
                <w:szCs w:val="20"/>
              </w:rPr>
              <w:t>Безвозмездные поступления</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12 573,80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1 813,932</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14 387,73</w:t>
            </w:r>
          </w:p>
        </w:tc>
      </w:tr>
      <w:tr w:rsidR="00F27CB2" w:rsidRPr="00F27CB2" w:rsidTr="009C5782">
        <w:trPr>
          <w:trHeight w:val="6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2 02 15001 10 0000 151</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both"/>
              <w:rPr>
                <w:sz w:val="20"/>
                <w:szCs w:val="20"/>
              </w:rPr>
            </w:pPr>
            <w:r w:rsidRPr="00F27CB2">
              <w:rPr>
                <w:sz w:val="20"/>
                <w:szCs w:val="20"/>
              </w:rPr>
              <w:t>Дотации бюджетам сельских поселений на выравнивание бюджетной обеспеченности</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6 643,10</w:t>
            </w:r>
          </w:p>
        </w:tc>
        <w:tc>
          <w:tcPr>
            <w:tcW w:w="1207" w:type="dxa"/>
            <w:tcBorders>
              <w:top w:val="nil"/>
              <w:left w:val="nil"/>
              <w:bottom w:val="single" w:sz="4" w:space="0" w:color="auto"/>
              <w:right w:val="single" w:sz="4" w:space="0" w:color="auto"/>
            </w:tcBorders>
            <w:shd w:val="clear" w:color="auto" w:fill="auto"/>
            <w:noWrap/>
            <w:vAlign w:val="bottom"/>
            <w:hideMark/>
          </w:tcPr>
          <w:p w:rsidR="00F27CB2" w:rsidRPr="00F27CB2" w:rsidRDefault="00F27CB2" w:rsidP="009C5782">
            <w:pPr>
              <w:jc w:val="center"/>
              <w:rPr>
                <w:sz w:val="20"/>
                <w:szCs w:val="20"/>
              </w:rPr>
            </w:pPr>
            <w:r w:rsidRPr="00F27CB2">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6 643,10</w:t>
            </w:r>
          </w:p>
        </w:tc>
      </w:tr>
      <w:tr w:rsidR="00F27CB2" w:rsidRPr="00F27CB2" w:rsidTr="009C5782">
        <w:trPr>
          <w:trHeight w:val="106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2 02 35082 10 0000 151</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both"/>
              <w:rPr>
                <w:color w:val="FF0000"/>
                <w:sz w:val="20"/>
                <w:szCs w:val="20"/>
              </w:rPr>
            </w:pPr>
            <w:r w:rsidRPr="00F27CB2">
              <w:rPr>
                <w:color w:val="FF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779,79</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779,79</w:t>
            </w:r>
          </w:p>
        </w:tc>
      </w:tr>
      <w:tr w:rsidR="00F27CB2" w:rsidRPr="00F27CB2" w:rsidTr="009C5782">
        <w:trPr>
          <w:trHeight w:val="274"/>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2 02 35082 10 0000 151</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both"/>
              <w:rPr>
                <w:color w:val="FF0000"/>
                <w:sz w:val="20"/>
                <w:szCs w:val="20"/>
              </w:rPr>
            </w:pPr>
            <w:r w:rsidRPr="00F27CB2">
              <w:rPr>
                <w:color w:val="FF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(ФБ)</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327,32</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327,32</w:t>
            </w:r>
          </w:p>
        </w:tc>
      </w:tr>
      <w:tr w:rsidR="00F27CB2" w:rsidRPr="00F27CB2" w:rsidTr="009C5782">
        <w:trPr>
          <w:trHeight w:val="9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290"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2 02 35118 10 0000 151</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both"/>
              <w:rPr>
                <w:sz w:val="20"/>
                <w:szCs w:val="20"/>
              </w:rPr>
            </w:pPr>
            <w:r w:rsidRPr="00F27CB2">
              <w:rPr>
                <w:sz w:val="20"/>
                <w:szCs w:val="20"/>
              </w:rPr>
              <w:t xml:space="preserve">Субвенции бюджетам сельских поселений на осуществление первичного воинского учета на территориях, где отсутствуют </w:t>
            </w:r>
            <w:r w:rsidRPr="00F27CB2">
              <w:rPr>
                <w:sz w:val="20"/>
                <w:szCs w:val="20"/>
              </w:rPr>
              <w:lastRenderedPageBreak/>
              <w:t>военные комиссариаты</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lastRenderedPageBreak/>
              <w:t>188,30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7,90</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196,20</w:t>
            </w:r>
          </w:p>
        </w:tc>
      </w:tr>
      <w:tr w:rsidR="00F27CB2" w:rsidRPr="00F27CB2" w:rsidTr="009C5782">
        <w:trPr>
          <w:trHeight w:val="878"/>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2 02 49999 10 0000 151</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Прочие  межбюджетные  трансферты в части субсидии на капитальный ремонт и (или) ремонт автомобильных дорог общего пользования местного значения</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3 713,00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-92,09</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3 620,91</w:t>
            </w:r>
          </w:p>
        </w:tc>
      </w:tr>
      <w:tr w:rsidR="00F27CB2" w:rsidRPr="00F27CB2" w:rsidTr="009C5782">
        <w:trPr>
          <w:trHeight w:val="103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2 02 49999 10 0000 151</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 xml:space="preserve">Прочие  межбюджетные трансферты  в части </w:t>
            </w:r>
            <w:proofErr w:type="spellStart"/>
            <w:r w:rsidRPr="00F27CB2">
              <w:rPr>
                <w:sz w:val="20"/>
                <w:szCs w:val="20"/>
              </w:rPr>
              <w:t>софинансирования</w:t>
            </w:r>
            <w:proofErr w:type="spellEnd"/>
            <w:r w:rsidRPr="00F27CB2">
              <w:rPr>
                <w:sz w:val="20"/>
                <w:szCs w:val="20"/>
              </w:rPr>
              <w:t xml:space="preserve"> субсидии на капитальный ремонт и (или) ремонт автомобильных дорог общего пользования местного значения из районного бюджета</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195,50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-4,93</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190,57</w:t>
            </w:r>
          </w:p>
        </w:tc>
      </w:tr>
      <w:tr w:rsidR="00F27CB2" w:rsidRPr="00F27CB2" w:rsidTr="009C5782">
        <w:trPr>
          <w:trHeight w:val="111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2 02 49999 10 0000 151</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color w:val="FF0000"/>
                <w:sz w:val="20"/>
                <w:szCs w:val="20"/>
              </w:rPr>
            </w:pPr>
            <w:r w:rsidRPr="00F27CB2">
              <w:rPr>
                <w:color w:val="FF0000"/>
                <w:sz w:val="20"/>
                <w:szCs w:val="20"/>
              </w:rPr>
              <w:t xml:space="preserve">Прочие межбюджетные трансферты на разработку и экспертизу проектно-сметной документации на капитальный ремонт многоквартирного жилого дома по адресу: Томская область, Шегарский район, </w:t>
            </w:r>
            <w:proofErr w:type="spellStart"/>
            <w:r w:rsidRPr="00F27CB2">
              <w:rPr>
                <w:color w:val="FF0000"/>
                <w:sz w:val="20"/>
                <w:szCs w:val="20"/>
              </w:rPr>
              <w:t>с.Мельниково</w:t>
            </w:r>
            <w:proofErr w:type="spellEnd"/>
            <w:r w:rsidRPr="00F27CB2">
              <w:rPr>
                <w:color w:val="FF0000"/>
                <w:sz w:val="20"/>
                <w:szCs w:val="20"/>
              </w:rPr>
              <w:t>, ул. Школьная 53а</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220,00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-0,46</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219,54</w:t>
            </w:r>
          </w:p>
        </w:tc>
      </w:tr>
      <w:tr w:rsidR="00F27CB2" w:rsidRPr="00F27CB2" w:rsidTr="009C5782">
        <w:trPr>
          <w:trHeight w:val="878"/>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2 02 49999 10 0000 151</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color w:val="FF0000"/>
                <w:sz w:val="20"/>
                <w:szCs w:val="20"/>
              </w:rPr>
            </w:pPr>
            <w:r w:rsidRPr="00F27CB2">
              <w:rPr>
                <w:color w:val="FF0000"/>
                <w:sz w:val="20"/>
                <w:szCs w:val="20"/>
              </w:rPr>
              <w:t>Прочие межбюджетные трансферты, на поддержание мер по обеспеченности, сбалансированности и платёжеспособности бюджета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1 613,90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763,00</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2 376,90</w:t>
            </w:r>
          </w:p>
        </w:tc>
      </w:tr>
      <w:tr w:rsidR="00F27CB2" w:rsidRPr="00F27CB2" w:rsidTr="009C5782">
        <w:trPr>
          <w:trHeight w:val="178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2 02 49999 10 0000 151</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color w:val="FF0000"/>
                <w:sz w:val="20"/>
                <w:szCs w:val="20"/>
              </w:rPr>
            </w:pPr>
            <w:r w:rsidRPr="00F27CB2">
              <w:rPr>
                <w:color w:val="FF0000"/>
                <w:sz w:val="20"/>
                <w:szCs w:val="20"/>
              </w:rPr>
              <w:t>Прочие межбюджетные трансферты, на  реализацию п.1.3. (изготовление, приобретение и установка информационных и предупреждающих щитов (баннеров, аншлагов и др.) об опасности нахождения граждан на водных объектах) мероприятий Муниципальной программы "Повышение обеспечения безопасности людей на водных объектах Шегарского района на период 2018-2020 годов"</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1,40</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1,40</w:t>
            </w:r>
          </w:p>
        </w:tc>
      </w:tr>
      <w:tr w:rsidR="00F27CB2" w:rsidRPr="00F27CB2" w:rsidTr="009C5782">
        <w:trPr>
          <w:trHeight w:val="12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2 02 49999 10 0000 151</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color w:val="FF0000"/>
                <w:sz w:val="20"/>
                <w:szCs w:val="20"/>
              </w:rPr>
            </w:pPr>
            <w:r w:rsidRPr="00F27CB2">
              <w:rPr>
                <w:color w:val="FF0000"/>
                <w:sz w:val="20"/>
                <w:szCs w:val="20"/>
              </w:rPr>
              <w:t xml:space="preserve">Прочие межбюджетные трансферты, на реализацию п.1.1.4. (проведение месячников по благоустройству населенных пунктов (субботники по уборке территорий) мероприятий Муниципальной программы "Охрана окружающей среды на 2018-2020 годы" </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8,00</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8,00</w:t>
            </w:r>
          </w:p>
        </w:tc>
      </w:tr>
      <w:tr w:rsidR="00F27CB2" w:rsidRPr="00F27CB2" w:rsidTr="009C5782">
        <w:trPr>
          <w:trHeight w:val="12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2 02 49999 10 0000 151</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color w:val="FF0000"/>
                <w:sz w:val="20"/>
                <w:szCs w:val="20"/>
              </w:rPr>
            </w:pPr>
            <w:r w:rsidRPr="00F27CB2">
              <w:rPr>
                <w:color w:val="FF0000"/>
                <w:sz w:val="20"/>
                <w:szCs w:val="20"/>
              </w:rPr>
              <w:t xml:space="preserve">Прочие межбюджетные трансферты, на </w:t>
            </w:r>
            <w:proofErr w:type="spellStart"/>
            <w:r w:rsidRPr="00F27CB2">
              <w:rPr>
                <w:color w:val="FF0000"/>
                <w:sz w:val="20"/>
                <w:szCs w:val="20"/>
              </w:rPr>
              <w:t>на</w:t>
            </w:r>
            <w:proofErr w:type="spellEnd"/>
            <w:r w:rsidRPr="00F27CB2">
              <w:rPr>
                <w:color w:val="FF0000"/>
                <w:sz w:val="20"/>
                <w:szCs w:val="20"/>
              </w:rPr>
              <w:t xml:space="preserve"> выполнение работ по своду деревьев на территориях муниципальных образований в целях предупреждения чрезвычайных ситуаций, связанных с </w:t>
            </w:r>
            <w:r w:rsidRPr="00F27CB2">
              <w:rPr>
                <w:color w:val="FF0000"/>
                <w:sz w:val="20"/>
                <w:szCs w:val="20"/>
              </w:rPr>
              <w:lastRenderedPageBreak/>
              <w:t>падением деревьев</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lastRenderedPageBreak/>
              <w:t>0,00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24,00</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color w:val="FF0000"/>
                <w:sz w:val="20"/>
                <w:szCs w:val="20"/>
              </w:rPr>
            </w:pPr>
            <w:r w:rsidRPr="00F27CB2">
              <w:rPr>
                <w:color w:val="FF0000"/>
                <w:sz w:val="20"/>
                <w:szCs w:val="20"/>
              </w:rPr>
              <w:t>24,00</w:t>
            </w:r>
          </w:p>
        </w:tc>
      </w:tr>
      <w:tr w:rsidR="00F27CB2" w:rsidRPr="00F27CB2" w:rsidTr="009C5782">
        <w:trPr>
          <w:trHeight w:val="57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 </w:t>
            </w:r>
          </w:p>
        </w:tc>
        <w:tc>
          <w:tcPr>
            <w:tcW w:w="2976"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rPr>
                <w:b/>
                <w:bCs/>
                <w:sz w:val="20"/>
                <w:szCs w:val="20"/>
              </w:rPr>
            </w:pPr>
            <w:r w:rsidRPr="00F27CB2">
              <w:rPr>
                <w:b/>
                <w:bCs/>
                <w:sz w:val="20"/>
                <w:szCs w:val="20"/>
              </w:rPr>
              <w:t xml:space="preserve">Возврат остатков субсидий, субвенций и иных межбюджетных </w:t>
            </w:r>
            <w:proofErr w:type="spellStart"/>
            <w:r w:rsidRPr="00F27CB2">
              <w:rPr>
                <w:b/>
                <w:bCs/>
                <w:sz w:val="20"/>
                <w:szCs w:val="20"/>
              </w:rPr>
              <w:t>трасфертов</w:t>
            </w:r>
            <w:proofErr w:type="spellEnd"/>
            <w:r w:rsidRPr="00F27CB2">
              <w:rPr>
                <w:b/>
                <w:bCs/>
                <w:sz w:val="20"/>
                <w:szCs w:val="20"/>
              </w:rPr>
              <w:t>,  имеющих целевое назначение, прошлых лет</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-18 079,99</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-18 079,99</w:t>
            </w:r>
          </w:p>
        </w:tc>
      </w:tr>
      <w:tr w:rsidR="00F27CB2" w:rsidRPr="00F27CB2" w:rsidTr="009C5782">
        <w:trPr>
          <w:trHeight w:val="79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921</w:t>
            </w:r>
          </w:p>
        </w:tc>
        <w:tc>
          <w:tcPr>
            <w:tcW w:w="2290" w:type="dxa"/>
            <w:tcBorders>
              <w:top w:val="nil"/>
              <w:left w:val="nil"/>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2 19 60010 10 0000 151</w:t>
            </w:r>
          </w:p>
        </w:tc>
        <w:tc>
          <w:tcPr>
            <w:tcW w:w="2976" w:type="dxa"/>
            <w:tcBorders>
              <w:top w:val="nil"/>
              <w:left w:val="nil"/>
              <w:bottom w:val="single" w:sz="4" w:space="0" w:color="auto"/>
              <w:right w:val="single" w:sz="4" w:space="0" w:color="auto"/>
            </w:tcBorders>
            <w:shd w:val="clear" w:color="auto" w:fill="auto"/>
            <w:vAlign w:val="bottom"/>
            <w:hideMark/>
          </w:tcPr>
          <w:p w:rsidR="00F27CB2" w:rsidRPr="00F27CB2" w:rsidRDefault="00F27CB2" w:rsidP="009C5782">
            <w:pPr>
              <w:rPr>
                <w:sz w:val="20"/>
                <w:szCs w:val="20"/>
              </w:rPr>
            </w:pPr>
            <w:r w:rsidRPr="00F27CB2">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-18 079,99</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sz w:val="20"/>
                <w:szCs w:val="20"/>
              </w:rPr>
            </w:pPr>
            <w:r w:rsidRPr="00F27CB2">
              <w:rPr>
                <w:sz w:val="20"/>
                <w:szCs w:val="20"/>
              </w:rPr>
              <w:t>-18 079,99</w:t>
            </w:r>
          </w:p>
        </w:tc>
      </w:tr>
      <w:tr w:rsidR="00F27CB2" w:rsidRPr="00F27CB2" w:rsidTr="009C5782">
        <w:trPr>
          <w:trHeight w:val="4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27CB2" w:rsidRPr="00F27CB2" w:rsidRDefault="00F27CB2" w:rsidP="009C5782">
            <w:pPr>
              <w:rPr>
                <w:rFonts w:ascii="Arial CYR" w:hAnsi="Arial CYR" w:cs="Arial CYR"/>
                <w:sz w:val="20"/>
                <w:szCs w:val="20"/>
              </w:rPr>
            </w:pPr>
            <w:r w:rsidRPr="00F27CB2">
              <w:rPr>
                <w:rFonts w:ascii="Arial CYR" w:hAnsi="Arial CYR" w:cs="Arial CYR"/>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 </w:t>
            </w:r>
          </w:p>
        </w:tc>
        <w:tc>
          <w:tcPr>
            <w:tcW w:w="2976"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rPr>
                <w:b/>
                <w:bCs/>
                <w:sz w:val="20"/>
                <w:szCs w:val="20"/>
              </w:rPr>
            </w:pPr>
            <w:r w:rsidRPr="00F27CB2">
              <w:rPr>
                <w:b/>
                <w:bCs/>
                <w:sz w:val="20"/>
                <w:szCs w:val="20"/>
              </w:rPr>
              <w:t>Всего доходов</w:t>
            </w:r>
          </w:p>
        </w:tc>
        <w:tc>
          <w:tcPr>
            <w:tcW w:w="1513"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15 761,20</w:t>
            </w:r>
          </w:p>
        </w:tc>
        <w:tc>
          <w:tcPr>
            <w:tcW w:w="1207"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-16 252,15</w:t>
            </w:r>
          </w:p>
        </w:tc>
        <w:tc>
          <w:tcPr>
            <w:tcW w:w="1249" w:type="dxa"/>
            <w:tcBorders>
              <w:top w:val="nil"/>
              <w:left w:val="nil"/>
              <w:bottom w:val="single" w:sz="4" w:space="0" w:color="auto"/>
              <w:right w:val="single" w:sz="4" w:space="0" w:color="auto"/>
            </w:tcBorders>
            <w:shd w:val="clear" w:color="auto" w:fill="auto"/>
            <w:noWrap/>
            <w:vAlign w:val="center"/>
            <w:hideMark/>
          </w:tcPr>
          <w:p w:rsidR="00F27CB2" w:rsidRPr="00F27CB2" w:rsidRDefault="00F27CB2" w:rsidP="009C5782">
            <w:pPr>
              <w:jc w:val="center"/>
              <w:rPr>
                <w:b/>
                <w:bCs/>
                <w:sz w:val="20"/>
                <w:szCs w:val="20"/>
              </w:rPr>
            </w:pPr>
            <w:r w:rsidRPr="00F27CB2">
              <w:rPr>
                <w:b/>
                <w:bCs/>
                <w:sz w:val="20"/>
                <w:szCs w:val="20"/>
              </w:rPr>
              <w:t>-490,95</w:t>
            </w:r>
          </w:p>
        </w:tc>
      </w:tr>
    </w:tbl>
    <w:p w:rsidR="00F27CB2" w:rsidRPr="00F27CB2" w:rsidRDefault="00F27CB2" w:rsidP="00F27CB2">
      <w:pPr>
        <w:pStyle w:val="a8"/>
        <w:ind w:firstLine="0"/>
        <w:rPr>
          <w:sz w:val="20"/>
          <w:szCs w:val="20"/>
        </w:rPr>
      </w:pPr>
    </w:p>
    <w:tbl>
      <w:tblPr>
        <w:tblW w:w="10442" w:type="dxa"/>
        <w:tblInd w:w="108" w:type="dxa"/>
        <w:tblLook w:val="04A0" w:firstRow="1" w:lastRow="0" w:firstColumn="1" w:lastColumn="0" w:noHBand="0" w:noVBand="1"/>
      </w:tblPr>
      <w:tblGrid>
        <w:gridCol w:w="8222"/>
        <w:gridCol w:w="2220"/>
      </w:tblGrid>
      <w:tr w:rsidR="00F27CB2" w:rsidRPr="00F27CB2" w:rsidTr="009C5782">
        <w:trPr>
          <w:trHeight w:val="810"/>
        </w:trPr>
        <w:tc>
          <w:tcPr>
            <w:tcW w:w="10442" w:type="dxa"/>
            <w:gridSpan w:val="2"/>
            <w:tcBorders>
              <w:top w:val="nil"/>
              <w:left w:val="nil"/>
              <w:bottom w:val="nil"/>
              <w:right w:val="nil"/>
            </w:tcBorders>
            <w:shd w:val="clear" w:color="auto" w:fill="auto"/>
            <w:vAlign w:val="bottom"/>
            <w:hideMark/>
          </w:tcPr>
          <w:p w:rsidR="00F27CB2" w:rsidRPr="00F27CB2" w:rsidRDefault="00F27CB2" w:rsidP="009C5782">
            <w:pPr>
              <w:jc w:val="right"/>
              <w:rPr>
                <w:sz w:val="20"/>
                <w:szCs w:val="20"/>
              </w:rPr>
            </w:pPr>
            <w:bookmarkStart w:id="0" w:name="RANGE!A4:B23"/>
            <w:r w:rsidRPr="00F27CB2">
              <w:rPr>
                <w:sz w:val="20"/>
                <w:szCs w:val="20"/>
              </w:rPr>
              <w:t>Приложение № 11</w:t>
            </w:r>
            <w:r w:rsidRPr="00F27CB2">
              <w:rPr>
                <w:sz w:val="20"/>
                <w:szCs w:val="20"/>
              </w:rPr>
              <w:br/>
              <w:t xml:space="preserve"> к решению Совета Анастасьевского поселения</w:t>
            </w:r>
            <w:r w:rsidRPr="00F27CB2">
              <w:rPr>
                <w:sz w:val="20"/>
                <w:szCs w:val="20"/>
              </w:rPr>
              <w:br/>
              <w:t xml:space="preserve"> от "27" июня  2018г № </w:t>
            </w:r>
            <w:r w:rsidRPr="00F27CB2">
              <w:rPr>
                <w:sz w:val="20"/>
                <w:szCs w:val="20"/>
                <w:u w:val="single"/>
              </w:rPr>
              <w:t>42</w:t>
            </w:r>
            <w:bookmarkEnd w:id="0"/>
          </w:p>
        </w:tc>
      </w:tr>
      <w:tr w:rsidR="00F27CB2" w:rsidRPr="00F27CB2" w:rsidTr="009C5782">
        <w:trPr>
          <w:trHeight w:val="630"/>
        </w:trPr>
        <w:tc>
          <w:tcPr>
            <w:tcW w:w="10442" w:type="dxa"/>
            <w:gridSpan w:val="2"/>
            <w:tcBorders>
              <w:top w:val="nil"/>
              <w:left w:val="nil"/>
              <w:bottom w:val="nil"/>
              <w:right w:val="nil"/>
            </w:tcBorders>
            <w:shd w:val="clear" w:color="auto" w:fill="auto"/>
            <w:vAlign w:val="center"/>
            <w:hideMark/>
          </w:tcPr>
          <w:p w:rsidR="00F27CB2" w:rsidRPr="00F27CB2" w:rsidRDefault="00F27CB2" w:rsidP="009C5782">
            <w:pPr>
              <w:jc w:val="center"/>
              <w:rPr>
                <w:b/>
                <w:bCs/>
                <w:sz w:val="20"/>
                <w:szCs w:val="20"/>
              </w:rPr>
            </w:pPr>
            <w:r w:rsidRPr="00F27CB2">
              <w:rPr>
                <w:b/>
                <w:bCs/>
                <w:sz w:val="20"/>
                <w:szCs w:val="20"/>
              </w:rPr>
              <w:t>Источники финансирования дефицита бюджета  Анастасьевского сельского поселения на 2018 год.</w:t>
            </w:r>
          </w:p>
        </w:tc>
      </w:tr>
      <w:tr w:rsidR="00F27CB2" w:rsidRPr="00F27CB2" w:rsidTr="009C5782">
        <w:trPr>
          <w:trHeight w:val="300"/>
        </w:trPr>
        <w:tc>
          <w:tcPr>
            <w:tcW w:w="8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 xml:space="preserve">Наименование </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 xml:space="preserve">Сумма, </w:t>
            </w:r>
            <w:proofErr w:type="spellStart"/>
            <w:r w:rsidRPr="00F27CB2">
              <w:rPr>
                <w:sz w:val="20"/>
                <w:szCs w:val="20"/>
              </w:rPr>
              <w:t>тыс.руб</w:t>
            </w:r>
            <w:proofErr w:type="spellEnd"/>
            <w:r w:rsidRPr="00F27CB2">
              <w:rPr>
                <w:sz w:val="20"/>
                <w:szCs w:val="20"/>
              </w:rPr>
              <w:t>.</w:t>
            </w:r>
          </w:p>
        </w:tc>
      </w:tr>
      <w:tr w:rsidR="00F27CB2" w:rsidRPr="00F27CB2" w:rsidTr="009C5782">
        <w:trPr>
          <w:trHeight w:val="645"/>
        </w:trPr>
        <w:tc>
          <w:tcPr>
            <w:tcW w:w="8222" w:type="dxa"/>
            <w:vMerge/>
            <w:tcBorders>
              <w:top w:val="single" w:sz="4" w:space="0" w:color="auto"/>
              <w:left w:val="single" w:sz="4" w:space="0" w:color="auto"/>
              <w:bottom w:val="single" w:sz="4" w:space="0" w:color="auto"/>
              <w:right w:val="single" w:sz="4" w:space="0" w:color="auto"/>
            </w:tcBorders>
            <w:vAlign w:val="center"/>
            <w:hideMark/>
          </w:tcPr>
          <w:p w:rsidR="00F27CB2" w:rsidRPr="00F27CB2" w:rsidRDefault="00F27CB2" w:rsidP="009C5782">
            <w:pPr>
              <w:rPr>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F27CB2" w:rsidRPr="00F27CB2" w:rsidRDefault="00F27CB2" w:rsidP="009C5782">
            <w:pPr>
              <w:rPr>
                <w:sz w:val="20"/>
                <w:szCs w:val="20"/>
              </w:rPr>
            </w:pPr>
          </w:p>
        </w:tc>
      </w:tr>
      <w:tr w:rsidR="00F27CB2" w:rsidRPr="00F27CB2" w:rsidTr="009C5782">
        <w:trPr>
          <w:trHeight w:val="30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jc w:val="center"/>
              <w:rPr>
                <w:sz w:val="20"/>
                <w:szCs w:val="20"/>
              </w:rPr>
            </w:pPr>
            <w:r w:rsidRPr="00F27CB2">
              <w:rPr>
                <w:sz w:val="20"/>
                <w:szCs w:val="20"/>
              </w:rPr>
              <w:t>1</w:t>
            </w:r>
          </w:p>
        </w:tc>
        <w:tc>
          <w:tcPr>
            <w:tcW w:w="2220" w:type="dxa"/>
            <w:tcBorders>
              <w:top w:val="nil"/>
              <w:left w:val="nil"/>
              <w:bottom w:val="single" w:sz="4" w:space="0" w:color="auto"/>
              <w:right w:val="single" w:sz="4" w:space="0" w:color="auto"/>
            </w:tcBorders>
            <w:shd w:val="clear" w:color="auto" w:fill="auto"/>
            <w:noWrap/>
            <w:vAlign w:val="bottom"/>
            <w:hideMark/>
          </w:tcPr>
          <w:p w:rsidR="00F27CB2" w:rsidRPr="00F27CB2" w:rsidRDefault="00F27CB2" w:rsidP="009C5782">
            <w:pPr>
              <w:jc w:val="center"/>
              <w:rPr>
                <w:sz w:val="20"/>
                <w:szCs w:val="20"/>
              </w:rPr>
            </w:pPr>
            <w:r w:rsidRPr="00F27CB2">
              <w:rPr>
                <w:sz w:val="20"/>
                <w:szCs w:val="20"/>
              </w:rPr>
              <w:t>2</w:t>
            </w:r>
          </w:p>
        </w:tc>
      </w:tr>
      <w:tr w:rsidR="00F27CB2" w:rsidRPr="00F27CB2" w:rsidTr="009C5782">
        <w:trPr>
          <w:trHeight w:val="772"/>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Разница между полученными и погашенными муниципальным образованием в валюте Российской Федерации кредитами, предоставленными местному бюджету другими бюджетами бюджетной системы Российской Федерации</w:t>
            </w:r>
          </w:p>
        </w:tc>
        <w:tc>
          <w:tcPr>
            <w:tcW w:w="2220" w:type="dxa"/>
            <w:tcBorders>
              <w:top w:val="nil"/>
              <w:left w:val="nil"/>
              <w:bottom w:val="single" w:sz="4" w:space="0" w:color="auto"/>
              <w:right w:val="single" w:sz="4" w:space="0" w:color="auto"/>
            </w:tcBorders>
            <w:shd w:val="clear" w:color="auto" w:fill="auto"/>
            <w:noWrap/>
            <w:vAlign w:val="bottom"/>
            <w:hideMark/>
          </w:tcPr>
          <w:p w:rsidR="00F27CB2" w:rsidRPr="00F27CB2" w:rsidRDefault="00F27CB2" w:rsidP="009C5782">
            <w:pPr>
              <w:jc w:val="right"/>
              <w:rPr>
                <w:sz w:val="20"/>
                <w:szCs w:val="20"/>
              </w:rPr>
            </w:pPr>
            <w:r w:rsidRPr="00F27CB2">
              <w:rPr>
                <w:sz w:val="20"/>
                <w:szCs w:val="20"/>
              </w:rPr>
              <w:t>0,0</w:t>
            </w:r>
          </w:p>
        </w:tc>
      </w:tr>
      <w:tr w:rsidR="00F27CB2" w:rsidRPr="00F27CB2" w:rsidTr="009C5782">
        <w:trPr>
          <w:trHeight w:val="579"/>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Изменение остатков средств на счетах по учету средств местного бюджета в течение финансового года</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F27CB2" w:rsidRPr="00F27CB2" w:rsidRDefault="00F27CB2" w:rsidP="009C5782">
            <w:pPr>
              <w:jc w:val="right"/>
              <w:rPr>
                <w:sz w:val="20"/>
                <w:szCs w:val="20"/>
              </w:rPr>
            </w:pPr>
            <w:r w:rsidRPr="00F27CB2">
              <w:rPr>
                <w:sz w:val="20"/>
                <w:szCs w:val="20"/>
              </w:rPr>
              <w:t>19 223,59</w:t>
            </w:r>
          </w:p>
        </w:tc>
      </w:tr>
      <w:tr w:rsidR="00F27CB2" w:rsidRPr="00F27CB2" w:rsidTr="009C5782">
        <w:trPr>
          <w:trHeight w:val="837"/>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Объём средств, направляемых на исполнение гарантий муниципального образования в валюте РФ в случае, если исполнение гарантом муниципальных гарантий ведёт к возникновению права регрессного требования гаранта к принципалу.</w:t>
            </w:r>
          </w:p>
        </w:tc>
        <w:tc>
          <w:tcPr>
            <w:tcW w:w="2220" w:type="dxa"/>
            <w:tcBorders>
              <w:top w:val="nil"/>
              <w:left w:val="nil"/>
              <w:bottom w:val="single" w:sz="4" w:space="0" w:color="auto"/>
              <w:right w:val="single" w:sz="4" w:space="0" w:color="auto"/>
            </w:tcBorders>
            <w:shd w:val="clear" w:color="auto" w:fill="auto"/>
            <w:noWrap/>
            <w:vAlign w:val="bottom"/>
            <w:hideMark/>
          </w:tcPr>
          <w:p w:rsidR="00F27CB2" w:rsidRPr="00F27CB2" w:rsidRDefault="00F27CB2" w:rsidP="009C5782">
            <w:pPr>
              <w:jc w:val="right"/>
              <w:rPr>
                <w:sz w:val="20"/>
                <w:szCs w:val="20"/>
              </w:rPr>
            </w:pPr>
            <w:r w:rsidRPr="00F27CB2">
              <w:rPr>
                <w:sz w:val="20"/>
                <w:szCs w:val="20"/>
              </w:rPr>
              <w:t>0,0</w:t>
            </w:r>
          </w:p>
        </w:tc>
      </w:tr>
      <w:tr w:rsidR="00F27CB2" w:rsidRPr="00F27CB2" w:rsidTr="009C5782">
        <w:trPr>
          <w:trHeight w:val="856"/>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F27CB2" w:rsidRPr="00F27CB2" w:rsidRDefault="00F27CB2" w:rsidP="009C5782">
            <w:pPr>
              <w:rPr>
                <w:sz w:val="20"/>
                <w:szCs w:val="20"/>
              </w:rPr>
            </w:pPr>
            <w:r w:rsidRPr="00F27CB2">
              <w:rPr>
                <w:sz w:val="20"/>
                <w:szCs w:val="20"/>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w:t>
            </w:r>
          </w:p>
        </w:tc>
        <w:tc>
          <w:tcPr>
            <w:tcW w:w="2220" w:type="dxa"/>
            <w:tcBorders>
              <w:top w:val="nil"/>
              <w:left w:val="nil"/>
              <w:bottom w:val="single" w:sz="4" w:space="0" w:color="auto"/>
              <w:right w:val="single" w:sz="4" w:space="0" w:color="auto"/>
            </w:tcBorders>
            <w:shd w:val="clear" w:color="auto" w:fill="auto"/>
            <w:noWrap/>
            <w:vAlign w:val="bottom"/>
            <w:hideMark/>
          </w:tcPr>
          <w:p w:rsidR="00F27CB2" w:rsidRPr="00F27CB2" w:rsidRDefault="00F27CB2" w:rsidP="009C5782">
            <w:pPr>
              <w:jc w:val="right"/>
              <w:rPr>
                <w:sz w:val="20"/>
                <w:szCs w:val="20"/>
              </w:rPr>
            </w:pPr>
            <w:r w:rsidRPr="00F27CB2">
              <w:rPr>
                <w:sz w:val="20"/>
                <w:szCs w:val="20"/>
              </w:rPr>
              <w:t>0,0</w:t>
            </w:r>
          </w:p>
        </w:tc>
      </w:tr>
      <w:tr w:rsidR="00F27CB2" w:rsidRPr="00F27CB2" w:rsidTr="009C5782">
        <w:trPr>
          <w:trHeight w:val="345"/>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F27CB2" w:rsidRPr="00F27CB2" w:rsidRDefault="00F27CB2" w:rsidP="009C5782">
            <w:pPr>
              <w:rPr>
                <w:b/>
                <w:bCs/>
                <w:sz w:val="20"/>
                <w:szCs w:val="20"/>
              </w:rPr>
            </w:pPr>
            <w:r w:rsidRPr="00F27CB2">
              <w:rPr>
                <w:b/>
                <w:bCs/>
                <w:sz w:val="20"/>
                <w:szCs w:val="20"/>
              </w:rPr>
              <w:t>ИТОГО:</w:t>
            </w:r>
          </w:p>
        </w:tc>
        <w:tc>
          <w:tcPr>
            <w:tcW w:w="2220" w:type="dxa"/>
            <w:tcBorders>
              <w:top w:val="nil"/>
              <w:left w:val="nil"/>
              <w:bottom w:val="single" w:sz="4" w:space="0" w:color="auto"/>
              <w:right w:val="single" w:sz="4" w:space="0" w:color="auto"/>
            </w:tcBorders>
            <w:shd w:val="clear" w:color="auto" w:fill="auto"/>
            <w:noWrap/>
            <w:vAlign w:val="bottom"/>
            <w:hideMark/>
          </w:tcPr>
          <w:p w:rsidR="00F27CB2" w:rsidRPr="00F27CB2" w:rsidRDefault="00F27CB2" w:rsidP="009C5782">
            <w:pPr>
              <w:jc w:val="right"/>
              <w:rPr>
                <w:b/>
                <w:bCs/>
                <w:sz w:val="20"/>
                <w:szCs w:val="20"/>
              </w:rPr>
            </w:pPr>
            <w:r w:rsidRPr="00F27CB2">
              <w:rPr>
                <w:b/>
                <w:bCs/>
                <w:sz w:val="20"/>
                <w:szCs w:val="20"/>
              </w:rPr>
              <w:t>19 223,59</w:t>
            </w:r>
          </w:p>
        </w:tc>
      </w:tr>
    </w:tbl>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a8"/>
        <w:ind w:firstLine="0"/>
        <w:rPr>
          <w:sz w:val="20"/>
          <w:szCs w:val="20"/>
        </w:rPr>
      </w:pPr>
    </w:p>
    <w:p w:rsidR="00F27CB2" w:rsidRPr="00F27CB2" w:rsidRDefault="00F27CB2" w:rsidP="00F27CB2">
      <w:pPr>
        <w:pStyle w:val="ConsNonformat"/>
        <w:widowControl/>
        <w:tabs>
          <w:tab w:val="left" w:pos="7740"/>
        </w:tabs>
        <w:jc w:val="right"/>
        <w:rPr>
          <w:rFonts w:ascii="Arial" w:hAnsi="Arial" w:cs="Arial"/>
        </w:rPr>
      </w:pPr>
    </w:p>
    <w:p w:rsidR="00F27CB2" w:rsidRPr="00F27CB2" w:rsidRDefault="00F27CB2" w:rsidP="00F27CB2">
      <w:pPr>
        <w:pStyle w:val="ConsNonformat"/>
        <w:widowControl/>
        <w:tabs>
          <w:tab w:val="left" w:pos="7740"/>
        </w:tabs>
        <w:jc w:val="right"/>
        <w:rPr>
          <w:rFonts w:ascii="Times New Roman" w:hAnsi="Times New Roman" w:cs="Times New Roman"/>
          <w:b/>
        </w:rPr>
      </w:pPr>
      <w:r w:rsidRPr="00F27CB2">
        <w:rPr>
          <w:rFonts w:ascii="Times New Roman" w:hAnsi="Times New Roman" w:cs="Times New Roman"/>
        </w:rPr>
        <w:lastRenderedPageBreak/>
        <w:t>Приложение</w:t>
      </w:r>
      <w:r w:rsidRPr="00F27CB2">
        <w:rPr>
          <w:rFonts w:ascii="Times New Roman" w:hAnsi="Times New Roman" w:cs="Times New Roman"/>
          <w:b/>
        </w:rPr>
        <w:t xml:space="preserve"> 12</w:t>
      </w:r>
    </w:p>
    <w:p w:rsidR="00F27CB2" w:rsidRPr="00F27CB2" w:rsidRDefault="00F27CB2" w:rsidP="00F27CB2">
      <w:pPr>
        <w:pStyle w:val="ConsNonformat"/>
        <w:widowControl/>
        <w:tabs>
          <w:tab w:val="left" w:pos="7740"/>
        </w:tabs>
        <w:jc w:val="right"/>
        <w:rPr>
          <w:rFonts w:ascii="Times New Roman" w:hAnsi="Times New Roman" w:cs="Times New Roman"/>
        </w:rPr>
      </w:pPr>
      <w:r w:rsidRPr="00F27CB2">
        <w:rPr>
          <w:rFonts w:ascii="Times New Roman" w:hAnsi="Times New Roman" w:cs="Times New Roman"/>
        </w:rPr>
        <w:t xml:space="preserve">к решению </w:t>
      </w:r>
      <w:proofErr w:type="gramStart"/>
      <w:r w:rsidRPr="00F27CB2">
        <w:rPr>
          <w:rFonts w:ascii="Times New Roman" w:hAnsi="Times New Roman" w:cs="Times New Roman"/>
        </w:rPr>
        <w:t>Совета  Анастасьевского</w:t>
      </w:r>
      <w:proofErr w:type="gramEnd"/>
      <w:r w:rsidRPr="00F27CB2">
        <w:rPr>
          <w:rFonts w:ascii="Times New Roman" w:hAnsi="Times New Roman" w:cs="Times New Roman"/>
        </w:rPr>
        <w:t xml:space="preserve"> </w:t>
      </w:r>
    </w:p>
    <w:p w:rsidR="00F27CB2" w:rsidRPr="00F27CB2" w:rsidRDefault="00F27CB2" w:rsidP="00F27CB2">
      <w:pPr>
        <w:pStyle w:val="ConsNonformat"/>
        <w:widowControl/>
        <w:tabs>
          <w:tab w:val="left" w:pos="7740"/>
        </w:tabs>
        <w:jc w:val="right"/>
        <w:rPr>
          <w:rFonts w:ascii="Times New Roman" w:hAnsi="Times New Roman" w:cs="Times New Roman"/>
        </w:rPr>
      </w:pPr>
      <w:r w:rsidRPr="00F27CB2">
        <w:rPr>
          <w:rFonts w:ascii="Times New Roman" w:hAnsi="Times New Roman" w:cs="Times New Roman"/>
        </w:rPr>
        <w:t>сельского   поселения</w:t>
      </w:r>
    </w:p>
    <w:p w:rsidR="00F27CB2" w:rsidRPr="00F27CB2" w:rsidRDefault="00F27CB2" w:rsidP="00F27CB2">
      <w:pPr>
        <w:pStyle w:val="ConsNonformat"/>
        <w:widowControl/>
        <w:jc w:val="right"/>
        <w:rPr>
          <w:rFonts w:ascii="Times New Roman" w:hAnsi="Times New Roman" w:cs="Times New Roman"/>
        </w:rPr>
      </w:pPr>
      <w:r w:rsidRPr="00F27CB2">
        <w:rPr>
          <w:rFonts w:ascii="Times New Roman" w:hAnsi="Times New Roman" w:cs="Times New Roman"/>
        </w:rPr>
        <w:t xml:space="preserve">от "27" </w:t>
      </w:r>
      <w:proofErr w:type="gramStart"/>
      <w:r w:rsidRPr="00F27CB2">
        <w:rPr>
          <w:rFonts w:ascii="Times New Roman" w:hAnsi="Times New Roman" w:cs="Times New Roman"/>
        </w:rPr>
        <w:t>июня  2018</w:t>
      </w:r>
      <w:proofErr w:type="gramEnd"/>
      <w:r w:rsidRPr="00F27CB2">
        <w:rPr>
          <w:rFonts w:ascii="Times New Roman" w:hAnsi="Times New Roman" w:cs="Times New Roman"/>
        </w:rPr>
        <w:t xml:space="preserve">г № </w:t>
      </w:r>
      <w:r w:rsidRPr="00F27CB2">
        <w:rPr>
          <w:rFonts w:ascii="Times New Roman" w:hAnsi="Times New Roman" w:cs="Times New Roman"/>
          <w:u w:val="single"/>
        </w:rPr>
        <w:t>42</w:t>
      </w:r>
    </w:p>
    <w:p w:rsidR="00F27CB2" w:rsidRPr="00F27CB2" w:rsidRDefault="00F27CB2" w:rsidP="00F27CB2">
      <w:pPr>
        <w:pStyle w:val="ConsNonformat"/>
        <w:widowControl/>
        <w:jc w:val="right"/>
        <w:rPr>
          <w:rFonts w:ascii="Times New Roman" w:hAnsi="Times New Roman" w:cs="Times New Roman"/>
        </w:rPr>
      </w:pPr>
    </w:p>
    <w:p w:rsidR="00F27CB2" w:rsidRPr="00F27CB2" w:rsidRDefault="00F27CB2" w:rsidP="00F27CB2">
      <w:pPr>
        <w:pStyle w:val="ConsNonformat"/>
        <w:widowControl/>
        <w:jc w:val="right"/>
        <w:rPr>
          <w:rFonts w:ascii="Times New Roman" w:hAnsi="Times New Roman" w:cs="Times New Roman"/>
        </w:rPr>
      </w:pPr>
    </w:p>
    <w:p w:rsidR="00F27CB2" w:rsidRPr="00F27CB2" w:rsidRDefault="00F27CB2" w:rsidP="00F27CB2">
      <w:pPr>
        <w:pStyle w:val="ConsNonformat"/>
        <w:widowControl/>
        <w:jc w:val="center"/>
        <w:rPr>
          <w:rFonts w:ascii="Times New Roman" w:hAnsi="Times New Roman" w:cs="Times New Roman"/>
        </w:rPr>
      </w:pPr>
      <w:r w:rsidRPr="00F27CB2">
        <w:rPr>
          <w:rFonts w:ascii="Times New Roman" w:hAnsi="Times New Roman" w:cs="Times New Roman"/>
        </w:rPr>
        <w:t xml:space="preserve"> Программа приватизации (продажи) </w:t>
      </w:r>
    </w:p>
    <w:p w:rsidR="00F27CB2" w:rsidRPr="00F27CB2" w:rsidRDefault="00F27CB2" w:rsidP="00F27CB2">
      <w:pPr>
        <w:pStyle w:val="ConsNonformat"/>
        <w:widowControl/>
        <w:jc w:val="center"/>
        <w:rPr>
          <w:rFonts w:ascii="Times New Roman" w:hAnsi="Times New Roman" w:cs="Times New Roman"/>
        </w:rPr>
      </w:pPr>
      <w:r w:rsidRPr="00F27CB2">
        <w:rPr>
          <w:rFonts w:ascii="Times New Roman" w:hAnsi="Times New Roman" w:cs="Times New Roman"/>
        </w:rPr>
        <w:t>муниципального имущества по муниципальному образованию «Анастасьевское сельское поселение» на 2018 год</w:t>
      </w:r>
    </w:p>
    <w:p w:rsidR="00F27CB2" w:rsidRPr="00F27CB2" w:rsidRDefault="00F27CB2" w:rsidP="00F27CB2">
      <w:pPr>
        <w:pStyle w:val="ConsNonformat"/>
        <w:widowControl/>
        <w:jc w:val="center"/>
        <w:rPr>
          <w:rFonts w:ascii="Times New Roman" w:hAnsi="Times New Roman" w:cs="Times New Roman"/>
        </w:rPr>
      </w:pP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274"/>
        <w:gridCol w:w="992"/>
        <w:gridCol w:w="1276"/>
        <w:gridCol w:w="1417"/>
        <w:gridCol w:w="1843"/>
        <w:gridCol w:w="1134"/>
        <w:gridCol w:w="992"/>
        <w:gridCol w:w="1418"/>
      </w:tblGrid>
      <w:tr w:rsidR="00F27CB2" w:rsidRPr="00F27CB2" w:rsidTr="009C5782">
        <w:tc>
          <w:tcPr>
            <w:tcW w:w="646" w:type="dxa"/>
          </w:tcPr>
          <w:p w:rsidR="00F27CB2" w:rsidRPr="00F27CB2" w:rsidRDefault="00F27CB2" w:rsidP="009C5782">
            <w:pPr>
              <w:jc w:val="center"/>
              <w:rPr>
                <w:sz w:val="20"/>
                <w:szCs w:val="20"/>
              </w:rPr>
            </w:pPr>
          </w:p>
          <w:p w:rsidR="00F27CB2" w:rsidRPr="00F27CB2" w:rsidRDefault="00F27CB2" w:rsidP="009C5782">
            <w:pPr>
              <w:jc w:val="center"/>
              <w:rPr>
                <w:sz w:val="20"/>
                <w:szCs w:val="20"/>
              </w:rPr>
            </w:pPr>
            <w:r w:rsidRPr="00F27CB2">
              <w:rPr>
                <w:sz w:val="20"/>
                <w:szCs w:val="20"/>
              </w:rPr>
              <w:t xml:space="preserve">№ </w:t>
            </w:r>
            <w:proofErr w:type="spellStart"/>
            <w:r w:rsidRPr="00F27CB2">
              <w:rPr>
                <w:sz w:val="20"/>
                <w:szCs w:val="20"/>
              </w:rPr>
              <w:t>п.п</w:t>
            </w:r>
            <w:proofErr w:type="spellEnd"/>
            <w:r w:rsidRPr="00F27CB2">
              <w:rPr>
                <w:sz w:val="20"/>
                <w:szCs w:val="20"/>
              </w:rPr>
              <w:t>.</w:t>
            </w:r>
          </w:p>
        </w:tc>
        <w:tc>
          <w:tcPr>
            <w:tcW w:w="1274" w:type="dxa"/>
          </w:tcPr>
          <w:p w:rsidR="00F27CB2" w:rsidRPr="00F27CB2" w:rsidRDefault="00F27CB2" w:rsidP="009C5782">
            <w:pPr>
              <w:jc w:val="center"/>
              <w:rPr>
                <w:sz w:val="20"/>
                <w:szCs w:val="20"/>
              </w:rPr>
            </w:pPr>
            <w:r w:rsidRPr="00F27CB2">
              <w:rPr>
                <w:sz w:val="20"/>
                <w:szCs w:val="20"/>
              </w:rPr>
              <w:t>Наименование</w:t>
            </w:r>
          </w:p>
        </w:tc>
        <w:tc>
          <w:tcPr>
            <w:tcW w:w="992" w:type="dxa"/>
          </w:tcPr>
          <w:p w:rsidR="00F27CB2" w:rsidRPr="00F27CB2" w:rsidRDefault="00F27CB2" w:rsidP="009C5782">
            <w:pPr>
              <w:jc w:val="center"/>
              <w:rPr>
                <w:sz w:val="20"/>
                <w:szCs w:val="20"/>
              </w:rPr>
            </w:pPr>
            <w:r w:rsidRPr="00F27CB2">
              <w:rPr>
                <w:sz w:val="20"/>
                <w:szCs w:val="20"/>
              </w:rPr>
              <w:t>Адрес</w:t>
            </w:r>
          </w:p>
        </w:tc>
        <w:tc>
          <w:tcPr>
            <w:tcW w:w="1276" w:type="dxa"/>
          </w:tcPr>
          <w:p w:rsidR="00F27CB2" w:rsidRPr="00F27CB2" w:rsidRDefault="00F27CB2" w:rsidP="009C5782">
            <w:pPr>
              <w:jc w:val="center"/>
              <w:rPr>
                <w:sz w:val="20"/>
                <w:szCs w:val="20"/>
              </w:rPr>
            </w:pPr>
            <w:r w:rsidRPr="00F27CB2">
              <w:rPr>
                <w:sz w:val="20"/>
                <w:szCs w:val="20"/>
              </w:rPr>
              <w:t>Площадь</w:t>
            </w:r>
          </w:p>
          <w:p w:rsidR="00F27CB2" w:rsidRPr="00F27CB2" w:rsidRDefault="00F27CB2" w:rsidP="009C5782">
            <w:pPr>
              <w:jc w:val="center"/>
              <w:rPr>
                <w:sz w:val="20"/>
                <w:szCs w:val="20"/>
              </w:rPr>
            </w:pPr>
            <w:r w:rsidRPr="00F27CB2">
              <w:rPr>
                <w:sz w:val="20"/>
                <w:szCs w:val="20"/>
              </w:rPr>
              <w:t>(кв. м.)</w:t>
            </w:r>
          </w:p>
        </w:tc>
        <w:tc>
          <w:tcPr>
            <w:tcW w:w="1417" w:type="dxa"/>
          </w:tcPr>
          <w:p w:rsidR="00F27CB2" w:rsidRPr="00F27CB2" w:rsidRDefault="00F27CB2" w:rsidP="009C5782">
            <w:pPr>
              <w:jc w:val="center"/>
              <w:rPr>
                <w:sz w:val="20"/>
                <w:szCs w:val="20"/>
              </w:rPr>
            </w:pPr>
            <w:proofErr w:type="spellStart"/>
            <w:r w:rsidRPr="00F27CB2">
              <w:rPr>
                <w:sz w:val="20"/>
                <w:szCs w:val="20"/>
              </w:rPr>
              <w:t>Предполагае</w:t>
            </w:r>
            <w:proofErr w:type="spellEnd"/>
            <w:r w:rsidRPr="00F27CB2">
              <w:rPr>
                <w:sz w:val="20"/>
                <w:szCs w:val="20"/>
              </w:rPr>
              <w:t>- мая цена продажи   (тыс. руб.)</w:t>
            </w:r>
          </w:p>
        </w:tc>
        <w:tc>
          <w:tcPr>
            <w:tcW w:w="1843" w:type="dxa"/>
          </w:tcPr>
          <w:p w:rsidR="00F27CB2" w:rsidRPr="00F27CB2" w:rsidRDefault="00F27CB2" w:rsidP="009C5782">
            <w:pPr>
              <w:jc w:val="center"/>
              <w:rPr>
                <w:sz w:val="20"/>
                <w:szCs w:val="20"/>
              </w:rPr>
            </w:pPr>
            <w:r w:rsidRPr="00F27CB2">
              <w:rPr>
                <w:sz w:val="20"/>
                <w:szCs w:val="20"/>
              </w:rPr>
              <w:t>Характеристика имущества</w:t>
            </w:r>
          </w:p>
        </w:tc>
        <w:tc>
          <w:tcPr>
            <w:tcW w:w="1134" w:type="dxa"/>
          </w:tcPr>
          <w:p w:rsidR="00F27CB2" w:rsidRPr="00F27CB2" w:rsidRDefault="00F27CB2" w:rsidP="009C5782">
            <w:pPr>
              <w:jc w:val="center"/>
              <w:rPr>
                <w:sz w:val="20"/>
                <w:szCs w:val="20"/>
              </w:rPr>
            </w:pPr>
            <w:r w:rsidRPr="00F27CB2">
              <w:rPr>
                <w:sz w:val="20"/>
                <w:szCs w:val="20"/>
              </w:rPr>
              <w:t>Кадастровый номер</w:t>
            </w:r>
          </w:p>
        </w:tc>
        <w:tc>
          <w:tcPr>
            <w:tcW w:w="992" w:type="dxa"/>
          </w:tcPr>
          <w:p w:rsidR="00F27CB2" w:rsidRPr="00F27CB2" w:rsidRDefault="00F27CB2" w:rsidP="009C5782">
            <w:pPr>
              <w:jc w:val="center"/>
              <w:rPr>
                <w:sz w:val="20"/>
                <w:szCs w:val="20"/>
              </w:rPr>
            </w:pPr>
            <w:r w:rsidRPr="00F27CB2">
              <w:rPr>
                <w:sz w:val="20"/>
                <w:szCs w:val="20"/>
              </w:rPr>
              <w:t>Способ приватизации</w:t>
            </w:r>
          </w:p>
        </w:tc>
        <w:tc>
          <w:tcPr>
            <w:tcW w:w="1418" w:type="dxa"/>
          </w:tcPr>
          <w:p w:rsidR="00F27CB2" w:rsidRPr="00F27CB2" w:rsidRDefault="00F27CB2" w:rsidP="009C5782">
            <w:pPr>
              <w:jc w:val="center"/>
              <w:rPr>
                <w:sz w:val="20"/>
                <w:szCs w:val="20"/>
              </w:rPr>
            </w:pPr>
            <w:proofErr w:type="spellStart"/>
            <w:r w:rsidRPr="00F27CB2">
              <w:rPr>
                <w:sz w:val="20"/>
                <w:szCs w:val="20"/>
              </w:rPr>
              <w:t>Предполага-мый</w:t>
            </w:r>
            <w:proofErr w:type="spellEnd"/>
            <w:r w:rsidRPr="00F27CB2">
              <w:rPr>
                <w:sz w:val="20"/>
                <w:szCs w:val="20"/>
              </w:rPr>
              <w:t xml:space="preserve"> срок продажи</w:t>
            </w:r>
          </w:p>
        </w:tc>
      </w:tr>
      <w:tr w:rsidR="00F27CB2" w:rsidRPr="00F27CB2" w:rsidTr="009C5782">
        <w:tc>
          <w:tcPr>
            <w:tcW w:w="646" w:type="dxa"/>
          </w:tcPr>
          <w:p w:rsidR="00F27CB2" w:rsidRPr="00F27CB2" w:rsidRDefault="00F27CB2" w:rsidP="009C5782">
            <w:pPr>
              <w:rPr>
                <w:sz w:val="20"/>
                <w:szCs w:val="20"/>
              </w:rPr>
            </w:pPr>
            <w:r w:rsidRPr="00F27CB2">
              <w:rPr>
                <w:sz w:val="20"/>
                <w:szCs w:val="20"/>
              </w:rPr>
              <w:t>1.</w:t>
            </w:r>
          </w:p>
        </w:tc>
        <w:tc>
          <w:tcPr>
            <w:tcW w:w="1274" w:type="dxa"/>
          </w:tcPr>
          <w:p w:rsidR="00F27CB2" w:rsidRPr="00F27CB2" w:rsidRDefault="00F27CB2" w:rsidP="009C5782">
            <w:pPr>
              <w:rPr>
                <w:sz w:val="20"/>
                <w:szCs w:val="20"/>
              </w:rPr>
            </w:pPr>
            <w:r w:rsidRPr="00F27CB2">
              <w:rPr>
                <w:sz w:val="20"/>
                <w:szCs w:val="20"/>
              </w:rPr>
              <w:t xml:space="preserve">Автомобиль УАЗ-3303 </w:t>
            </w:r>
          </w:p>
        </w:tc>
        <w:tc>
          <w:tcPr>
            <w:tcW w:w="992" w:type="dxa"/>
          </w:tcPr>
          <w:p w:rsidR="00F27CB2" w:rsidRPr="00F27CB2" w:rsidRDefault="00F27CB2" w:rsidP="009C5782">
            <w:pPr>
              <w:rPr>
                <w:sz w:val="20"/>
                <w:szCs w:val="20"/>
              </w:rPr>
            </w:pPr>
          </w:p>
        </w:tc>
        <w:tc>
          <w:tcPr>
            <w:tcW w:w="1276" w:type="dxa"/>
          </w:tcPr>
          <w:p w:rsidR="00F27CB2" w:rsidRPr="00F27CB2" w:rsidRDefault="00F27CB2" w:rsidP="009C5782">
            <w:pPr>
              <w:rPr>
                <w:sz w:val="20"/>
                <w:szCs w:val="20"/>
              </w:rPr>
            </w:pPr>
          </w:p>
        </w:tc>
        <w:tc>
          <w:tcPr>
            <w:tcW w:w="1417" w:type="dxa"/>
          </w:tcPr>
          <w:p w:rsidR="00F27CB2" w:rsidRPr="00F27CB2" w:rsidRDefault="00F27CB2" w:rsidP="009C5782">
            <w:pPr>
              <w:jc w:val="center"/>
              <w:rPr>
                <w:sz w:val="20"/>
                <w:szCs w:val="20"/>
              </w:rPr>
            </w:pPr>
            <w:r w:rsidRPr="00F27CB2">
              <w:rPr>
                <w:sz w:val="20"/>
                <w:szCs w:val="20"/>
              </w:rPr>
              <w:t>Проходит процедуру оценки</w:t>
            </w:r>
          </w:p>
        </w:tc>
        <w:tc>
          <w:tcPr>
            <w:tcW w:w="1843" w:type="dxa"/>
          </w:tcPr>
          <w:p w:rsidR="00F27CB2" w:rsidRPr="00F27CB2" w:rsidRDefault="00F27CB2" w:rsidP="009C5782">
            <w:pPr>
              <w:rPr>
                <w:sz w:val="20"/>
                <w:szCs w:val="20"/>
              </w:rPr>
            </w:pPr>
            <w:r w:rsidRPr="00F27CB2">
              <w:rPr>
                <w:sz w:val="20"/>
                <w:szCs w:val="20"/>
              </w:rPr>
              <w:t>год изготовления ТС 1993; идентификационный номер  (VIN)Х</w:t>
            </w:r>
            <w:r w:rsidRPr="00F27CB2">
              <w:rPr>
                <w:sz w:val="20"/>
                <w:szCs w:val="20"/>
                <w:lang w:val="en-US"/>
              </w:rPr>
              <w:t>T</w:t>
            </w:r>
            <w:r w:rsidRPr="00F27CB2">
              <w:rPr>
                <w:sz w:val="20"/>
                <w:szCs w:val="20"/>
              </w:rPr>
              <w:t>Т330300</w:t>
            </w:r>
            <w:r w:rsidRPr="00F27CB2">
              <w:rPr>
                <w:sz w:val="20"/>
                <w:szCs w:val="20"/>
                <w:lang w:val="en-US"/>
              </w:rPr>
              <w:t>P</w:t>
            </w:r>
            <w:r w:rsidRPr="00F27CB2">
              <w:rPr>
                <w:sz w:val="20"/>
                <w:szCs w:val="20"/>
              </w:rPr>
              <w:t xml:space="preserve">0223217, модель, № двигателя 30900226; шасси (рама)№ 0223217, кузов (кабина, прицеп)  цвет кузова – защитный; паспорт транспортного средства: серия 70 ЕН, номер 292356, дата выдачи паспорта 21.04.2000; государственный номер А 156 </w:t>
            </w:r>
            <w:r w:rsidRPr="00F27CB2">
              <w:rPr>
                <w:sz w:val="20"/>
                <w:szCs w:val="20"/>
                <w:lang w:val="en-US"/>
              </w:rPr>
              <w:t>TX</w:t>
            </w:r>
            <w:r w:rsidRPr="00F27CB2">
              <w:rPr>
                <w:sz w:val="20"/>
                <w:szCs w:val="20"/>
              </w:rPr>
              <w:t xml:space="preserve"> 70.</w:t>
            </w:r>
          </w:p>
        </w:tc>
        <w:tc>
          <w:tcPr>
            <w:tcW w:w="1134" w:type="dxa"/>
          </w:tcPr>
          <w:p w:rsidR="00F27CB2" w:rsidRPr="00F27CB2" w:rsidRDefault="00F27CB2" w:rsidP="009C5782">
            <w:pPr>
              <w:rPr>
                <w:sz w:val="20"/>
                <w:szCs w:val="20"/>
              </w:rPr>
            </w:pPr>
          </w:p>
        </w:tc>
        <w:tc>
          <w:tcPr>
            <w:tcW w:w="992" w:type="dxa"/>
          </w:tcPr>
          <w:p w:rsidR="00F27CB2" w:rsidRPr="00F27CB2" w:rsidRDefault="00F27CB2" w:rsidP="009C5782">
            <w:pPr>
              <w:rPr>
                <w:sz w:val="20"/>
                <w:szCs w:val="20"/>
              </w:rPr>
            </w:pPr>
            <w:r w:rsidRPr="00F27CB2">
              <w:rPr>
                <w:sz w:val="20"/>
                <w:szCs w:val="20"/>
              </w:rPr>
              <w:t>аукцион</w:t>
            </w:r>
          </w:p>
        </w:tc>
        <w:tc>
          <w:tcPr>
            <w:tcW w:w="1418" w:type="dxa"/>
          </w:tcPr>
          <w:p w:rsidR="00F27CB2" w:rsidRPr="00F27CB2" w:rsidRDefault="00F27CB2" w:rsidP="009C5782">
            <w:pPr>
              <w:rPr>
                <w:sz w:val="20"/>
                <w:szCs w:val="20"/>
              </w:rPr>
            </w:pPr>
            <w:r w:rsidRPr="00F27CB2">
              <w:rPr>
                <w:sz w:val="20"/>
                <w:szCs w:val="20"/>
                <w:lang w:val="en-US"/>
              </w:rPr>
              <w:t xml:space="preserve">II </w:t>
            </w:r>
            <w:r w:rsidRPr="00F27CB2">
              <w:rPr>
                <w:sz w:val="20"/>
                <w:szCs w:val="20"/>
              </w:rPr>
              <w:t>полугодие 201</w:t>
            </w:r>
            <w:r w:rsidRPr="00F27CB2">
              <w:rPr>
                <w:sz w:val="20"/>
                <w:szCs w:val="20"/>
                <w:lang w:val="en-US"/>
              </w:rPr>
              <w:t>8</w:t>
            </w:r>
            <w:r w:rsidRPr="00F27CB2">
              <w:rPr>
                <w:sz w:val="20"/>
                <w:szCs w:val="20"/>
              </w:rPr>
              <w:t>г.</w:t>
            </w:r>
          </w:p>
        </w:tc>
      </w:tr>
    </w:tbl>
    <w:p w:rsidR="00F27CB2" w:rsidRPr="00F27CB2" w:rsidRDefault="00F27CB2" w:rsidP="00F27CB2">
      <w:pPr>
        <w:pStyle w:val="a8"/>
        <w:ind w:firstLine="0"/>
        <w:rPr>
          <w:sz w:val="20"/>
          <w:szCs w:val="20"/>
        </w:rPr>
      </w:pPr>
    </w:p>
    <w:p w:rsidR="00F27CB2" w:rsidRPr="00F27CB2" w:rsidRDefault="00F27CB2" w:rsidP="00F27CB2">
      <w:pPr>
        <w:pStyle w:val="a3"/>
        <w:jc w:val="center"/>
        <w:rPr>
          <w:rFonts w:ascii="Times New Roman" w:hAnsi="Times New Roman"/>
          <w:b/>
          <w:sz w:val="20"/>
          <w:szCs w:val="20"/>
        </w:rPr>
      </w:pPr>
      <w:r w:rsidRPr="00F27CB2">
        <w:rPr>
          <w:rFonts w:ascii="Times New Roman" w:hAnsi="Times New Roman"/>
          <w:b/>
          <w:sz w:val="20"/>
          <w:szCs w:val="20"/>
        </w:rPr>
        <w:t>Пояснительная записка</w:t>
      </w:r>
    </w:p>
    <w:p w:rsidR="00F27CB2" w:rsidRPr="00F27CB2" w:rsidRDefault="00F27CB2" w:rsidP="00F27CB2">
      <w:pPr>
        <w:pStyle w:val="a3"/>
        <w:jc w:val="center"/>
        <w:rPr>
          <w:rFonts w:ascii="Times New Roman" w:hAnsi="Times New Roman"/>
          <w:b/>
          <w:sz w:val="20"/>
          <w:szCs w:val="20"/>
        </w:rPr>
      </w:pPr>
      <w:r w:rsidRPr="00F27CB2">
        <w:rPr>
          <w:rFonts w:ascii="Times New Roman" w:hAnsi="Times New Roman"/>
          <w:b/>
          <w:sz w:val="20"/>
          <w:szCs w:val="20"/>
        </w:rPr>
        <w:t>к решению Совета Анастасьевского сельского поселения</w:t>
      </w:r>
    </w:p>
    <w:p w:rsidR="00F27CB2" w:rsidRPr="00F27CB2" w:rsidRDefault="00F27CB2" w:rsidP="00F27CB2">
      <w:pPr>
        <w:pStyle w:val="a3"/>
        <w:jc w:val="center"/>
        <w:rPr>
          <w:rFonts w:ascii="Times New Roman" w:hAnsi="Times New Roman"/>
          <w:sz w:val="20"/>
          <w:szCs w:val="20"/>
        </w:rPr>
      </w:pPr>
      <w:r w:rsidRPr="00F27CB2">
        <w:rPr>
          <w:rFonts w:ascii="Times New Roman" w:hAnsi="Times New Roman"/>
          <w:sz w:val="20"/>
          <w:szCs w:val="20"/>
        </w:rPr>
        <w:t xml:space="preserve">от "27" </w:t>
      </w:r>
      <w:proofErr w:type="gramStart"/>
      <w:r w:rsidRPr="00F27CB2">
        <w:rPr>
          <w:rFonts w:ascii="Times New Roman" w:hAnsi="Times New Roman"/>
          <w:sz w:val="20"/>
          <w:szCs w:val="20"/>
        </w:rPr>
        <w:t>июня  2018</w:t>
      </w:r>
      <w:proofErr w:type="gramEnd"/>
      <w:r w:rsidRPr="00F27CB2">
        <w:rPr>
          <w:rFonts w:ascii="Times New Roman" w:hAnsi="Times New Roman"/>
          <w:sz w:val="20"/>
          <w:szCs w:val="20"/>
        </w:rPr>
        <w:t xml:space="preserve">г № </w:t>
      </w:r>
      <w:r w:rsidRPr="00F27CB2">
        <w:rPr>
          <w:rFonts w:ascii="Times New Roman" w:hAnsi="Times New Roman"/>
          <w:sz w:val="20"/>
          <w:szCs w:val="20"/>
          <w:u w:val="single"/>
        </w:rPr>
        <w:t>42</w:t>
      </w:r>
      <w:r w:rsidRPr="00F27CB2">
        <w:rPr>
          <w:rFonts w:ascii="Times New Roman" w:hAnsi="Times New Roman"/>
          <w:sz w:val="20"/>
          <w:szCs w:val="20"/>
        </w:rPr>
        <w:t xml:space="preserve"> «О внесении изменений и дополнений в решение Совета Анастасьевского сельского поселения от 27.12.2017г. № 26 «О бюджете муниципального образования «Анастасьевское сельское поселение» на 2018 год».</w:t>
      </w:r>
    </w:p>
    <w:p w:rsidR="00F27CB2" w:rsidRPr="00F27CB2" w:rsidRDefault="00F27CB2" w:rsidP="00F27CB2">
      <w:pPr>
        <w:pStyle w:val="a3"/>
        <w:jc w:val="center"/>
        <w:rPr>
          <w:rFonts w:ascii="Times New Roman" w:hAnsi="Times New Roman"/>
          <w:sz w:val="20"/>
          <w:szCs w:val="20"/>
        </w:rPr>
      </w:pPr>
    </w:p>
    <w:p w:rsidR="00F27CB2" w:rsidRPr="00F27CB2" w:rsidRDefault="00F27CB2" w:rsidP="00F27CB2">
      <w:pPr>
        <w:pStyle w:val="a3"/>
        <w:rPr>
          <w:rFonts w:ascii="Times New Roman" w:hAnsi="Times New Roman"/>
          <w:sz w:val="20"/>
          <w:szCs w:val="20"/>
        </w:rPr>
      </w:pPr>
    </w:p>
    <w:p w:rsidR="00F27CB2" w:rsidRPr="00F27CB2" w:rsidRDefault="00F27CB2" w:rsidP="00F27CB2">
      <w:pPr>
        <w:ind w:firstLine="708"/>
        <w:jc w:val="both"/>
        <w:rPr>
          <w:b/>
          <w:sz w:val="20"/>
          <w:szCs w:val="20"/>
        </w:rPr>
      </w:pPr>
      <w:r w:rsidRPr="00F27CB2">
        <w:rPr>
          <w:sz w:val="20"/>
          <w:szCs w:val="20"/>
        </w:rPr>
        <w:t xml:space="preserve">      Внесение изменений в утвержденный бюджет Анастасьевского сельского поселения связано с изменением параметров бюджета, с изменением объёма финансовой помощи из бюджетов других уровней бюджету поселения, а </w:t>
      </w:r>
      <w:proofErr w:type="gramStart"/>
      <w:r w:rsidRPr="00F27CB2">
        <w:rPr>
          <w:sz w:val="20"/>
          <w:szCs w:val="20"/>
        </w:rPr>
        <w:t>так же</w:t>
      </w:r>
      <w:proofErr w:type="gramEnd"/>
      <w:r w:rsidRPr="00F27CB2">
        <w:rPr>
          <w:sz w:val="20"/>
          <w:szCs w:val="20"/>
        </w:rPr>
        <w:t xml:space="preserve"> с вновь принимаемыми бюджетными обязательствами.</w:t>
      </w:r>
    </w:p>
    <w:p w:rsidR="00F27CB2" w:rsidRPr="00F27CB2" w:rsidRDefault="00F27CB2" w:rsidP="00F27CB2">
      <w:pPr>
        <w:pStyle w:val="a3"/>
        <w:spacing w:line="276" w:lineRule="auto"/>
        <w:jc w:val="center"/>
        <w:rPr>
          <w:rFonts w:ascii="Times New Roman" w:hAnsi="Times New Roman"/>
          <w:b/>
          <w:sz w:val="20"/>
          <w:szCs w:val="20"/>
        </w:rPr>
      </w:pPr>
      <w:r w:rsidRPr="00F27CB2">
        <w:rPr>
          <w:rFonts w:ascii="Times New Roman" w:hAnsi="Times New Roman"/>
          <w:b/>
          <w:sz w:val="20"/>
          <w:szCs w:val="20"/>
        </w:rPr>
        <w:t>Доходы бюджета поселения</w:t>
      </w:r>
    </w:p>
    <w:p w:rsidR="00F27CB2" w:rsidRPr="00F27CB2" w:rsidRDefault="00F27CB2" w:rsidP="00F27CB2">
      <w:pPr>
        <w:pStyle w:val="a3"/>
        <w:spacing w:line="276" w:lineRule="auto"/>
        <w:rPr>
          <w:rFonts w:ascii="Times New Roman" w:hAnsi="Times New Roman"/>
          <w:b/>
          <w:sz w:val="20"/>
          <w:szCs w:val="20"/>
        </w:rPr>
      </w:pPr>
    </w:p>
    <w:p w:rsidR="00F27CB2" w:rsidRPr="00F27CB2" w:rsidRDefault="00F27CB2" w:rsidP="00F27CB2">
      <w:pPr>
        <w:pStyle w:val="a3"/>
        <w:rPr>
          <w:rFonts w:ascii="Times New Roman" w:hAnsi="Times New Roman"/>
          <w:b/>
          <w:sz w:val="20"/>
          <w:szCs w:val="20"/>
          <w:u w:val="single"/>
        </w:rPr>
      </w:pPr>
      <w:r w:rsidRPr="00F27CB2">
        <w:rPr>
          <w:rFonts w:ascii="Times New Roman" w:hAnsi="Times New Roman"/>
          <w:b/>
          <w:sz w:val="20"/>
          <w:szCs w:val="20"/>
          <w:u w:val="single"/>
        </w:rPr>
        <w:t>Субвенции   увеличены:</w:t>
      </w:r>
    </w:p>
    <w:p w:rsidR="00F27CB2" w:rsidRPr="00F27CB2" w:rsidRDefault="00F27CB2" w:rsidP="00F27CB2">
      <w:pPr>
        <w:pStyle w:val="a3"/>
        <w:rPr>
          <w:rFonts w:ascii="Times New Roman" w:hAnsi="Times New Roman"/>
          <w:b/>
          <w:sz w:val="20"/>
          <w:szCs w:val="20"/>
          <w:u w:val="single"/>
        </w:rPr>
      </w:pPr>
      <w:r w:rsidRPr="00F27CB2">
        <w:rPr>
          <w:rFonts w:ascii="Times New Roman" w:hAnsi="Times New Roman"/>
          <w:sz w:val="20"/>
          <w:szCs w:val="20"/>
        </w:rPr>
        <w:t xml:space="preserve">                                                                                                                                                  тыс. рублей</w:t>
      </w:r>
    </w:p>
    <w:tbl>
      <w:tblPr>
        <w:tblStyle w:val="af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126"/>
      </w:tblGrid>
      <w:tr w:rsidR="00F27CB2" w:rsidRPr="00F27CB2" w:rsidTr="009C5782">
        <w:tc>
          <w:tcPr>
            <w:tcW w:w="8188" w:type="dxa"/>
          </w:tcPr>
          <w:p w:rsidR="00F27CB2" w:rsidRPr="00F27CB2" w:rsidRDefault="00F27CB2" w:rsidP="009C5782">
            <w:pPr>
              <w:pStyle w:val="a3"/>
              <w:spacing w:line="276" w:lineRule="auto"/>
              <w:jc w:val="both"/>
              <w:rPr>
                <w:rFonts w:ascii="Times New Roman" w:eastAsiaTheme="minorEastAsia" w:hAnsi="Times New Roman"/>
                <w:sz w:val="20"/>
                <w:szCs w:val="20"/>
              </w:rPr>
            </w:pPr>
            <w:r w:rsidRPr="00F27CB2">
              <w:rPr>
                <w:rFonts w:ascii="Times New Roman" w:eastAsiaTheme="minorEastAsia" w:hAnsi="Times New Roman"/>
                <w:sz w:val="20"/>
                <w:szCs w:val="20"/>
              </w:rPr>
              <w:t>на осуществление первичного воинского учета на территориях, где отсутствуют военные комиссариаты</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r w:rsidRPr="00F27CB2">
              <w:rPr>
                <w:rFonts w:ascii="Times New Roman" w:eastAsiaTheme="minorEastAsia" w:hAnsi="Times New Roman"/>
                <w:sz w:val="20"/>
                <w:szCs w:val="20"/>
              </w:rPr>
              <w:t>7,9</w:t>
            </w:r>
          </w:p>
        </w:tc>
      </w:tr>
      <w:tr w:rsidR="00F27CB2" w:rsidRPr="00F27CB2" w:rsidTr="009C5782">
        <w:trPr>
          <w:trHeight w:val="94"/>
        </w:trPr>
        <w:tc>
          <w:tcPr>
            <w:tcW w:w="8188" w:type="dxa"/>
          </w:tcPr>
          <w:p w:rsidR="00F27CB2" w:rsidRPr="00F27CB2" w:rsidRDefault="00F27CB2" w:rsidP="009C5782">
            <w:pPr>
              <w:pStyle w:val="a3"/>
              <w:spacing w:line="276" w:lineRule="auto"/>
              <w:jc w:val="both"/>
              <w:rPr>
                <w:rFonts w:ascii="Times New Roman" w:eastAsiaTheme="minorEastAsia" w:hAnsi="Times New Roman"/>
                <w:b/>
                <w:sz w:val="20"/>
                <w:szCs w:val="20"/>
              </w:rPr>
            </w:pPr>
            <w:r w:rsidRPr="00F27CB2">
              <w:rPr>
                <w:rFonts w:ascii="Times New Roman" w:eastAsiaTheme="minorEastAsia" w:hAnsi="Times New Roman"/>
                <w:sz w:val="20"/>
                <w:szCs w:val="20"/>
              </w:rPr>
              <w:t xml:space="preserve">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областного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ток же лиц из их числа, в рамках ГП "Детство под защитой на 2014-2019 годы") </w:t>
            </w:r>
            <w:r w:rsidRPr="00F27CB2">
              <w:rPr>
                <w:rFonts w:ascii="Times New Roman" w:eastAsiaTheme="minorEastAsia" w:hAnsi="Times New Roman"/>
                <w:i/>
                <w:sz w:val="20"/>
                <w:szCs w:val="20"/>
              </w:rPr>
              <w:t xml:space="preserve">(Федеральный бюджет и </w:t>
            </w:r>
            <w:proofErr w:type="spellStart"/>
            <w:r w:rsidRPr="00F27CB2">
              <w:rPr>
                <w:rFonts w:ascii="Times New Roman" w:eastAsiaTheme="minorEastAsia" w:hAnsi="Times New Roman"/>
                <w:i/>
                <w:sz w:val="20"/>
                <w:szCs w:val="20"/>
              </w:rPr>
              <w:t>софинансирование</w:t>
            </w:r>
            <w:proofErr w:type="spellEnd"/>
            <w:r w:rsidRPr="00F27CB2">
              <w:rPr>
                <w:rFonts w:ascii="Times New Roman" w:eastAsiaTheme="minorEastAsia" w:hAnsi="Times New Roman"/>
                <w:i/>
                <w:sz w:val="20"/>
                <w:szCs w:val="20"/>
              </w:rPr>
              <w:t xml:space="preserve"> из Областного бюджета)</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r w:rsidRPr="00F27CB2">
              <w:rPr>
                <w:rFonts w:ascii="Times New Roman" w:eastAsiaTheme="minorEastAsia" w:hAnsi="Times New Roman"/>
                <w:sz w:val="20"/>
                <w:szCs w:val="20"/>
              </w:rPr>
              <w:t>394,361</w:t>
            </w:r>
          </w:p>
        </w:tc>
      </w:tr>
      <w:tr w:rsidR="00F27CB2" w:rsidRPr="00F27CB2" w:rsidTr="009C5782">
        <w:trPr>
          <w:trHeight w:val="94"/>
        </w:trPr>
        <w:tc>
          <w:tcPr>
            <w:tcW w:w="8188" w:type="dxa"/>
          </w:tcPr>
          <w:p w:rsidR="00F27CB2" w:rsidRPr="00F27CB2" w:rsidRDefault="00F27CB2" w:rsidP="009C5782">
            <w:pPr>
              <w:pStyle w:val="a3"/>
              <w:spacing w:line="276" w:lineRule="auto"/>
              <w:jc w:val="both"/>
              <w:rPr>
                <w:rFonts w:ascii="Times New Roman" w:eastAsiaTheme="minorEastAsia" w:hAnsi="Times New Roman"/>
                <w:b/>
                <w:sz w:val="20"/>
                <w:szCs w:val="20"/>
              </w:rPr>
            </w:pPr>
          </w:p>
          <w:p w:rsidR="00F27CB2" w:rsidRPr="00F27CB2" w:rsidRDefault="00F27CB2" w:rsidP="009C5782">
            <w:pPr>
              <w:pStyle w:val="a3"/>
              <w:spacing w:line="276" w:lineRule="auto"/>
              <w:jc w:val="both"/>
              <w:rPr>
                <w:rFonts w:ascii="Times New Roman" w:eastAsiaTheme="minorEastAsia" w:hAnsi="Times New Roman"/>
                <w:b/>
                <w:sz w:val="20"/>
                <w:szCs w:val="20"/>
              </w:rPr>
            </w:pPr>
            <w:r w:rsidRPr="00F27CB2">
              <w:rPr>
                <w:rFonts w:ascii="Times New Roman" w:eastAsiaTheme="minorEastAsia" w:hAnsi="Times New Roman"/>
                <w:b/>
                <w:sz w:val="20"/>
                <w:szCs w:val="20"/>
              </w:rPr>
              <w:lastRenderedPageBreak/>
              <w:t>Итого:</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b/>
                <w:sz w:val="20"/>
                <w:szCs w:val="20"/>
              </w:rPr>
            </w:pPr>
            <w:r w:rsidRPr="00F27CB2">
              <w:rPr>
                <w:rFonts w:ascii="Times New Roman" w:eastAsiaTheme="minorEastAsia" w:hAnsi="Times New Roman"/>
                <w:b/>
                <w:sz w:val="20"/>
                <w:szCs w:val="20"/>
              </w:rPr>
              <w:lastRenderedPageBreak/>
              <w:t>402,261</w:t>
            </w:r>
          </w:p>
        </w:tc>
      </w:tr>
    </w:tbl>
    <w:p w:rsidR="00F27CB2" w:rsidRPr="00F27CB2" w:rsidRDefault="00F27CB2" w:rsidP="00F27CB2">
      <w:pPr>
        <w:pStyle w:val="a3"/>
        <w:spacing w:line="276" w:lineRule="auto"/>
        <w:jc w:val="center"/>
        <w:rPr>
          <w:rFonts w:ascii="Times New Roman" w:hAnsi="Times New Roman"/>
          <w:sz w:val="20"/>
          <w:szCs w:val="20"/>
        </w:rPr>
      </w:pPr>
    </w:p>
    <w:p w:rsidR="00F27CB2" w:rsidRPr="00F27CB2" w:rsidRDefault="00F27CB2" w:rsidP="00F27CB2">
      <w:pPr>
        <w:pStyle w:val="a3"/>
        <w:rPr>
          <w:rFonts w:ascii="Times New Roman" w:hAnsi="Times New Roman"/>
          <w:b/>
          <w:sz w:val="20"/>
          <w:szCs w:val="20"/>
          <w:u w:val="single"/>
        </w:rPr>
      </w:pPr>
      <w:r w:rsidRPr="00F27CB2">
        <w:rPr>
          <w:rFonts w:ascii="Times New Roman" w:hAnsi="Times New Roman"/>
          <w:b/>
          <w:sz w:val="20"/>
          <w:szCs w:val="20"/>
          <w:u w:val="single"/>
        </w:rPr>
        <w:t>Субвенции   уменьшены:</w:t>
      </w:r>
    </w:p>
    <w:p w:rsidR="00F27CB2" w:rsidRPr="00F27CB2" w:rsidRDefault="00F27CB2" w:rsidP="00F27CB2">
      <w:pPr>
        <w:pStyle w:val="a3"/>
        <w:rPr>
          <w:rFonts w:ascii="Times New Roman" w:hAnsi="Times New Roman"/>
          <w:b/>
          <w:sz w:val="20"/>
          <w:szCs w:val="20"/>
          <w:u w:val="single"/>
        </w:rPr>
      </w:pPr>
      <w:r w:rsidRPr="00F27CB2">
        <w:rPr>
          <w:rFonts w:ascii="Times New Roman" w:hAnsi="Times New Roman"/>
          <w:sz w:val="20"/>
          <w:szCs w:val="20"/>
        </w:rPr>
        <w:t xml:space="preserve">                                                                                                                                                  тыс. рублей</w:t>
      </w:r>
    </w:p>
    <w:tbl>
      <w:tblPr>
        <w:tblStyle w:val="af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126"/>
      </w:tblGrid>
      <w:tr w:rsidR="00F27CB2" w:rsidRPr="00F27CB2" w:rsidTr="009C5782">
        <w:trPr>
          <w:trHeight w:val="94"/>
        </w:trPr>
        <w:tc>
          <w:tcPr>
            <w:tcW w:w="8188" w:type="dxa"/>
          </w:tcPr>
          <w:p w:rsidR="00F27CB2" w:rsidRPr="00F27CB2" w:rsidRDefault="00F27CB2" w:rsidP="009C5782">
            <w:pPr>
              <w:pStyle w:val="a3"/>
              <w:spacing w:line="276" w:lineRule="auto"/>
              <w:jc w:val="both"/>
              <w:rPr>
                <w:rFonts w:ascii="Times New Roman" w:eastAsiaTheme="minorEastAsia" w:hAnsi="Times New Roman"/>
                <w:b/>
                <w:sz w:val="20"/>
                <w:szCs w:val="20"/>
              </w:rPr>
            </w:pPr>
            <w:r w:rsidRPr="00F27CB2">
              <w:rPr>
                <w:rFonts w:ascii="Times New Roman" w:eastAsiaTheme="minorEastAsia" w:hAnsi="Times New Roman"/>
                <w:sz w:val="20"/>
                <w:szCs w:val="20"/>
              </w:rPr>
              <w:t xml:space="preserve">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областного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ток же лиц из их числа, в рамках ГП "Детство под защитой на 2014-2019 годы") </w:t>
            </w:r>
            <w:r w:rsidRPr="00F27CB2">
              <w:rPr>
                <w:rFonts w:ascii="Times New Roman" w:eastAsiaTheme="minorEastAsia" w:hAnsi="Times New Roman"/>
                <w:i/>
                <w:sz w:val="20"/>
                <w:szCs w:val="20"/>
              </w:rPr>
              <w:t>(государственная программа Областного бюджета)</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r w:rsidRPr="00F27CB2">
              <w:rPr>
                <w:rFonts w:ascii="Times New Roman" w:eastAsiaTheme="minorEastAsia" w:hAnsi="Times New Roman"/>
                <w:sz w:val="20"/>
                <w:szCs w:val="20"/>
              </w:rPr>
              <w:t>394,361</w:t>
            </w:r>
          </w:p>
        </w:tc>
      </w:tr>
      <w:tr w:rsidR="00F27CB2" w:rsidRPr="00F27CB2" w:rsidTr="009C5782">
        <w:trPr>
          <w:trHeight w:val="94"/>
        </w:trPr>
        <w:tc>
          <w:tcPr>
            <w:tcW w:w="8188" w:type="dxa"/>
          </w:tcPr>
          <w:p w:rsidR="00F27CB2" w:rsidRPr="00F27CB2" w:rsidRDefault="00F27CB2" w:rsidP="009C5782">
            <w:pPr>
              <w:pStyle w:val="a3"/>
              <w:spacing w:line="276" w:lineRule="auto"/>
              <w:jc w:val="both"/>
              <w:rPr>
                <w:rFonts w:ascii="Times New Roman" w:eastAsiaTheme="minorEastAsia" w:hAnsi="Times New Roman"/>
                <w:b/>
                <w:sz w:val="20"/>
                <w:szCs w:val="20"/>
              </w:rPr>
            </w:pPr>
          </w:p>
          <w:p w:rsidR="00F27CB2" w:rsidRPr="00F27CB2" w:rsidRDefault="00F27CB2" w:rsidP="009C5782">
            <w:pPr>
              <w:pStyle w:val="a3"/>
              <w:spacing w:line="276" w:lineRule="auto"/>
              <w:jc w:val="both"/>
              <w:rPr>
                <w:rFonts w:ascii="Times New Roman" w:eastAsiaTheme="minorEastAsia" w:hAnsi="Times New Roman"/>
                <w:b/>
                <w:sz w:val="20"/>
                <w:szCs w:val="20"/>
              </w:rPr>
            </w:pPr>
            <w:r w:rsidRPr="00F27CB2">
              <w:rPr>
                <w:rFonts w:ascii="Times New Roman" w:eastAsiaTheme="minorEastAsia" w:hAnsi="Times New Roman"/>
                <w:b/>
                <w:sz w:val="20"/>
                <w:szCs w:val="20"/>
              </w:rPr>
              <w:t>Итого:</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b/>
                <w:sz w:val="20"/>
                <w:szCs w:val="20"/>
              </w:rPr>
            </w:pPr>
            <w:r w:rsidRPr="00F27CB2">
              <w:rPr>
                <w:rFonts w:ascii="Times New Roman" w:eastAsiaTheme="minorEastAsia" w:hAnsi="Times New Roman"/>
                <w:b/>
                <w:sz w:val="20"/>
                <w:szCs w:val="20"/>
              </w:rPr>
              <w:t>394,361</w:t>
            </w:r>
          </w:p>
        </w:tc>
      </w:tr>
    </w:tbl>
    <w:p w:rsidR="00F27CB2" w:rsidRPr="00F27CB2" w:rsidRDefault="00F27CB2" w:rsidP="00F27CB2">
      <w:pPr>
        <w:pStyle w:val="a3"/>
        <w:spacing w:line="276" w:lineRule="auto"/>
        <w:jc w:val="center"/>
        <w:rPr>
          <w:rFonts w:ascii="Times New Roman" w:hAnsi="Times New Roman"/>
          <w:sz w:val="20"/>
          <w:szCs w:val="20"/>
        </w:rPr>
      </w:pPr>
    </w:p>
    <w:p w:rsidR="00F27CB2" w:rsidRPr="00F27CB2" w:rsidRDefault="00F27CB2" w:rsidP="00F27CB2">
      <w:pPr>
        <w:pStyle w:val="a3"/>
        <w:rPr>
          <w:rFonts w:ascii="Times New Roman" w:hAnsi="Times New Roman"/>
          <w:b/>
          <w:sz w:val="20"/>
          <w:szCs w:val="20"/>
          <w:u w:val="single"/>
        </w:rPr>
      </w:pPr>
      <w:r w:rsidRPr="00F27CB2">
        <w:rPr>
          <w:rFonts w:ascii="Times New Roman" w:hAnsi="Times New Roman"/>
          <w:b/>
          <w:sz w:val="20"/>
          <w:szCs w:val="20"/>
          <w:u w:val="single"/>
        </w:rPr>
        <w:t>Прочие межбюджетные трансферты общего характера   увеличены:</w:t>
      </w:r>
    </w:p>
    <w:p w:rsidR="00F27CB2" w:rsidRPr="00F27CB2" w:rsidRDefault="00F27CB2" w:rsidP="00F27CB2">
      <w:pPr>
        <w:pStyle w:val="a3"/>
        <w:rPr>
          <w:rFonts w:ascii="Times New Roman" w:hAnsi="Times New Roman"/>
          <w:sz w:val="20"/>
          <w:szCs w:val="20"/>
        </w:rPr>
      </w:pPr>
      <w:r w:rsidRPr="00F27CB2">
        <w:rPr>
          <w:rFonts w:ascii="Times New Roman" w:hAnsi="Times New Roman"/>
          <w:sz w:val="20"/>
          <w:szCs w:val="20"/>
        </w:rPr>
        <w:t xml:space="preserve">                                                                                                                                                   тыс. рублей</w:t>
      </w:r>
    </w:p>
    <w:tbl>
      <w:tblPr>
        <w:tblStyle w:val="af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126"/>
      </w:tblGrid>
      <w:tr w:rsidR="00F27CB2" w:rsidRPr="00F27CB2" w:rsidTr="009C5782">
        <w:tc>
          <w:tcPr>
            <w:tcW w:w="8188" w:type="dxa"/>
          </w:tcPr>
          <w:p w:rsidR="00F27CB2" w:rsidRPr="00F27CB2" w:rsidRDefault="00F27CB2" w:rsidP="009C5782">
            <w:pPr>
              <w:pStyle w:val="a3"/>
              <w:spacing w:line="276" w:lineRule="auto"/>
              <w:jc w:val="both"/>
              <w:rPr>
                <w:rFonts w:ascii="Times New Roman" w:eastAsiaTheme="minorEastAsia" w:hAnsi="Times New Roman"/>
                <w:sz w:val="20"/>
                <w:szCs w:val="20"/>
              </w:rPr>
            </w:pPr>
            <w:r w:rsidRPr="00F27CB2">
              <w:rPr>
                <w:rFonts w:ascii="Times New Roman" w:eastAsiaTheme="minorEastAsia" w:hAnsi="Times New Roman"/>
                <w:sz w:val="20"/>
                <w:szCs w:val="20"/>
              </w:rPr>
              <w:t>на реализацию п.1.3. (изготовление, приобретение и установка информационных и предупреждающих щитов (баннеров, аншлагов и др.) об опасности нахождения граждан на водных объектах) мероприятий Муниципальной программы "Повышение обеспечения безопасности людей на водных объектах Шегарского района на период 2018-2020 годов"</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r w:rsidRPr="00F27CB2">
              <w:rPr>
                <w:rFonts w:ascii="Times New Roman" w:eastAsiaTheme="minorEastAsia" w:hAnsi="Times New Roman"/>
                <w:sz w:val="20"/>
                <w:szCs w:val="20"/>
              </w:rPr>
              <w:t>1,4</w:t>
            </w:r>
          </w:p>
        </w:tc>
      </w:tr>
      <w:tr w:rsidR="00F27CB2" w:rsidRPr="00F27CB2" w:rsidTr="009C5782">
        <w:tc>
          <w:tcPr>
            <w:tcW w:w="8188" w:type="dxa"/>
          </w:tcPr>
          <w:p w:rsidR="00F27CB2" w:rsidRPr="00F27CB2" w:rsidRDefault="00F27CB2" w:rsidP="009C5782">
            <w:pPr>
              <w:pStyle w:val="a3"/>
              <w:spacing w:line="276" w:lineRule="auto"/>
              <w:jc w:val="both"/>
              <w:rPr>
                <w:rFonts w:ascii="Times New Roman" w:eastAsiaTheme="minorEastAsia" w:hAnsi="Times New Roman"/>
                <w:sz w:val="20"/>
                <w:szCs w:val="20"/>
              </w:rPr>
            </w:pPr>
            <w:r w:rsidRPr="00F27CB2">
              <w:rPr>
                <w:rFonts w:ascii="Times New Roman" w:eastAsiaTheme="minorEastAsia" w:hAnsi="Times New Roman"/>
                <w:sz w:val="20"/>
                <w:szCs w:val="20"/>
              </w:rPr>
              <w:t>на реализацию п.1.1.4. (</w:t>
            </w:r>
            <w:r w:rsidRPr="00F27CB2">
              <w:rPr>
                <w:rFonts w:ascii="Times New Roman" w:hAnsi="Times New Roman"/>
                <w:sz w:val="20"/>
                <w:szCs w:val="20"/>
              </w:rPr>
              <w:t xml:space="preserve">проведение месячников по благоустройству населенных пунктов (субботники по уборке территорий) </w:t>
            </w:r>
            <w:r w:rsidRPr="00F27CB2">
              <w:rPr>
                <w:rFonts w:ascii="Times New Roman" w:eastAsiaTheme="minorEastAsia" w:hAnsi="Times New Roman"/>
                <w:sz w:val="20"/>
                <w:szCs w:val="20"/>
              </w:rPr>
              <w:t xml:space="preserve">мероприятий Муниципальной программы "Охрана окружающей среды на 2018-2020 годы" </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r w:rsidRPr="00F27CB2">
              <w:rPr>
                <w:rFonts w:ascii="Times New Roman" w:eastAsiaTheme="minorEastAsia" w:hAnsi="Times New Roman"/>
                <w:sz w:val="20"/>
                <w:szCs w:val="20"/>
              </w:rPr>
              <w:t>8,0</w:t>
            </w:r>
          </w:p>
        </w:tc>
      </w:tr>
      <w:tr w:rsidR="00F27CB2" w:rsidRPr="00F27CB2" w:rsidTr="009C5782">
        <w:tc>
          <w:tcPr>
            <w:tcW w:w="8188" w:type="dxa"/>
          </w:tcPr>
          <w:p w:rsidR="00F27CB2" w:rsidRPr="00F27CB2" w:rsidRDefault="00F27CB2" w:rsidP="009C5782">
            <w:pPr>
              <w:pStyle w:val="a3"/>
              <w:spacing w:line="276" w:lineRule="auto"/>
              <w:jc w:val="both"/>
              <w:rPr>
                <w:rFonts w:ascii="Times New Roman" w:eastAsiaTheme="minorEastAsia" w:hAnsi="Times New Roman"/>
                <w:sz w:val="20"/>
                <w:szCs w:val="20"/>
              </w:rPr>
            </w:pPr>
            <w:r w:rsidRPr="00F27CB2">
              <w:rPr>
                <w:rFonts w:ascii="Times New Roman" w:eastAsiaTheme="minorEastAsia" w:hAnsi="Times New Roman"/>
                <w:sz w:val="20"/>
                <w:szCs w:val="20"/>
              </w:rPr>
              <w:t xml:space="preserve">на поддержание мер по обеспеченности, сбалансированности и платёжеспособности бюджета сельских поселений (на увеличение минимальной заработной платы) </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r w:rsidRPr="00F27CB2">
              <w:rPr>
                <w:rFonts w:ascii="Times New Roman" w:eastAsiaTheme="minorEastAsia" w:hAnsi="Times New Roman"/>
                <w:sz w:val="20"/>
                <w:szCs w:val="20"/>
              </w:rPr>
              <w:t>763,0</w:t>
            </w:r>
          </w:p>
        </w:tc>
      </w:tr>
      <w:tr w:rsidR="00F27CB2" w:rsidRPr="00F27CB2" w:rsidTr="009C5782">
        <w:trPr>
          <w:trHeight w:val="94"/>
        </w:trPr>
        <w:tc>
          <w:tcPr>
            <w:tcW w:w="8188" w:type="dxa"/>
          </w:tcPr>
          <w:p w:rsidR="00F27CB2" w:rsidRPr="00F27CB2" w:rsidRDefault="00F27CB2" w:rsidP="009C5782">
            <w:pPr>
              <w:pStyle w:val="a3"/>
              <w:spacing w:line="276" w:lineRule="auto"/>
              <w:jc w:val="both"/>
              <w:rPr>
                <w:rFonts w:ascii="Times New Roman" w:eastAsiaTheme="minorEastAsia" w:hAnsi="Times New Roman"/>
                <w:sz w:val="20"/>
                <w:szCs w:val="20"/>
              </w:rPr>
            </w:pPr>
            <w:r w:rsidRPr="00F27CB2">
              <w:rPr>
                <w:rFonts w:ascii="Times New Roman" w:eastAsiaTheme="minorEastAsia" w:hAnsi="Times New Roman"/>
                <w:sz w:val="20"/>
                <w:szCs w:val="20"/>
              </w:rPr>
              <w:t>на выполнение работ по своду деревьев на территориях муниципальных образований в целях предупреждения чрезвычайных ситуаций, связанных с падением деревьев</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r w:rsidRPr="00F27CB2">
              <w:rPr>
                <w:rFonts w:ascii="Times New Roman" w:eastAsiaTheme="minorEastAsia" w:hAnsi="Times New Roman"/>
                <w:sz w:val="20"/>
                <w:szCs w:val="20"/>
              </w:rPr>
              <w:t>24,0</w:t>
            </w:r>
          </w:p>
        </w:tc>
      </w:tr>
      <w:tr w:rsidR="00F27CB2" w:rsidRPr="00F27CB2" w:rsidTr="009C5782">
        <w:trPr>
          <w:trHeight w:val="94"/>
        </w:trPr>
        <w:tc>
          <w:tcPr>
            <w:tcW w:w="8188" w:type="dxa"/>
          </w:tcPr>
          <w:p w:rsidR="00F27CB2" w:rsidRPr="00F27CB2" w:rsidRDefault="00F27CB2" w:rsidP="009C5782">
            <w:pPr>
              <w:pStyle w:val="a3"/>
              <w:spacing w:line="276" w:lineRule="auto"/>
              <w:jc w:val="both"/>
              <w:rPr>
                <w:rFonts w:ascii="Times New Roman" w:eastAsiaTheme="minorEastAsia" w:hAnsi="Times New Roman"/>
                <w:b/>
                <w:sz w:val="20"/>
                <w:szCs w:val="20"/>
              </w:rPr>
            </w:pPr>
          </w:p>
          <w:p w:rsidR="00F27CB2" w:rsidRPr="00F27CB2" w:rsidRDefault="00F27CB2" w:rsidP="009C5782">
            <w:pPr>
              <w:pStyle w:val="a3"/>
              <w:spacing w:line="276" w:lineRule="auto"/>
              <w:jc w:val="both"/>
              <w:rPr>
                <w:rFonts w:ascii="Times New Roman" w:eastAsiaTheme="minorEastAsia" w:hAnsi="Times New Roman"/>
                <w:b/>
                <w:sz w:val="20"/>
                <w:szCs w:val="20"/>
              </w:rPr>
            </w:pPr>
            <w:r w:rsidRPr="00F27CB2">
              <w:rPr>
                <w:rFonts w:ascii="Times New Roman" w:eastAsiaTheme="minorEastAsia" w:hAnsi="Times New Roman"/>
                <w:b/>
                <w:sz w:val="20"/>
                <w:szCs w:val="20"/>
              </w:rPr>
              <w:t>Итого:</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b/>
                <w:sz w:val="20"/>
                <w:szCs w:val="20"/>
              </w:rPr>
            </w:pPr>
            <w:r w:rsidRPr="00F27CB2">
              <w:rPr>
                <w:rFonts w:ascii="Times New Roman" w:eastAsiaTheme="minorEastAsia" w:hAnsi="Times New Roman"/>
                <w:b/>
                <w:sz w:val="20"/>
                <w:szCs w:val="20"/>
              </w:rPr>
              <w:t>796,4</w:t>
            </w:r>
          </w:p>
        </w:tc>
      </w:tr>
    </w:tbl>
    <w:p w:rsidR="00F27CB2" w:rsidRPr="00F27CB2" w:rsidRDefault="00F27CB2" w:rsidP="00F27CB2">
      <w:pPr>
        <w:pStyle w:val="a3"/>
        <w:spacing w:line="276" w:lineRule="auto"/>
        <w:jc w:val="both"/>
        <w:rPr>
          <w:rFonts w:ascii="Times New Roman" w:hAnsi="Times New Roman"/>
          <w:sz w:val="20"/>
          <w:szCs w:val="20"/>
        </w:rPr>
      </w:pPr>
    </w:p>
    <w:p w:rsidR="00F27CB2" w:rsidRPr="00F27CB2" w:rsidRDefault="00F27CB2" w:rsidP="00F27CB2">
      <w:pPr>
        <w:pStyle w:val="a3"/>
        <w:rPr>
          <w:rFonts w:ascii="Times New Roman" w:hAnsi="Times New Roman"/>
          <w:b/>
          <w:sz w:val="20"/>
          <w:szCs w:val="20"/>
          <w:u w:val="single"/>
        </w:rPr>
      </w:pPr>
      <w:r w:rsidRPr="00F27CB2">
        <w:rPr>
          <w:rFonts w:ascii="Times New Roman" w:eastAsiaTheme="minorEastAsia" w:hAnsi="Times New Roman"/>
          <w:sz w:val="20"/>
          <w:szCs w:val="20"/>
        </w:rPr>
        <w:t xml:space="preserve">  </w:t>
      </w:r>
      <w:r w:rsidRPr="00F27CB2">
        <w:rPr>
          <w:rFonts w:ascii="Times New Roman" w:hAnsi="Times New Roman"/>
          <w:b/>
          <w:sz w:val="20"/>
          <w:szCs w:val="20"/>
          <w:u w:val="single"/>
        </w:rPr>
        <w:t>Прочие межбюджетные трансферты общего характера   уменьшены:</w:t>
      </w:r>
    </w:p>
    <w:p w:rsidR="00F27CB2" w:rsidRPr="00F27CB2" w:rsidRDefault="00F27CB2" w:rsidP="00F27CB2">
      <w:pPr>
        <w:pStyle w:val="a3"/>
        <w:rPr>
          <w:rFonts w:ascii="Times New Roman" w:hAnsi="Times New Roman"/>
          <w:sz w:val="20"/>
          <w:szCs w:val="20"/>
        </w:rPr>
      </w:pPr>
      <w:r w:rsidRPr="00F27CB2">
        <w:rPr>
          <w:rFonts w:ascii="Times New Roman" w:hAnsi="Times New Roman"/>
          <w:sz w:val="20"/>
          <w:szCs w:val="20"/>
        </w:rPr>
        <w:t xml:space="preserve">                                                                                                                                                   тыс. рублей</w:t>
      </w:r>
    </w:p>
    <w:tbl>
      <w:tblPr>
        <w:tblStyle w:val="af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126"/>
      </w:tblGrid>
      <w:tr w:rsidR="00F27CB2" w:rsidRPr="00F27CB2" w:rsidTr="009C5782">
        <w:tc>
          <w:tcPr>
            <w:tcW w:w="8188" w:type="dxa"/>
          </w:tcPr>
          <w:p w:rsidR="00F27CB2" w:rsidRPr="00F27CB2" w:rsidRDefault="00F27CB2" w:rsidP="009C5782">
            <w:pPr>
              <w:pStyle w:val="a3"/>
              <w:spacing w:line="276" w:lineRule="auto"/>
              <w:jc w:val="both"/>
              <w:rPr>
                <w:rFonts w:ascii="Times New Roman" w:eastAsiaTheme="minorEastAsia" w:hAnsi="Times New Roman"/>
                <w:sz w:val="20"/>
                <w:szCs w:val="20"/>
              </w:rPr>
            </w:pPr>
            <w:r w:rsidRPr="00F27CB2">
              <w:rPr>
                <w:rFonts w:ascii="Times New Roman" w:eastAsiaTheme="minorEastAsia" w:hAnsi="Times New Roman"/>
                <w:sz w:val="20"/>
                <w:szCs w:val="20"/>
              </w:rPr>
              <w:t>Иные межбюджетные трансферты в части субсидии на капитальный ремонт и (или) ремонт автомобильных дорог общего пользования местного значения</w:t>
            </w:r>
          </w:p>
        </w:tc>
        <w:tc>
          <w:tcPr>
            <w:tcW w:w="2126" w:type="dxa"/>
          </w:tcPr>
          <w:p w:rsidR="00F27CB2" w:rsidRPr="00F27CB2" w:rsidRDefault="00F27CB2" w:rsidP="009C5782">
            <w:pPr>
              <w:pStyle w:val="a3"/>
              <w:spacing w:line="276" w:lineRule="auto"/>
              <w:jc w:val="both"/>
              <w:rPr>
                <w:rFonts w:ascii="Times New Roman" w:eastAsiaTheme="minorEastAsia" w:hAnsi="Times New Roman"/>
                <w:sz w:val="20"/>
                <w:szCs w:val="20"/>
              </w:rPr>
            </w:pPr>
          </w:p>
          <w:p w:rsidR="00F27CB2" w:rsidRPr="00F27CB2" w:rsidRDefault="00F27CB2" w:rsidP="009C5782">
            <w:pPr>
              <w:pStyle w:val="a3"/>
              <w:spacing w:line="276" w:lineRule="auto"/>
              <w:jc w:val="both"/>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r w:rsidRPr="00F27CB2">
              <w:rPr>
                <w:rFonts w:ascii="Times New Roman" w:eastAsiaTheme="minorEastAsia" w:hAnsi="Times New Roman"/>
                <w:sz w:val="20"/>
                <w:szCs w:val="20"/>
              </w:rPr>
              <w:t>17,740</w:t>
            </w:r>
          </w:p>
        </w:tc>
      </w:tr>
      <w:tr w:rsidR="00F27CB2" w:rsidRPr="00F27CB2" w:rsidTr="009C5782">
        <w:tc>
          <w:tcPr>
            <w:tcW w:w="8188" w:type="dxa"/>
          </w:tcPr>
          <w:p w:rsidR="00F27CB2" w:rsidRPr="00F27CB2" w:rsidRDefault="00F27CB2" w:rsidP="009C5782">
            <w:pPr>
              <w:pStyle w:val="a3"/>
              <w:spacing w:line="276" w:lineRule="auto"/>
              <w:jc w:val="both"/>
              <w:rPr>
                <w:rFonts w:ascii="Times New Roman" w:eastAsiaTheme="minorEastAsia" w:hAnsi="Times New Roman"/>
                <w:sz w:val="20"/>
                <w:szCs w:val="20"/>
              </w:rPr>
            </w:pPr>
            <w:r w:rsidRPr="00F27CB2">
              <w:rPr>
                <w:rFonts w:ascii="Times New Roman" w:eastAsiaTheme="minorEastAsia" w:hAnsi="Times New Roman"/>
                <w:sz w:val="20"/>
                <w:szCs w:val="20"/>
              </w:rPr>
              <w:t xml:space="preserve">Иные межбюджетные трансферты в части </w:t>
            </w:r>
            <w:proofErr w:type="spellStart"/>
            <w:r w:rsidRPr="00F27CB2">
              <w:rPr>
                <w:rFonts w:ascii="Times New Roman" w:eastAsiaTheme="minorEastAsia" w:hAnsi="Times New Roman"/>
                <w:sz w:val="20"/>
                <w:szCs w:val="20"/>
              </w:rPr>
              <w:t>софинансирования</w:t>
            </w:r>
            <w:proofErr w:type="spellEnd"/>
            <w:r w:rsidRPr="00F27CB2">
              <w:rPr>
                <w:rFonts w:ascii="Times New Roman" w:eastAsiaTheme="minorEastAsia" w:hAnsi="Times New Roman"/>
                <w:sz w:val="20"/>
                <w:szCs w:val="20"/>
              </w:rPr>
              <w:t xml:space="preserve"> субсидии на капитальный ремонт и (или) ремонт автомобильных дорог общего пользования местного значения из районного бюджета</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r w:rsidRPr="00F27CB2">
              <w:rPr>
                <w:rFonts w:ascii="Times New Roman" w:eastAsiaTheme="minorEastAsia" w:hAnsi="Times New Roman"/>
                <w:sz w:val="20"/>
                <w:szCs w:val="20"/>
              </w:rPr>
              <w:t>1,026</w:t>
            </w:r>
          </w:p>
        </w:tc>
      </w:tr>
      <w:tr w:rsidR="00F27CB2" w:rsidRPr="00F27CB2" w:rsidTr="009C5782">
        <w:tc>
          <w:tcPr>
            <w:tcW w:w="8188" w:type="dxa"/>
          </w:tcPr>
          <w:p w:rsidR="00F27CB2" w:rsidRPr="00F27CB2" w:rsidRDefault="00F27CB2" w:rsidP="009C5782">
            <w:pPr>
              <w:pStyle w:val="a3"/>
              <w:spacing w:line="276" w:lineRule="auto"/>
              <w:jc w:val="both"/>
              <w:rPr>
                <w:rFonts w:ascii="Times New Roman" w:eastAsiaTheme="minorEastAsia" w:hAnsi="Times New Roman"/>
                <w:sz w:val="20"/>
                <w:szCs w:val="20"/>
              </w:rPr>
            </w:pPr>
            <w:r w:rsidRPr="00F27CB2">
              <w:rPr>
                <w:rFonts w:ascii="Times New Roman" w:eastAsiaTheme="minorEastAsia" w:hAnsi="Times New Roman"/>
                <w:sz w:val="20"/>
                <w:szCs w:val="20"/>
              </w:rPr>
              <w:t xml:space="preserve">на разработку и экспертизу проектно-сметной документации на капитальный ремонт многоквартирного жилого дома по адресу: Томская область, Шегарский район, </w:t>
            </w:r>
            <w:proofErr w:type="spellStart"/>
            <w:r w:rsidRPr="00F27CB2">
              <w:rPr>
                <w:rFonts w:ascii="Times New Roman" w:eastAsiaTheme="minorEastAsia" w:hAnsi="Times New Roman"/>
                <w:sz w:val="20"/>
                <w:szCs w:val="20"/>
              </w:rPr>
              <w:t>с.Мельниково</w:t>
            </w:r>
            <w:proofErr w:type="spellEnd"/>
            <w:r w:rsidRPr="00F27CB2">
              <w:rPr>
                <w:rFonts w:ascii="Times New Roman" w:eastAsiaTheme="minorEastAsia" w:hAnsi="Times New Roman"/>
                <w:sz w:val="20"/>
                <w:szCs w:val="20"/>
              </w:rPr>
              <w:t>, ул. Школьная 53а</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sz w:val="20"/>
                <w:szCs w:val="20"/>
              </w:rPr>
            </w:pPr>
            <w:r w:rsidRPr="00F27CB2">
              <w:rPr>
                <w:rFonts w:ascii="Times New Roman" w:eastAsiaTheme="minorEastAsia" w:hAnsi="Times New Roman"/>
                <w:sz w:val="20"/>
                <w:szCs w:val="20"/>
              </w:rPr>
              <w:t>0,460</w:t>
            </w:r>
          </w:p>
        </w:tc>
      </w:tr>
      <w:tr w:rsidR="00F27CB2" w:rsidRPr="00F27CB2" w:rsidTr="009C5782">
        <w:trPr>
          <w:trHeight w:val="94"/>
        </w:trPr>
        <w:tc>
          <w:tcPr>
            <w:tcW w:w="8188" w:type="dxa"/>
          </w:tcPr>
          <w:p w:rsidR="00F27CB2" w:rsidRPr="00F27CB2" w:rsidRDefault="00F27CB2" w:rsidP="009C5782">
            <w:pPr>
              <w:pStyle w:val="a3"/>
              <w:spacing w:line="276" w:lineRule="auto"/>
              <w:jc w:val="both"/>
              <w:rPr>
                <w:rFonts w:ascii="Times New Roman" w:eastAsiaTheme="minorEastAsia" w:hAnsi="Times New Roman"/>
                <w:b/>
                <w:sz w:val="20"/>
                <w:szCs w:val="20"/>
              </w:rPr>
            </w:pPr>
          </w:p>
          <w:p w:rsidR="00F27CB2" w:rsidRPr="00F27CB2" w:rsidRDefault="00F27CB2" w:rsidP="009C5782">
            <w:pPr>
              <w:pStyle w:val="a3"/>
              <w:spacing w:line="276" w:lineRule="auto"/>
              <w:jc w:val="both"/>
              <w:rPr>
                <w:rFonts w:ascii="Times New Roman" w:eastAsiaTheme="minorEastAsia" w:hAnsi="Times New Roman"/>
                <w:b/>
                <w:sz w:val="20"/>
                <w:szCs w:val="20"/>
              </w:rPr>
            </w:pPr>
            <w:r w:rsidRPr="00F27CB2">
              <w:rPr>
                <w:rFonts w:ascii="Times New Roman" w:eastAsiaTheme="minorEastAsia" w:hAnsi="Times New Roman"/>
                <w:b/>
                <w:sz w:val="20"/>
                <w:szCs w:val="20"/>
              </w:rPr>
              <w:t>Итого:</w:t>
            </w:r>
          </w:p>
        </w:tc>
        <w:tc>
          <w:tcPr>
            <w:tcW w:w="2126" w:type="dxa"/>
          </w:tcPr>
          <w:p w:rsidR="00F27CB2" w:rsidRPr="00F27CB2" w:rsidRDefault="00F27CB2" w:rsidP="009C5782">
            <w:pPr>
              <w:pStyle w:val="a3"/>
              <w:spacing w:line="276" w:lineRule="auto"/>
              <w:jc w:val="center"/>
              <w:rPr>
                <w:rFonts w:ascii="Times New Roman" w:eastAsiaTheme="minorEastAsia" w:hAnsi="Times New Roman"/>
                <w:sz w:val="20"/>
                <w:szCs w:val="20"/>
              </w:rPr>
            </w:pPr>
          </w:p>
          <w:p w:rsidR="00F27CB2" w:rsidRPr="00F27CB2" w:rsidRDefault="00F27CB2" w:rsidP="009C5782">
            <w:pPr>
              <w:pStyle w:val="a3"/>
              <w:spacing w:line="276" w:lineRule="auto"/>
              <w:jc w:val="center"/>
              <w:rPr>
                <w:rFonts w:ascii="Times New Roman" w:eastAsiaTheme="minorEastAsia" w:hAnsi="Times New Roman"/>
                <w:b/>
                <w:sz w:val="20"/>
                <w:szCs w:val="20"/>
              </w:rPr>
            </w:pPr>
            <w:r w:rsidRPr="00F27CB2">
              <w:rPr>
                <w:rFonts w:ascii="Times New Roman" w:eastAsiaTheme="minorEastAsia" w:hAnsi="Times New Roman"/>
                <w:b/>
                <w:sz w:val="20"/>
                <w:szCs w:val="20"/>
              </w:rPr>
              <w:t>19,226</w:t>
            </w:r>
          </w:p>
        </w:tc>
      </w:tr>
    </w:tbl>
    <w:p w:rsidR="00F27CB2" w:rsidRPr="00F27CB2" w:rsidRDefault="00F27CB2" w:rsidP="00F27CB2">
      <w:pPr>
        <w:pStyle w:val="a3"/>
        <w:spacing w:line="276" w:lineRule="auto"/>
        <w:jc w:val="both"/>
        <w:rPr>
          <w:rFonts w:ascii="Times New Roman" w:hAnsi="Times New Roman"/>
          <w:sz w:val="20"/>
          <w:szCs w:val="20"/>
        </w:rPr>
      </w:pPr>
    </w:p>
    <w:p w:rsidR="00F27CB2" w:rsidRPr="00F27CB2" w:rsidRDefault="00F27CB2" w:rsidP="00F27CB2">
      <w:pPr>
        <w:rPr>
          <w:i/>
          <w:sz w:val="20"/>
          <w:szCs w:val="20"/>
        </w:rPr>
      </w:pPr>
      <w:r w:rsidRPr="00F27CB2">
        <w:rPr>
          <w:i/>
          <w:sz w:val="20"/>
          <w:szCs w:val="20"/>
        </w:rPr>
        <w:t xml:space="preserve">          Всего доходы бюджета поселения увеличены на сумму </w:t>
      </w:r>
      <w:r w:rsidRPr="00F27CB2">
        <w:rPr>
          <w:b/>
          <w:i/>
          <w:sz w:val="20"/>
          <w:szCs w:val="20"/>
        </w:rPr>
        <w:t>785,074</w:t>
      </w:r>
      <w:r w:rsidRPr="00F27CB2">
        <w:rPr>
          <w:i/>
          <w:sz w:val="20"/>
          <w:szCs w:val="20"/>
        </w:rPr>
        <w:t xml:space="preserve"> тыс. рублей, в том числе</w:t>
      </w:r>
    </w:p>
    <w:p w:rsidR="00F27CB2" w:rsidRPr="00F27CB2" w:rsidRDefault="00F27CB2" w:rsidP="00F27CB2">
      <w:pPr>
        <w:rPr>
          <w:i/>
          <w:sz w:val="20"/>
          <w:szCs w:val="20"/>
        </w:rPr>
      </w:pPr>
      <w:r w:rsidRPr="00F27CB2">
        <w:rPr>
          <w:i/>
          <w:sz w:val="20"/>
          <w:szCs w:val="20"/>
        </w:rPr>
        <w:t xml:space="preserve"> за счет увеличения объема финансовой помощи из бюджетов других уровней бюджету поселения в сумме </w:t>
      </w:r>
      <w:proofErr w:type="gramStart"/>
      <w:r w:rsidRPr="00F27CB2">
        <w:rPr>
          <w:i/>
          <w:sz w:val="20"/>
          <w:szCs w:val="20"/>
        </w:rPr>
        <w:t xml:space="preserve">777,174  </w:t>
      </w:r>
      <w:proofErr w:type="spellStart"/>
      <w:r w:rsidRPr="00F27CB2">
        <w:rPr>
          <w:i/>
          <w:sz w:val="20"/>
          <w:szCs w:val="20"/>
        </w:rPr>
        <w:t>тыс.руб</w:t>
      </w:r>
      <w:proofErr w:type="spellEnd"/>
      <w:r w:rsidRPr="00F27CB2">
        <w:rPr>
          <w:i/>
          <w:sz w:val="20"/>
          <w:szCs w:val="20"/>
        </w:rPr>
        <w:t>.</w:t>
      </w:r>
      <w:proofErr w:type="gramEnd"/>
      <w:r w:rsidRPr="00F27CB2">
        <w:rPr>
          <w:i/>
          <w:sz w:val="20"/>
          <w:szCs w:val="20"/>
        </w:rPr>
        <w:t xml:space="preserve">, </w:t>
      </w:r>
    </w:p>
    <w:p w:rsidR="00F27CB2" w:rsidRPr="00F27CB2" w:rsidRDefault="00F27CB2" w:rsidP="00F27CB2">
      <w:pPr>
        <w:rPr>
          <w:i/>
          <w:sz w:val="20"/>
          <w:szCs w:val="20"/>
        </w:rPr>
      </w:pPr>
      <w:r w:rsidRPr="00F27CB2">
        <w:rPr>
          <w:i/>
          <w:sz w:val="20"/>
          <w:szCs w:val="20"/>
        </w:rPr>
        <w:t xml:space="preserve">за счет увеличения финансового обеспечения переданных </w:t>
      </w:r>
      <w:proofErr w:type="gramStart"/>
      <w:r w:rsidRPr="00F27CB2">
        <w:rPr>
          <w:i/>
          <w:sz w:val="20"/>
          <w:szCs w:val="20"/>
        </w:rPr>
        <w:t>полномочий  в</w:t>
      </w:r>
      <w:proofErr w:type="gramEnd"/>
      <w:r w:rsidRPr="00F27CB2">
        <w:rPr>
          <w:i/>
          <w:sz w:val="20"/>
          <w:szCs w:val="20"/>
        </w:rPr>
        <w:t xml:space="preserve"> сумме 7,9 тыс. рублей </w:t>
      </w:r>
    </w:p>
    <w:p w:rsidR="00F27CB2" w:rsidRPr="00F27CB2" w:rsidRDefault="00F27CB2" w:rsidP="00F27CB2">
      <w:pPr>
        <w:rPr>
          <w:i/>
          <w:sz w:val="20"/>
          <w:szCs w:val="20"/>
        </w:rPr>
      </w:pPr>
      <w:r w:rsidRPr="00F27CB2">
        <w:rPr>
          <w:i/>
          <w:sz w:val="20"/>
          <w:szCs w:val="20"/>
        </w:rPr>
        <w:t xml:space="preserve">и составят:  </w:t>
      </w:r>
      <w:r w:rsidRPr="00F27CB2">
        <w:rPr>
          <w:b/>
          <w:i/>
          <w:sz w:val="20"/>
          <w:szCs w:val="20"/>
        </w:rPr>
        <w:t>-490,95</w:t>
      </w:r>
      <w:r w:rsidRPr="00F27CB2">
        <w:rPr>
          <w:i/>
          <w:sz w:val="20"/>
          <w:szCs w:val="20"/>
        </w:rPr>
        <w:t xml:space="preserve"> тыс. рублей.</w:t>
      </w:r>
    </w:p>
    <w:p w:rsidR="00F27CB2" w:rsidRPr="00F27CB2" w:rsidRDefault="00F27CB2" w:rsidP="00F27CB2">
      <w:pPr>
        <w:pStyle w:val="a3"/>
        <w:spacing w:line="276" w:lineRule="auto"/>
        <w:jc w:val="both"/>
        <w:rPr>
          <w:rFonts w:ascii="Times New Roman" w:hAnsi="Times New Roman"/>
          <w:sz w:val="20"/>
          <w:szCs w:val="20"/>
        </w:rPr>
      </w:pPr>
      <w:r w:rsidRPr="00F27CB2">
        <w:rPr>
          <w:rFonts w:ascii="Times New Roman" w:hAnsi="Times New Roman"/>
          <w:sz w:val="20"/>
          <w:szCs w:val="20"/>
        </w:rPr>
        <w:t xml:space="preserve">На основании вышеуказанных поправок вносятся изменения в приложение 5, 9 к решению Совета № 26 от 27.12.2017 г. </w:t>
      </w:r>
    </w:p>
    <w:p w:rsidR="00F27CB2" w:rsidRPr="00F27CB2" w:rsidRDefault="00F27CB2" w:rsidP="00F27CB2">
      <w:pPr>
        <w:pStyle w:val="a3"/>
        <w:spacing w:line="276" w:lineRule="auto"/>
        <w:jc w:val="center"/>
        <w:rPr>
          <w:rFonts w:ascii="Times New Roman" w:hAnsi="Times New Roman"/>
          <w:b/>
          <w:sz w:val="20"/>
          <w:szCs w:val="20"/>
        </w:rPr>
      </w:pPr>
    </w:p>
    <w:p w:rsidR="00F27CB2" w:rsidRPr="00F27CB2" w:rsidRDefault="00F27CB2" w:rsidP="00F27CB2">
      <w:pPr>
        <w:pStyle w:val="a3"/>
        <w:spacing w:line="276" w:lineRule="auto"/>
        <w:jc w:val="center"/>
        <w:rPr>
          <w:rFonts w:ascii="Times New Roman" w:hAnsi="Times New Roman"/>
          <w:b/>
          <w:sz w:val="20"/>
          <w:szCs w:val="20"/>
        </w:rPr>
      </w:pPr>
      <w:r w:rsidRPr="00F27CB2">
        <w:rPr>
          <w:rFonts w:ascii="Times New Roman" w:hAnsi="Times New Roman"/>
          <w:b/>
          <w:sz w:val="20"/>
          <w:szCs w:val="20"/>
        </w:rPr>
        <w:t>Расходы бюджета поселения</w:t>
      </w:r>
    </w:p>
    <w:p w:rsidR="00F27CB2" w:rsidRPr="00F27CB2" w:rsidRDefault="00F27CB2" w:rsidP="00F27CB2">
      <w:pPr>
        <w:ind w:firstLine="708"/>
        <w:jc w:val="both"/>
        <w:rPr>
          <w:sz w:val="20"/>
          <w:szCs w:val="20"/>
        </w:rPr>
      </w:pPr>
      <w:r w:rsidRPr="00F27CB2">
        <w:rPr>
          <w:sz w:val="20"/>
          <w:szCs w:val="20"/>
        </w:rPr>
        <w:t xml:space="preserve">Изменение расходов </w:t>
      </w:r>
      <w:proofErr w:type="gramStart"/>
      <w:r w:rsidRPr="00F27CB2">
        <w:rPr>
          <w:sz w:val="20"/>
          <w:szCs w:val="20"/>
        </w:rPr>
        <w:t>производится  в</w:t>
      </w:r>
      <w:proofErr w:type="gramEnd"/>
      <w:r w:rsidRPr="00F27CB2">
        <w:rPr>
          <w:sz w:val="20"/>
          <w:szCs w:val="20"/>
        </w:rPr>
        <w:t xml:space="preserve"> связи с изменением фонда финансовой поддержки,  перераспределением ассигнований по соответствующим разделам, подразделам расходов бюджета сельского поселения,  а так же использованием остатков денежных средств  на начало финансового года для принятия новых  бюджетных обязательств.</w:t>
      </w:r>
    </w:p>
    <w:p w:rsidR="00F27CB2" w:rsidRPr="00F27CB2" w:rsidRDefault="00F27CB2" w:rsidP="00F27CB2">
      <w:pPr>
        <w:pStyle w:val="a3"/>
        <w:spacing w:line="276" w:lineRule="auto"/>
        <w:rPr>
          <w:rFonts w:ascii="Times New Roman" w:hAnsi="Times New Roman"/>
          <w:b/>
          <w:i/>
          <w:sz w:val="20"/>
          <w:szCs w:val="20"/>
        </w:rPr>
      </w:pPr>
      <w:proofErr w:type="gramStart"/>
      <w:r w:rsidRPr="00F27CB2">
        <w:rPr>
          <w:rFonts w:ascii="Times New Roman" w:hAnsi="Times New Roman"/>
          <w:b/>
          <w:i/>
          <w:sz w:val="20"/>
          <w:szCs w:val="20"/>
          <w:u w:val="single"/>
        </w:rPr>
        <w:t>Расходы  увеличены</w:t>
      </w:r>
      <w:proofErr w:type="gramEnd"/>
      <w:r w:rsidRPr="00F27CB2">
        <w:rPr>
          <w:rFonts w:ascii="Times New Roman" w:hAnsi="Times New Roman"/>
          <w:b/>
          <w:i/>
          <w:sz w:val="20"/>
          <w:szCs w:val="20"/>
        </w:rPr>
        <w:t xml:space="preserve">  в сумме  1271,701  тыс. руб., в том числе:</w:t>
      </w:r>
    </w:p>
    <w:p w:rsidR="00F27CB2" w:rsidRPr="00F27CB2" w:rsidRDefault="00F27CB2" w:rsidP="00F27CB2">
      <w:pPr>
        <w:pStyle w:val="a3"/>
        <w:rPr>
          <w:rFonts w:ascii="Times New Roman" w:hAnsi="Times New Roman"/>
          <w:b/>
          <w:sz w:val="20"/>
          <w:szCs w:val="20"/>
        </w:rPr>
      </w:pPr>
      <w:r w:rsidRPr="00F27CB2">
        <w:rPr>
          <w:rFonts w:ascii="Times New Roman" w:hAnsi="Times New Roman"/>
          <w:b/>
          <w:sz w:val="20"/>
          <w:szCs w:val="20"/>
        </w:rPr>
        <w:lastRenderedPageBreak/>
        <w:t>по разделу 0104:</w:t>
      </w:r>
    </w:p>
    <w:p w:rsidR="00F27CB2" w:rsidRPr="00F27CB2" w:rsidRDefault="00F27CB2" w:rsidP="00F27CB2">
      <w:pPr>
        <w:pStyle w:val="a3"/>
        <w:rPr>
          <w:rFonts w:ascii="Times New Roman" w:hAnsi="Times New Roman"/>
          <w:sz w:val="20"/>
          <w:szCs w:val="20"/>
        </w:rPr>
      </w:pPr>
      <w:r w:rsidRPr="00F27CB2">
        <w:rPr>
          <w:rFonts w:ascii="Times New Roman" w:hAnsi="Times New Roman"/>
          <w:sz w:val="20"/>
          <w:szCs w:val="20"/>
        </w:rPr>
        <w:t xml:space="preserve">    - на увеличение фонда оплаты труда работников (до минимальной заработной платы) и страховых </w:t>
      </w:r>
      <w:proofErr w:type="gramStart"/>
      <w:r w:rsidRPr="00F27CB2">
        <w:rPr>
          <w:rFonts w:ascii="Times New Roman" w:hAnsi="Times New Roman"/>
          <w:sz w:val="20"/>
          <w:szCs w:val="20"/>
        </w:rPr>
        <w:t>взносов  в</w:t>
      </w:r>
      <w:proofErr w:type="gramEnd"/>
      <w:r w:rsidRPr="00F27CB2">
        <w:rPr>
          <w:rFonts w:ascii="Times New Roman" w:hAnsi="Times New Roman"/>
          <w:sz w:val="20"/>
          <w:szCs w:val="20"/>
        </w:rPr>
        <w:t xml:space="preserve"> сумме </w:t>
      </w:r>
      <w:r w:rsidRPr="00F27CB2">
        <w:rPr>
          <w:rFonts w:ascii="Times New Roman" w:hAnsi="Times New Roman"/>
          <w:b/>
          <w:sz w:val="20"/>
          <w:szCs w:val="20"/>
        </w:rPr>
        <w:t xml:space="preserve">81,073 </w:t>
      </w:r>
      <w:r w:rsidRPr="00F27CB2">
        <w:rPr>
          <w:rFonts w:ascii="Times New Roman" w:hAnsi="Times New Roman"/>
          <w:sz w:val="20"/>
          <w:szCs w:val="20"/>
        </w:rPr>
        <w:t>тыс. рублей;</w:t>
      </w:r>
    </w:p>
    <w:p w:rsidR="00F27CB2" w:rsidRPr="00F27CB2" w:rsidRDefault="00F27CB2" w:rsidP="00F27CB2">
      <w:pPr>
        <w:pStyle w:val="a3"/>
        <w:rPr>
          <w:rFonts w:ascii="Times New Roman" w:hAnsi="Times New Roman"/>
          <w:sz w:val="20"/>
          <w:szCs w:val="20"/>
        </w:rPr>
      </w:pPr>
      <w:r w:rsidRPr="00F27CB2">
        <w:rPr>
          <w:rFonts w:ascii="Times New Roman" w:hAnsi="Times New Roman"/>
          <w:sz w:val="20"/>
          <w:szCs w:val="20"/>
        </w:rPr>
        <w:t xml:space="preserve">    - </w:t>
      </w:r>
      <w:proofErr w:type="gramStart"/>
      <w:r w:rsidRPr="00F27CB2">
        <w:rPr>
          <w:rFonts w:ascii="Times New Roman" w:hAnsi="Times New Roman"/>
          <w:sz w:val="20"/>
          <w:szCs w:val="20"/>
        </w:rPr>
        <w:t>на  профессиональную</w:t>
      </w:r>
      <w:proofErr w:type="gramEnd"/>
      <w:r w:rsidRPr="00F27CB2">
        <w:rPr>
          <w:rFonts w:ascii="Times New Roman" w:hAnsi="Times New Roman"/>
          <w:sz w:val="20"/>
          <w:szCs w:val="20"/>
        </w:rPr>
        <w:t xml:space="preserve"> переподготовку работника администрации в сумме </w:t>
      </w:r>
      <w:r w:rsidRPr="00F27CB2">
        <w:rPr>
          <w:rFonts w:ascii="Times New Roman" w:hAnsi="Times New Roman"/>
          <w:b/>
          <w:sz w:val="20"/>
          <w:szCs w:val="20"/>
        </w:rPr>
        <w:t>15,0</w:t>
      </w:r>
      <w:r w:rsidRPr="00F27CB2">
        <w:rPr>
          <w:rFonts w:ascii="Times New Roman" w:hAnsi="Times New Roman"/>
          <w:sz w:val="20"/>
          <w:szCs w:val="20"/>
        </w:rPr>
        <w:t xml:space="preserve"> тыс. рублей </w:t>
      </w:r>
      <w:r w:rsidRPr="00F27CB2">
        <w:rPr>
          <w:rFonts w:ascii="Times New Roman" w:hAnsi="Times New Roman"/>
          <w:i/>
          <w:sz w:val="20"/>
          <w:szCs w:val="20"/>
        </w:rPr>
        <w:t>(остатки на начало года);</w:t>
      </w:r>
    </w:p>
    <w:p w:rsidR="00F27CB2" w:rsidRPr="00F27CB2" w:rsidRDefault="00F27CB2" w:rsidP="00F27CB2">
      <w:pPr>
        <w:pStyle w:val="a3"/>
        <w:rPr>
          <w:rFonts w:ascii="Times New Roman" w:hAnsi="Times New Roman"/>
          <w:sz w:val="20"/>
          <w:szCs w:val="20"/>
        </w:rPr>
      </w:pPr>
      <w:r w:rsidRPr="00F27CB2">
        <w:rPr>
          <w:rFonts w:ascii="Times New Roman" w:hAnsi="Times New Roman"/>
          <w:sz w:val="20"/>
          <w:szCs w:val="20"/>
        </w:rPr>
        <w:t xml:space="preserve">   - на приобретение бетона для заливки фундамента гаража в сумме </w:t>
      </w:r>
      <w:r w:rsidRPr="00F27CB2">
        <w:rPr>
          <w:rFonts w:ascii="Times New Roman" w:hAnsi="Times New Roman"/>
          <w:b/>
          <w:sz w:val="20"/>
          <w:szCs w:val="20"/>
        </w:rPr>
        <w:t>30,620</w:t>
      </w:r>
      <w:r w:rsidRPr="00F27CB2">
        <w:rPr>
          <w:rFonts w:ascii="Times New Roman" w:hAnsi="Times New Roman"/>
          <w:sz w:val="20"/>
          <w:szCs w:val="20"/>
        </w:rPr>
        <w:t xml:space="preserve"> тыс. рублей;</w:t>
      </w:r>
    </w:p>
    <w:p w:rsidR="00F27CB2" w:rsidRPr="00F27CB2" w:rsidRDefault="00F27CB2" w:rsidP="00F27CB2">
      <w:pPr>
        <w:pStyle w:val="a3"/>
        <w:rPr>
          <w:rFonts w:ascii="Times New Roman" w:hAnsi="Times New Roman"/>
          <w:sz w:val="20"/>
          <w:szCs w:val="20"/>
        </w:rPr>
      </w:pPr>
    </w:p>
    <w:p w:rsidR="00F27CB2" w:rsidRPr="00F27CB2" w:rsidRDefault="00F27CB2" w:rsidP="00F27CB2">
      <w:pPr>
        <w:pStyle w:val="a3"/>
        <w:rPr>
          <w:rFonts w:ascii="Times New Roman" w:hAnsi="Times New Roman"/>
          <w:b/>
          <w:sz w:val="20"/>
          <w:szCs w:val="20"/>
        </w:rPr>
      </w:pPr>
      <w:r w:rsidRPr="00F27CB2">
        <w:rPr>
          <w:rFonts w:ascii="Times New Roman" w:hAnsi="Times New Roman"/>
          <w:b/>
          <w:sz w:val="20"/>
          <w:szCs w:val="20"/>
        </w:rPr>
        <w:t>по разделу 0113:</w:t>
      </w:r>
    </w:p>
    <w:p w:rsidR="00F27CB2" w:rsidRPr="00F27CB2" w:rsidRDefault="00F27CB2" w:rsidP="00F27CB2">
      <w:pPr>
        <w:pStyle w:val="a3"/>
        <w:rPr>
          <w:rFonts w:ascii="Times New Roman" w:hAnsi="Times New Roman"/>
          <w:sz w:val="20"/>
          <w:szCs w:val="20"/>
        </w:rPr>
      </w:pPr>
      <w:r w:rsidRPr="00F27CB2">
        <w:rPr>
          <w:rFonts w:ascii="Times New Roman" w:hAnsi="Times New Roman"/>
          <w:sz w:val="20"/>
          <w:szCs w:val="20"/>
        </w:rPr>
        <w:t xml:space="preserve">    - на изготовление, приобретение и установку информационных и предупреждающих щитов (баннеров, аншлагов и др.) об опасности нахождения граждан на водных объектах в сумме </w:t>
      </w:r>
      <w:r w:rsidRPr="00F27CB2">
        <w:rPr>
          <w:rFonts w:ascii="Times New Roman" w:hAnsi="Times New Roman"/>
          <w:b/>
          <w:sz w:val="20"/>
          <w:szCs w:val="20"/>
        </w:rPr>
        <w:t xml:space="preserve">1,4 </w:t>
      </w:r>
      <w:r w:rsidRPr="00F27CB2">
        <w:rPr>
          <w:rFonts w:ascii="Times New Roman" w:hAnsi="Times New Roman"/>
          <w:sz w:val="20"/>
          <w:szCs w:val="20"/>
        </w:rPr>
        <w:t>тыс. рублей;</w:t>
      </w:r>
    </w:p>
    <w:p w:rsidR="00F27CB2" w:rsidRPr="00F27CB2" w:rsidRDefault="00F27CB2" w:rsidP="00F27CB2">
      <w:pPr>
        <w:pStyle w:val="a3"/>
        <w:rPr>
          <w:rFonts w:ascii="Times New Roman" w:hAnsi="Times New Roman"/>
          <w:sz w:val="20"/>
          <w:szCs w:val="20"/>
        </w:rPr>
      </w:pPr>
    </w:p>
    <w:p w:rsidR="00F27CB2" w:rsidRPr="00F27CB2" w:rsidRDefault="00F27CB2" w:rsidP="00F27CB2">
      <w:pPr>
        <w:jc w:val="both"/>
        <w:rPr>
          <w:sz w:val="20"/>
          <w:szCs w:val="20"/>
        </w:rPr>
      </w:pPr>
      <w:r w:rsidRPr="00F27CB2">
        <w:rPr>
          <w:sz w:val="20"/>
          <w:szCs w:val="20"/>
        </w:rPr>
        <w:t xml:space="preserve">    - на увеличение фонда оплаты труда работников (до минимальной заработной платы) и страховых </w:t>
      </w:r>
      <w:proofErr w:type="gramStart"/>
      <w:r w:rsidRPr="00F27CB2">
        <w:rPr>
          <w:sz w:val="20"/>
          <w:szCs w:val="20"/>
        </w:rPr>
        <w:t>взносов  в</w:t>
      </w:r>
      <w:proofErr w:type="gramEnd"/>
      <w:r w:rsidRPr="00F27CB2">
        <w:rPr>
          <w:sz w:val="20"/>
          <w:szCs w:val="20"/>
        </w:rPr>
        <w:t xml:space="preserve"> сумме </w:t>
      </w:r>
      <w:r w:rsidRPr="00F27CB2">
        <w:rPr>
          <w:b/>
          <w:sz w:val="20"/>
          <w:szCs w:val="20"/>
        </w:rPr>
        <w:t xml:space="preserve">481,927 </w:t>
      </w:r>
      <w:r w:rsidRPr="00F27CB2">
        <w:rPr>
          <w:sz w:val="20"/>
          <w:szCs w:val="20"/>
        </w:rPr>
        <w:t>тыс. рублей;</w:t>
      </w:r>
    </w:p>
    <w:p w:rsidR="00F27CB2" w:rsidRPr="00F27CB2" w:rsidRDefault="00F27CB2" w:rsidP="00F27CB2">
      <w:pPr>
        <w:jc w:val="both"/>
        <w:rPr>
          <w:sz w:val="20"/>
          <w:szCs w:val="20"/>
        </w:rPr>
      </w:pPr>
      <w:r w:rsidRPr="00F27CB2">
        <w:rPr>
          <w:sz w:val="20"/>
          <w:szCs w:val="20"/>
        </w:rPr>
        <w:t xml:space="preserve">    - на приобретение и монтаж электрического котла для отопительной системы сельского дома культуры в </w:t>
      </w:r>
      <w:proofErr w:type="spellStart"/>
      <w:proofErr w:type="gramStart"/>
      <w:r w:rsidRPr="00F27CB2">
        <w:rPr>
          <w:sz w:val="20"/>
          <w:szCs w:val="20"/>
        </w:rPr>
        <w:t>с.Татьяновка</w:t>
      </w:r>
      <w:proofErr w:type="spellEnd"/>
      <w:r w:rsidRPr="00F27CB2">
        <w:rPr>
          <w:sz w:val="20"/>
          <w:szCs w:val="20"/>
        </w:rPr>
        <w:t xml:space="preserve">  в</w:t>
      </w:r>
      <w:proofErr w:type="gramEnd"/>
      <w:r w:rsidRPr="00F27CB2">
        <w:rPr>
          <w:sz w:val="20"/>
          <w:szCs w:val="20"/>
        </w:rPr>
        <w:t xml:space="preserve"> сумме </w:t>
      </w:r>
      <w:r w:rsidRPr="00F27CB2">
        <w:rPr>
          <w:b/>
          <w:sz w:val="20"/>
          <w:szCs w:val="20"/>
        </w:rPr>
        <w:t xml:space="preserve">38,0 </w:t>
      </w:r>
      <w:r w:rsidRPr="00F27CB2">
        <w:rPr>
          <w:sz w:val="20"/>
          <w:szCs w:val="20"/>
        </w:rPr>
        <w:t>тыс. рублей;</w:t>
      </w:r>
    </w:p>
    <w:p w:rsidR="00F27CB2" w:rsidRPr="00F27CB2" w:rsidRDefault="00F27CB2" w:rsidP="00F27CB2">
      <w:pPr>
        <w:jc w:val="both"/>
        <w:rPr>
          <w:sz w:val="20"/>
          <w:szCs w:val="20"/>
        </w:rPr>
      </w:pPr>
      <w:r w:rsidRPr="00F27CB2">
        <w:rPr>
          <w:sz w:val="20"/>
          <w:szCs w:val="20"/>
        </w:rPr>
        <w:t xml:space="preserve">    - на оплату услуг по тех. </w:t>
      </w:r>
      <w:proofErr w:type="gramStart"/>
      <w:r w:rsidRPr="00F27CB2">
        <w:rPr>
          <w:sz w:val="20"/>
          <w:szCs w:val="20"/>
        </w:rPr>
        <w:t>присоединению  (</w:t>
      </w:r>
      <w:proofErr w:type="gramEnd"/>
      <w:r w:rsidRPr="00F27CB2">
        <w:rPr>
          <w:sz w:val="20"/>
          <w:szCs w:val="20"/>
        </w:rPr>
        <w:t xml:space="preserve">3х фазный счетчик для электрического котла) сельского дома культуры в с. </w:t>
      </w:r>
      <w:proofErr w:type="spellStart"/>
      <w:r w:rsidRPr="00F27CB2">
        <w:rPr>
          <w:sz w:val="20"/>
          <w:szCs w:val="20"/>
        </w:rPr>
        <w:t>Татьяновка</w:t>
      </w:r>
      <w:proofErr w:type="spellEnd"/>
      <w:r w:rsidRPr="00F27CB2">
        <w:rPr>
          <w:sz w:val="20"/>
          <w:szCs w:val="20"/>
        </w:rPr>
        <w:t xml:space="preserve">  в сумме </w:t>
      </w:r>
      <w:r w:rsidRPr="00F27CB2">
        <w:rPr>
          <w:b/>
          <w:sz w:val="20"/>
          <w:szCs w:val="20"/>
        </w:rPr>
        <w:t xml:space="preserve">15,0 </w:t>
      </w:r>
      <w:r w:rsidRPr="00F27CB2">
        <w:rPr>
          <w:sz w:val="20"/>
          <w:szCs w:val="20"/>
        </w:rPr>
        <w:t>тыс. рублей;</w:t>
      </w:r>
    </w:p>
    <w:p w:rsidR="00F27CB2" w:rsidRPr="00F27CB2" w:rsidRDefault="00F27CB2" w:rsidP="00F27CB2">
      <w:pPr>
        <w:jc w:val="both"/>
        <w:rPr>
          <w:sz w:val="20"/>
          <w:szCs w:val="20"/>
        </w:rPr>
      </w:pPr>
      <w:r w:rsidRPr="00F27CB2">
        <w:rPr>
          <w:sz w:val="20"/>
          <w:szCs w:val="20"/>
        </w:rPr>
        <w:t xml:space="preserve">    - на оплату услуг по тех. </w:t>
      </w:r>
      <w:proofErr w:type="gramStart"/>
      <w:r w:rsidRPr="00F27CB2">
        <w:rPr>
          <w:sz w:val="20"/>
          <w:szCs w:val="20"/>
        </w:rPr>
        <w:t>присоединению  электроустановки</w:t>
      </w:r>
      <w:proofErr w:type="gramEnd"/>
      <w:r w:rsidRPr="00F27CB2">
        <w:rPr>
          <w:sz w:val="20"/>
          <w:szCs w:val="20"/>
        </w:rPr>
        <w:t xml:space="preserve"> станции подготовки питьевой воды для хозяйственно-питьевых нужд  </w:t>
      </w:r>
      <w:proofErr w:type="spellStart"/>
      <w:r w:rsidRPr="00F27CB2">
        <w:rPr>
          <w:sz w:val="20"/>
          <w:szCs w:val="20"/>
        </w:rPr>
        <w:t>с.Анастасьевка</w:t>
      </w:r>
      <w:proofErr w:type="spellEnd"/>
      <w:r w:rsidRPr="00F27CB2">
        <w:rPr>
          <w:sz w:val="20"/>
          <w:szCs w:val="20"/>
        </w:rPr>
        <w:t xml:space="preserve"> и с. Маркелово  (до 5 кВт)  в сумме </w:t>
      </w:r>
      <w:r w:rsidRPr="00F27CB2">
        <w:rPr>
          <w:b/>
          <w:sz w:val="20"/>
          <w:szCs w:val="20"/>
        </w:rPr>
        <w:t xml:space="preserve">23,906  </w:t>
      </w:r>
      <w:r w:rsidRPr="00F27CB2">
        <w:rPr>
          <w:sz w:val="20"/>
          <w:szCs w:val="20"/>
        </w:rPr>
        <w:t>тыс. рублей;</w:t>
      </w:r>
    </w:p>
    <w:p w:rsidR="00F27CB2" w:rsidRPr="00F27CB2" w:rsidRDefault="00F27CB2" w:rsidP="00F27CB2">
      <w:pPr>
        <w:jc w:val="both"/>
        <w:rPr>
          <w:sz w:val="20"/>
          <w:szCs w:val="20"/>
        </w:rPr>
      </w:pPr>
      <w:r w:rsidRPr="00F27CB2">
        <w:rPr>
          <w:sz w:val="20"/>
          <w:szCs w:val="20"/>
        </w:rPr>
        <w:t xml:space="preserve">  - на </w:t>
      </w:r>
      <w:proofErr w:type="gramStart"/>
      <w:r w:rsidRPr="00F27CB2">
        <w:rPr>
          <w:sz w:val="20"/>
          <w:szCs w:val="20"/>
        </w:rPr>
        <w:t>оплату  потребления</w:t>
      </w:r>
      <w:proofErr w:type="gramEnd"/>
      <w:r w:rsidRPr="00F27CB2">
        <w:rPr>
          <w:sz w:val="20"/>
          <w:szCs w:val="20"/>
        </w:rPr>
        <w:t xml:space="preserve"> электроэнергии  станции подготовки питьевой воды для хозяйственно-питьевых нужд   </w:t>
      </w:r>
      <w:proofErr w:type="spellStart"/>
      <w:r w:rsidRPr="00F27CB2">
        <w:rPr>
          <w:sz w:val="20"/>
          <w:szCs w:val="20"/>
        </w:rPr>
        <w:t>с.Анастасьевка</w:t>
      </w:r>
      <w:proofErr w:type="spellEnd"/>
      <w:r w:rsidRPr="00F27CB2">
        <w:rPr>
          <w:sz w:val="20"/>
          <w:szCs w:val="20"/>
        </w:rPr>
        <w:t xml:space="preserve"> и с. Маркелово  в сумме </w:t>
      </w:r>
      <w:r w:rsidRPr="00F27CB2">
        <w:rPr>
          <w:b/>
          <w:sz w:val="20"/>
          <w:szCs w:val="20"/>
        </w:rPr>
        <w:t xml:space="preserve">127,727  </w:t>
      </w:r>
      <w:r w:rsidRPr="00F27CB2">
        <w:rPr>
          <w:sz w:val="20"/>
          <w:szCs w:val="20"/>
        </w:rPr>
        <w:t>тыс. рублей;</w:t>
      </w:r>
    </w:p>
    <w:p w:rsidR="00F27CB2" w:rsidRPr="00F27CB2" w:rsidRDefault="00F27CB2" w:rsidP="00F27CB2">
      <w:pPr>
        <w:rPr>
          <w:sz w:val="20"/>
          <w:szCs w:val="20"/>
        </w:rPr>
      </w:pPr>
      <w:r w:rsidRPr="00F27CB2">
        <w:rPr>
          <w:sz w:val="20"/>
          <w:szCs w:val="20"/>
        </w:rPr>
        <w:t xml:space="preserve">  - на публикацию нормативно-правовых </w:t>
      </w:r>
      <w:proofErr w:type="gramStart"/>
      <w:r w:rsidRPr="00F27CB2">
        <w:rPr>
          <w:sz w:val="20"/>
          <w:szCs w:val="20"/>
        </w:rPr>
        <w:t>актов  в</w:t>
      </w:r>
      <w:proofErr w:type="gramEnd"/>
      <w:r w:rsidRPr="00F27CB2">
        <w:rPr>
          <w:sz w:val="20"/>
          <w:szCs w:val="20"/>
        </w:rPr>
        <w:t xml:space="preserve"> сумме  </w:t>
      </w:r>
      <w:r w:rsidRPr="00F27CB2">
        <w:rPr>
          <w:b/>
          <w:sz w:val="20"/>
          <w:szCs w:val="20"/>
        </w:rPr>
        <w:t xml:space="preserve">5,040 </w:t>
      </w:r>
      <w:r w:rsidRPr="00F27CB2">
        <w:rPr>
          <w:sz w:val="20"/>
          <w:szCs w:val="20"/>
        </w:rPr>
        <w:t>тыс. рублей;</w:t>
      </w:r>
    </w:p>
    <w:p w:rsidR="00F27CB2" w:rsidRPr="00F27CB2" w:rsidRDefault="00F27CB2" w:rsidP="00F27CB2">
      <w:pPr>
        <w:pStyle w:val="a3"/>
        <w:rPr>
          <w:rFonts w:ascii="Times New Roman" w:hAnsi="Times New Roman"/>
          <w:b/>
          <w:sz w:val="20"/>
          <w:szCs w:val="20"/>
        </w:rPr>
      </w:pPr>
      <w:r w:rsidRPr="00F27CB2">
        <w:rPr>
          <w:rFonts w:ascii="Times New Roman" w:hAnsi="Times New Roman"/>
          <w:b/>
          <w:sz w:val="20"/>
          <w:szCs w:val="20"/>
        </w:rPr>
        <w:t>по разделу 0203:</w:t>
      </w:r>
    </w:p>
    <w:p w:rsidR="00F27CB2" w:rsidRPr="00F27CB2" w:rsidRDefault="00F27CB2" w:rsidP="00F27CB2">
      <w:pPr>
        <w:jc w:val="both"/>
        <w:rPr>
          <w:sz w:val="20"/>
          <w:szCs w:val="20"/>
        </w:rPr>
      </w:pPr>
      <w:r w:rsidRPr="00F27CB2">
        <w:rPr>
          <w:sz w:val="20"/>
          <w:szCs w:val="20"/>
        </w:rPr>
        <w:t xml:space="preserve">    -  на осуществление первичного воинского учета на территориях, где отсутствуют военные комиссариаты в сумме </w:t>
      </w:r>
      <w:r w:rsidRPr="00F27CB2">
        <w:rPr>
          <w:b/>
          <w:sz w:val="20"/>
          <w:szCs w:val="20"/>
        </w:rPr>
        <w:t>7,9</w:t>
      </w:r>
      <w:r w:rsidRPr="00F27CB2">
        <w:rPr>
          <w:sz w:val="20"/>
          <w:szCs w:val="20"/>
        </w:rPr>
        <w:t xml:space="preserve"> тыс. рублей;</w:t>
      </w:r>
    </w:p>
    <w:p w:rsidR="00F27CB2" w:rsidRPr="00F27CB2" w:rsidRDefault="00F27CB2" w:rsidP="00F27CB2">
      <w:pPr>
        <w:pStyle w:val="a3"/>
        <w:rPr>
          <w:rFonts w:ascii="Times New Roman" w:hAnsi="Times New Roman"/>
          <w:b/>
          <w:sz w:val="20"/>
          <w:szCs w:val="20"/>
        </w:rPr>
      </w:pPr>
      <w:r w:rsidRPr="00F27CB2">
        <w:rPr>
          <w:rFonts w:ascii="Times New Roman" w:hAnsi="Times New Roman"/>
          <w:b/>
          <w:sz w:val="20"/>
          <w:szCs w:val="20"/>
        </w:rPr>
        <w:t>по разделу 0309:</w:t>
      </w:r>
    </w:p>
    <w:p w:rsidR="00F27CB2" w:rsidRPr="00F27CB2" w:rsidRDefault="00F27CB2" w:rsidP="00F27CB2">
      <w:pPr>
        <w:jc w:val="both"/>
        <w:rPr>
          <w:sz w:val="20"/>
          <w:szCs w:val="20"/>
        </w:rPr>
      </w:pPr>
      <w:r w:rsidRPr="00F27CB2">
        <w:rPr>
          <w:sz w:val="20"/>
          <w:szCs w:val="20"/>
        </w:rPr>
        <w:t xml:space="preserve">    -  на выполнение работ по своду деревьев на территориях муниципальных образований в целях предупреждения чрезвычайных ситуаций, связанных с падением деревьев в сумме </w:t>
      </w:r>
      <w:r w:rsidRPr="00F27CB2">
        <w:rPr>
          <w:b/>
          <w:sz w:val="20"/>
          <w:szCs w:val="20"/>
        </w:rPr>
        <w:t>24,0</w:t>
      </w:r>
      <w:r w:rsidRPr="00F27CB2">
        <w:rPr>
          <w:sz w:val="20"/>
          <w:szCs w:val="20"/>
        </w:rPr>
        <w:t xml:space="preserve"> тыс. рублей;</w:t>
      </w:r>
    </w:p>
    <w:p w:rsidR="00F27CB2" w:rsidRPr="00F27CB2" w:rsidRDefault="00F27CB2" w:rsidP="00F27CB2">
      <w:pPr>
        <w:jc w:val="both"/>
        <w:rPr>
          <w:sz w:val="20"/>
          <w:szCs w:val="20"/>
        </w:rPr>
      </w:pPr>
      <w:r w:rsidRPr="00F27CB2">
        <w:rPr>
          <w:sz w:val="20"/>
          <w:szCs w:val="20"/>
        </w:rPr>
        <w:t xml:space="preserve">    -  на услуги по ремонту пожарного </w:t>
      </w:r>
      <w:proofErr w:type="gramStart"/>
      <w:r w:rsidRPr="00F27CB2">
        <w:rPr>
          <w:sz w:val="20"/>
          <w:szCs w:val="20"/>
        </w:rPr>
        <w:t>автомобиля  в</w:t>
      </w:r>
      <w:proofErr w:type="gramEnd"/>
      <w:r w:rsidRPr="00F27CB2">
        <w:rPr>
          <w:sz w:val="20"/>
          <w:szCs w:val="20"/>
        </w:rPr>
        <w:t xml:space="preserve"> сумме </w:t>
      </w:r>
      <w:r w:rsidRPr="00F27CB2">
        <w:rPr>
          <w:b/>
          <w:sz w:val="20"/>
          <w:szCs w:val="20"/>
        </w:rPr>
        <w:t>2,927</w:t>
      </w:r>
      <w:r w:rsidRPr="00F27CB2">
        <w:rPr>
          <w:sz w:val="20"/>
          <w:szCs w:val="20"/>
        </w:rPr>
        <w:t xml:space="preserve"> тыс. рублей;</w:t>
      </w:r>
    </w:p>
    <w:p w:rsidR="00F27CB2" w:rsidRPr="00F27CB2" w:rsidRDefault="00F27CB2" w:rsidP="00F27CB2">
      <w:pPr>
        <w:jc w:val="both"/>
        <w:rPr>
          <w:sz w:val="20"/>
          <w:szCs w:val="20"/>
        </w:rPr>
      </w:pPr>
      <w:r w:rsidRPr="00F27CB2">
        <w:rPr>
          <w:sz w:val="20"/>
          <w:szCs w:val="20"/>
        </w:rPr>
        <w:t xml:space="preserve">    -  на приобретение запасных частей для пожарного </w:t>
      </w:r>
      <w:proofErr w:type="gramStart"/>
      <w:r w:rsidRPr="00F27CB2">
        <w:rPr>
          <w:sz w:val="20"/>
          <w:szCs w:val="20"/>
        </w:rPr>
        <w:t>автомобиля  в</w:t>
      </w:r>
      <w:proofErr w:type="gramEnd"/>
      <w:r w:rsidRPr="00F27CB2">
        <w:rPr>
          <w:sz w:val="20"/>
          <w:szCs w:val="20"/>
        </w:rPr>
        <w:t xml:space="preserve"> сумме </w:t>
      </w:r>
      <w:r w:rsidRPr="00F27CB2">
        <w:rPr>
          <w:b/>
          <w:sz w:val="20"/>
          <w:szCs w:val="20"/>
        </w:rPr>
        <w:t>14,820</w:t>
      </w:r>
      <w:r w:rsidRPr="00F27CB2">
        <w:rPr>
          <w:sz w:val="20"/>
          <w:szCs w:val="20"/>
        </w:rPr>
        <w:t xml:space="preserve"> тыс. рублей;</w:t>
      </w:r>
    </w:p>
    <w:p w:rsidR="00F27CB2" w:rsidRPr="00F27CB2" w:rsidRDefault="00F27CB2" w:rsidP="00F27CB2">
      <w:pPr>
        <w:pStyle w:val="a3"/>
        <w:rPr>
          <w:rFonts w:ascii="Times New Roman" w:hAnsi="Times New Roman"/>
          <w:b/>
          <w:sz w:val="20"/>
          <w:szCs w:val="20"/>
        </w:rPr>
      </w:pPr>
      <w:r w:rsidRPr="00F27CB2">
        <w:rPr>
          <w:rFonts w:ascii="Times New Roman" w:hAnsi="Times New Roman"/>
          <w:b/>
          <w:sz w:val="20"/>
          <w:szCs w:val="20"/>
        </w:rPr>
        <w:t>по разделу 0503:</w:t>
      </w:r>
    </w:p>
    <w:p w:rsidR="00F27CB2" w:rsidRPr="00F27CB2" w:rsidRDefault="00F27CB2" w:rsidP="00F27CB2">
      <w:pPr>
        <w:pStyle w:val="a3"/>
        <w:rPr>
          <w:rFonts w:ascii="Times New Roman" w:hAnsi="Times New Roman"/>
          <w:sz w:val="20"/>
          <w:szCs w:val="20"/>
        </w:rPr>
      </w:pPr>
      <w:r w:rsidRPr="00F27CB2">
        <w:rPr>
          <w:rFonts w:ascii="Times New Roman" w:hAnsi="Times New Roman"/>
          <w:sz w:val="20"/>
          <w:szCs w:val="20"/>
        </w:rPr>
        <w:t xml:space="preserve">    - на проведение месячников по благоустройству населенных пунктов (субботники по уборке </w:t>
      </w:r>
      <w:proofErr w:type="gramStart"/>
      <w:r w:rsidRPr="00F27CB2">
        <w:rPr>
          <w:rFonts w:ascii="Times New Roman" w:hAnsi="Times New Roman"/>
          <w:sz w:val="20"/>
          <w:szCs w:val="20"/>
        </w:rPr>
        <w:t>территорий)  в</w:t>
      </w:r>
      <w:proofErr w:type="gramEnd"/>
      <w:r w:rsidRPr="00F27CB2">
        <w:rPr>
          <w:rFonts w:ascii="Times New Roman" w:hAnsi="Times New Roman"/>
          <w:sz w:val="20"/>
          <w:szCs w:val="20"/>
        </w:rPr>
        <w:t xml:space="preserve"> сумме </w:t>
      </w:r>
      <w:r w:rsidRPr="00F27CB2">
        <w:rPr>
          <w:rFonts w:ascii="Times New Roman" w:hAnsi="Times New Roman"/>
          <w:b/>
          <w:sz w:val="20"/>
          <w:szCs w:val="20"/>
        </w:rPr>
        <w:t xml:space="preserve">8,0 </w:t>
      </w:r>
      <w:r w:rsidRPr="00F27CB2">
        <w:rPr>
          <w:rFonts w:ascii="Times New Roman" w:hAnsi="Times New Roman"/>
          <w:sz w:val="20"/>
          <w:szCs w:val="20"/>
        </w:rPr>
        <w:t>тыс. рублей;</w:t>
      </w:r>
    </w:p>
    <w:p w:rsidR="00F27CB2" w:rsidRPr="00F27CB2" w:rsidRDefault="00F27CB2" w:rsidP="00F27CB2">
      <w:pPr>
        <w:pStyle w:val="a3"/>
        <w:rPr>
          <w:rFonts w:ascii="Times New Roman" w:hAnsi="Times New Roman"/>
          <w:sz w:val="20"/>
          <w:szCs w:val="20"/>
        </w:rPr>
      </w:pPr>
    </w:p>
    <w:p w:rsidR="00F27CB2" w:rsidRPr="00F27CB2" w:rsidRDefault="00F27CB2" w:rsidP="00F27CB2">
      <w:pPr>
        <w:pStyle w:val="a3"/>
        <w:rPr>
          <w:rFonts w:ascii="Times New Roman" w:hAnsi="Times New Roman"/>
          <w:b/>
          <w:sz w:val="20"/>
          <w:szCs w:val="20"/>
        </w:rPr>
      </w:pPr>
      <w:r w:rsidRPr="00F27CB2">
        <w:rPr>
          <w:rFonts w:ascii="Times New Roman" w:hAnsi="Times New Roman"/>
          <w:b/>
          <w:sz w:val="20"/>
          <w:szCs w:val="20"/>
        </w:rPr>
        <w:t>по разделу 1004:</w:t>
      </w:r>
    </w:p>
    <w:p w:rsidR="00F27CB2" w:rsidRPr="00F27CB2" w:rsidRDefault="00F27CB2" w:rsidP="00F27CB2">
      <w:pPr>
        <w:pStyle w:val="a3"/>
        <w:rPr>
          <w:rFonts w:ascii="Times New Roman" w:eastAsiaTheme="minorEastAsia" w:hAnsi="Times New Roman"/>
          <w:sz w:val="20"/>
          <w:szCs w:val="20"/>
        </w:rPr>
      </w:pPr>
      <w:r w:rsidRPr="00F27CB2">
        <w:rPr>
          <w:rFonts w:ascii="Times New Roman" w:eastAsiaTheme="minorEastAsia" w:hAnsi="Times New Roman"/>
          <w:sz w:val="20"/>
          <w:szCs w:val="20"/>
        </w:rPr>
        <w:t xml:space="preserve">   -  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областного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ток же лиц из их числа, в рамках ГП "Детство под защитой на 2014-2019 годы"), в части средств </w:t>
      </w:r>
      <w:r w:rsidRPr="00F27CB2">
        <w:rPr>
          <w:rFonts w:ascii="Times New Roman" w:eastAsiaTheme="minorEastAsia" w:hAnsi="Times New Roman"/>
          <w:i/>
          <w:sz w:val="20"/>
          <w:szCs w:val="20"/>
        </w:rPr>
        <w:t>Федерального бюджета</w:t>
      </w:r>
      <w:r w:rsidRPr="00F27CB2">
        <w:rPr>
          <w:rFonts w:ascii="Times New Roman" w:eastAsiaTheme="minorEastAsia" w:hAnsi="Times New Roman"/>
          <w:sz w:val="20"/>
          <w:szCs w:val="20"/>
        </w:rPr>
        <w:t xml:space="preserve">  в сумме </w:t>
      </w:r>
      <w:r w:rsidRPr="00F27CB2">
        <w:rPr>
          <w:rFonts w:ascii="Times New Roman" w:eastAsiaTheme="minorEastAsia" w:hAnsi="Times New Roman"/>
          <w:b/>
          <w:sz w:val="20"/>
          <w:szCs w:val="20"/>
        </w:rPr>
        <w:t>327,320</w:t>
      </w:r>
      <w:r w:rsidRPr="00F27CB2">
        <w:rPr>
          <w:rFonts w:ascii="Times New Roman" w:eastAsiaTheme="minorEastAsia" w:hAnsi="Times New Roman"/>
          <w:sz w:val="20"/>
          <w:szCs w:val="20"/>
        </w:rPr>
        <w:t xml:space="preserve"> тыс. рублей;</w:t>
      </w:r>
    </w:p>
    <w:p w:rsidR="00F27CB2" w:rsidRPr="00F27CB2" w:rsidRDefault="00F27CB2" w:rsidP="00F27CB2">
      <w:pPr>
        <w:pStyle w:val="a3"/>
        <w:rPr>
          <w:rFonts w:ascii="Times New Roman" w:eastAsiaTheme="minorEastAsia" w:hAnsi="Times New Roman"/>
          <w:sz w:val="20"/>
          <w:szCs w:val="20"/>
        </w:rPr>
      </w:pPr>
      <w:r w:rsidRPr="00F27CB2">
        <w:rPr>
          <w:rFonts w:ascii="Times New Roman" w:eastAsiaTheme="minorEastAsia" w:hAnsi="Times New Roman"/>
          <w:sz w:val="20"/>
          <w:szCs w:val="20"/>
        </w:rPr>
        <w:t xml:space="preserve">   -  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областного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ток же лиц из их числа, в рамках ГП "Детство под защитой на 2014-2019 годы"), в части средств  </w:t>
      </w:r>
      <w:proofErr w:type="spellStart"/>
      <w:r w:rsidRPr="00F27CB2">
        <w:rPr>
          <w:rFonts w:ascii="Times New Roman" w:eastAsiaTheme="minorEastAsia" w:hAnsi="Times New Roman"/>
          <w:i/>
          <w:sz w:val="20"/>
          <w:szCs w:val="20"/>
        </w:rPr>
        <w:t>софинансирования</w:t>
      </w:r>
      <w:proofErr w:type="spellEnd"/>
      <w:r w:rsidRPr="00F27CB2">
        <w:rPr>
          <w:rFonts w:ascii="Times New Roman" w:eastAsiaTheme="minorEastAsia" w:hAnsi="Times New Roman"/>
          <w:i/>
          <w:sz w:val="20"/>
          <w:szCs w:val="20"/>
        </w:rPr>
        <w:t xml:space="preserve"> из областного бюджета к средствам из Федерального бюджета</w:t>
      </w:r>
      <w:r w:rsidRPr="00F27CB2">
        <w:rPr>
          <w:rFonts w:ascii="Times New Roman" w:eastAsiaTheme="minorEastAsia" w:hAnsi="Times New Roman"/>
          <w:sz w:val="20"/>
          <w:szCs w:val="20"/>
        </w:rPr>
        <w:t xml:space="preserve">  в сумме </w:t>
      </w:r>
      <w:r w:rsidRPr="00F27CB2">
        <w:rPr>
          <w:rFonts w:ascii="Times New Roman" w:eastAsiaTheme="minorEastAsia" w:hAnsi="Times New Roman"/>
          <w:b/>
          <w:sz w:val="20"/>
          <w:szCs w:val="20"/>
        </w:rPr>
        <w:t xml:space="preserve">67,041 </w:t>
      </w:r>
      <w:r w:rsidRPr="00F27CB2">
        <w:rPr>
          <w:rFonts w:ascii="Times New Roman" w:eastAsiaTheme="minorEastAsia" w:hAnsi="Times New Roman"/>
          <w:sz w:val="20"/>
          <w:szCs w:val="20"/>
        </w:rPr>
        <w:t xml:space="preserve"> тыс. рублей;</w:t>
      </w:r>
    </w:p>
    <w:p w:rsidR="00F27CB2" w:rsidRPr="00F27CB2" w:rsidRDefault="00F27CB2" w:rsidP="00F27CB2">
      <w:pPr>
        <w:pStyle w:val="a3"/>
        <w:rPr>
          <w:rFonts w:ascii="Times New Roman" w:hAnsi="Times New Roman"/>
          <w:b/>
          <w:i/>
          <w:sz w:val="20"/>
          <w:szCs w:val="20"/>
        </w:rPr>
      </w:pPr>
      <w:r w:rsidRPr="00F27CB2">
        <w:rPr>
          <w:rFonts w:ascii="Times New Roman" w:hAnsi="Times New Roman"/>
          <w:b/>
          <w:i/>
          <w:sz w:val="20"/>
          <w:szCs w:val="20"/>
          <w:u w:val="single"/>
        </w:rPr>
        <w:t>Расходы уменьшены</w:t>
      </w:r>
      <w:r w:rsidRPr="00F27CB2">
        <w:rPr>
          <w:rFonts w:ascii="Times New Roman" w:hAnsi="Times New Roman"/>
          <w:b/>
          <w:i/>
          <w:sz w:val="20"/>
          <w:szCs w:val="20"/>
        </w:rPr>
        <w:t xml:space="preserve"> в </w:t>
      </w:r>
      <w:proofErr w:type="gramStart"/>
      <w:r w:rsidRPr="00F27CB2">
        <w:rPr>
          <w:rFonts w:ascii="Times New Roman" w:hAnsi="Times New Roman"/>
          <w:b/>
          <w:i/>
          <w:sz w:val="20"/>
          <w:szCs w:val="20"/>
        </w:rPr>
        <w:t>сумме  471,627</w:t>
      </w:r>
      <w:proofErr w:type="gramEnd"/>
      <w:r w:rsidRPr="00F27CB2">
        <w:rPr>
          <w:rFonts w:ascii="Times New Roman" w:hAnsi="Times New Roman"/>
          <w:b/>
          <w:i/>
          <w:sz w:val="20"/>
          <w:szCs w:val="20"/>
        </w:rPr>
        <w:t xml:space="preserve">  тыс. руб., в том числе:</w:t>
      </w:r>
    </w:p>
    <w:p w:rsidR="00F27CB2" w:rsidRPr="00F27CB2" w:rsidRDefault="00F27CB2" w:rsidP="00F27CB2">
      <w:pPr>
        <w:pStyle w:val="a3"/>
        <w:rPr>
          <w:rFonts w:ascii="Times New Roman" w:hAnsi="Times New Roman"/>
          <w:b/>
          <w:sz w:val="20"/>
          <w:szCs w:val="20"/>
        </w:rPr>
      </w:pPr>
      <w:r w:rsidRPr="00F27CB2">
        <w:rPr>
          <w:rFonts w:ascii="Times New Roman" w:hAnsi="Times New Roman"/>
          <w:b/>
          <w:sz w:val="20"/>
          <w:szCs w:val="20"/>
        </w:rPr>
        <w:t>по разделу 0113:</w:t>
      </w:r>
    </w:p>
    <w:p w:rsidR="00F27CB2" w:rsidRPr="00F27CB2" w:rsidRDefault="00F27CB2" w:rsidP="00F27CB2">
      <w:pPr>
        <w:pStyle w:val="a3"/>
        <w:jc w:val="both"/>
        <w:rPr>
          <w:rFonts w:ascii="Times New Roman" w:hAnsi="Times New Roman"/>
          <w:sz w:val="20"/>
          <w:szCs w:val="20"/>
        </w:rPr>
      </w:pPr>
      <w:r w:rsidRPr="00F27CB2">
        <w:rPr>
          <w:rFonts w:ascii="Times New Roman" w:hAnsi="Times New Roman"/>
          <w:sz w:val="20"/>
          <w:szCs w:val="20"/>
        </w:rPr>
        <w:t xml:space="preserve">    - </w:t>
      </w:r>
      <w:r w:rsidRPr="00F27CB2">
        <w:rPr>
          <w:rFonts w:ascii="Times New Roman" w:eastAsiaTheme="minorEastAsia" w:hAnsi="Times New Roman"/>
          <w:sz w:val="20"/>
          <w:szCs w:val="20"/>
        </w:rPr>
        <w:t xml:space="preserve">на приобретение угля для сельского дома культуры в с. </w:t>
      </w:r>
      <w:proofErr w:type="spellStart"/>
      <w:r w:rsidRPr="00F27CB2">
        <w:rPr>
          <w:rFonts w:ascii="Times New Roman" w:eastAsiaTheme="minorEastAsia" w:hAnsi="Times New Roman"/>
          <w:sz w:val="20"/>
          <w:szCs w:val="20"/>
        </w:rPr>
        <w:t>Татьяновка</w:t>
      </w:r>
      <w:proofErr w:type="spellEnd"/>
      <w:r w:rsidRPr="00F27CB2">
        <w:rPr>
          <w:rFonts w:ascii="Times New Roman" w:eastAsiaTheme="minorEastAsia" w:hAnsi="Times New Roman"/>
          <w:sz w:val="20"/>
          <w:szCs w:val="20"/>
        </w:rPr>
        <w:t>, в связи с изменением источника энергии для отопительной системы (электроэнергия)</w:t>
      </w:r>
      <w:r w:rsidRPr="00F27CB2">
        <w:rPr>
          <w:rFonts w:ascii="Times New Roman" w:hAnsi="Times New Roman"/>
          <w:sz w:val="20"/>
          <w:szCs w:val="20"/>
        </w:rPr>
        <w:t xml:space="preserve"> в сумме </w:t>
      </w:r>
      <w:r w:rsidRPr="00F27CB2">
        <w:rPr>
          <w:rFonts w:ascii="Times New Roman" w:hAnsi="Times New Roman"/>
          <w:b/>
          <w:sz w:val="20"/>
          <w:szCs w:val="20"/>
        </w:rPr>
        <w:t>5,040</w:t>
      </w:r>
      <w:r w:rsidRPr="00F27CB2">
        <w:rPr>
          <w:rFonts w:ascii="Times New Roman" w:hAnsi="Times New Roman"/>
          <w:sz w:val="20"/>
          <w:szCs w:val="20"/>
        </w:rPr>
        <w:t xml:space="preserve"> тыс. рублей;</w:t>
      </w:r>
    </w:p>
    <w:p w:rsidR="00F27CB2" w:rsidRPr="00F27CB2" w:rsidRDefault="00F27CB2" w:rsidP="00F27CB2">
      <w:pPr>
        <w:jc w:val="both"/>
        <w:rPr>
          <w:sz w:val="20"/>
          <w:szCs w:val="20"/>
        </w:rPr>
      </w:pPr>
      <w:r w:rsidRPr="00F27CB2">
        <w:rPr>
          <w:sz w:val="20"/>
          <w:szCs w:val="20"/>
        </w:rPr>
        <w:t xml:space="preserve">    - на фонд оплаты труда работников (кочегары) и страховых взносов, в связи с переходом на отопление электроэнергией сельского дома культуры в </w:t>
      </w:r>
      <w:proofErr w:type="spellStart"/>
      <w:proofErr w:type="gramStart"/>
      <w:r w:rsidRPr="00F27CB2">
        <w:rPr>
          <w:sz w:val="20"/>
          <w:szCs w:val="20"/>
        </w:rPr>
        <w:t>с.Татьяновка</w:t>
      </w:r>
      <w:proofErr w:type="spellEnd"/>
      <w:r w:rsidRPr="00F27CB2">
        <w:rPr>
          <w:sz w:val="20"/>
          <w:szCs w:val="20"/>
        </w:rPr>
        <w:t xml:space="preserve">  в</w:t>
      </w:r>
      <w:proofErr w:type="gramEnd"/>
      <w:r w:rsidRPr="00F27CB2">
        <w:rPr>
          <w:sz w:val="20"/>
          <w:szCs w:val="20"/>
        </w:rPr>
        <w:t xml:space="preserve"> сумме </w:t>
      </w:r>
      <w:r w:rsidRPr="00F27CB2">
        <w:rPr>
          <w:b/>
          <w:sz w:val="20"/>
          <w:szCs w:val="20"/>
        </w:rPr>
        <w:t xml:space="preserve">53,0 </w:t>
      </w:r>
      <w:r w:rsidRPr="00F27CB2">
        <w:rPr>
          <w:sz w:val="20"/>
          <w:szCs w:val="20"/>
        </w:rPr>
        <w:t>тыс. рублей;</w:t>
      </w:r>
    </w:p>
    <w:p w:rsidR="00F27CB2" w:rsidRPr="00F27CB2" w:rsidRDefault="00F27CB2" w:rsidP="00F27CB2">
      <w:pPr>
        <w:pStyle w:val="a3"/>
        <w:rPr>
          <w:rFonts w:ascii="Times New Roman" w:hAnsi="Times New Roman"/>
          <w:b/>
          <w:sz w:val="20"/>
          <w:szCs w:val="20"/>
        </w:rPr>
      </w:pPr>
      <w:r w:rsidRPr="00F27CB2">
        <w:rPr>
          <w:rFonts w:ascii="Times New Roman" w:hAnsi="Times New Roman"/>
          <w:b/>
          <w:sz w:val="20"/>
          <w:szCs w:val="20"/>
        </w:rPr>
        <w:t>по разделу 0409:</w:t>
      </w:r>
    </w:p>
    <w:p w:rsidR="00F27CB2" w:rsidRPr="00F27CB2" w:rsidRDefault="00F27CB2" w:rsidP="00F27CB2">
      <w:pPr>
        <w:pStyle w:val="a3"/>
        <w:jc w:val="both"/>
        <w:rPr>
          <w:rFonts w:ascii="Times New Roman" w:hAnsi="Times New Roman"/>
          <w:sz w:val="20"/>
          <w:szCs w:val="20"/>
        </w:rPr>
      </w:pPr>
      <w:r w:rsidRPr="00F27CB2">
        <w:rPr>
          <w:rFonts w:ascii="Times New Roman" w:hAnsi="Times New Roman"/>
          <w:sz w:val="20"/>
          <w:szCs w:val="20"/>
        </w:rPr>
        <w:t xml:space="preserve">    - </w:t>
      </w:r>
      <w:proofErr w:type="gramStart"/>
      <w:r w:rsidRPr="00F27CB2">
        <w:rPr>
          <w:rFonts w:ascii="Times New Roman" w:eastAsiaTheme="minorEastAsia" w:hAnsi="Times New Roman"/>
          <w:sz w:val="20"/>
          <w:szCs w:val="20"/>
        </w:rPr>
        <w:t>на  капитальный</w:t>
      </w:r>
      <w:proofErr w:type="gramEnd"/>
      <w:r w:rsidRPr="00F27CB2">
        <w:rPr>
          <w:rFonts w:ascii="Times New Roman" w:eastAsiaTheme="minorEastAsia" w:hAnsi="Times New Roman"/>
          <w:sz w:val="20"/>
          <w:szCs w:val="20"/>
        </w:rPr>
        <w:t xml:space="preserve"> ремонт и (или) ремонт автомобильных дорог общего пользования местного значения</w:t>
      </w:r>
      <w:r w:rsidRPr="00F27CB2">
        <w:rPr>
          <w:rFonts w:ascii="Times New Roman" w:hAnsi="Times New Roman"/>
          <w:sz w:val="20"/>
          <w:szCs w:val="20"/>
        </w:rPr>
        <w:t xml:space="preserve"> </w:t>
      </w:r>
      <w:r w:rsidRPr="00F27CB2">
        <w:rPr>
          <w:rFonts w:ascii="Times New Roman" w:eastAsiaTheme="minorEastAsia" w:hAnsi="Times New Roman"/>
          <w:sz w:val="20"/>
          <w:szCs w:val="20"/>
        </w:rPr>
        <w:t xml:space="preserve">в части субсидии  </w:t>
      </w:r>
      <w:r w:rsidRPr="00F27CB2">
        <w:rPr>
          <w:rFonts w:ascii="Times New Roman" w:hAnsi="Times New Roman"/>
          <w:sz w:val="20"/>
          <w:szCs w:val="20"/>
        </w:rPr>
        <w:t xml:space="preserve">в сумме </w:t>
      </w:r>
      <w:r w:rsidRPr="00F27CB2">
        <w:rPr>
          <w:rFonts w:ascii="Times New Roman" w:hAnsi="Times New Roman"/>
          <w:b/>
          <w:sz w:val="20"/>
          <w:szCs w:val="20"/>
        </w:rPr>
        <w:t>17,74</w:t>
      </w:r>
      <w:r w:rsidRPr="00F27CB2">
        <w:rPr>
          <w:rFonts w:ascii="Times New Roman" w:hAnsi="Times New Roman"/>
          <w:sz w:val="20"/>
          <w:szCs w:val="20"/>
        </w:rPr>
        <w:t xml:space="preserve"> тыс. рублей;</w:t>
      </w:r>
    </w:p>
    <w:p w:rsidR="00F27CB2" w:rsidRPr="00F27CB2" w:rsidRDefault="00F27CB2" w:rsidP="00F27CB2">
      <w:pPr>
        <w:jc w:val="both"/>
        <w:rPr>
          <w:sz w:val="20"/>
          <w:szCs w:val="20"/>
        </w:rPr>
      </w:pPr>
      <w:r w:rsidRPr="00F27CB2">
        <w:rPr>
          <w:sz w:val="20"/>
          <w:szCs w:val="20"/>
        </w:rPr>
        <w:t xml:space="preserve">    - на капитальный ремонт и (или) ремонт автомобильных дорог общего пользования местного значения в части </w:t>
      </w:r>
      <w:proofErr w:type="spellStart"/>
      <w:r w:rsidRPr="00F27CB2">
        <w:rPr>
          <w:sz w:val="20"/>
          <w:szCs w:val="20"/>
        </w:rPr>
        <w:t>софинансирования</w:t>
      </w:r>
      <w:proofErr w:type="spellEnd"/>
      <w:r w:rsidRPr="00F27CB2">
        <w:rPr>
          <w:sz w:val="20"/>
          <w:szCs w:val="20"/>
        </w:rPr>
        <w:t xml:space="preserve"> субсидии из районного бюджета в сумме </w:t>
      </w:r>
      <w:r w:rsidRPr="00F27CB2">
        <w:rPr>
          <w:b/>
          <w:sz w:val="20"/>
          <w:szCs w:val="20"/>
        </w:rPr>
        <w:t xml:space="preserve">1,026 </w:t>
      </w:r>
      <w:r w:rsidRPr="00F27CB2">
        <w:rPr>
          <w:sz w:val="20"/>
          <w:szCs w:val="20"/>
        </w:rPr>
        <w:t>тыс. рублей;</w:t>
      </w:r>
    </w:p>
    <w:p w:rsidR="00F27CB2" w:rsidRPr="00F27CB2" w:rsidRDefault="00F27CB2" w:rsidP="00F27CB2">
      <w:pPr>
        <w:pStyle w:val="a3"/>
        <w:rPr>
          <w:rFonts w:ascii="Times New Roman" w:hAnsi="Times New Roman"/>
          <w:b/>
          <w:sz w:val="20"/>
          <w:szCs w:val="20"/>
        </w:rPr>
      </w:pPr>
      <w:r w:rsidRPr="00F27CB2">
        <w:rPr>
          <w:rFonts w:ascii="Times New Roman" w:hAnsi="Times New Roman"/>
          <w:b/>
          <w:sz w:val="20"/>
          <w:szCs w:val="20"/>
        </w:rPr>
        <w:t>по разделу 0501:</w:t>
      </w:r>
    </w:p>
    <w:p w:rsidR="00F27CB2" w:rsidRPr="00F27CB2" w:rsidRDefault="00F27CB2" w:rsidP="00F27CB2">
      <w:pPr>
        <w:pStyle w:val="a3"/>
        <w:jc w:val="both"/>
        <w:rPr>
          <w:rFonts w:ascii="Times New Roman" w:hAnsi="Times New Roman"/>
          <w:sz w:val="20"/>
          <w:szCs w:val="20"/>
        </w:rPr>
      </w:pPr>
      <w:r w:rsidRPr="00F27CB2">
        <w:rPr>
          <w:rFonts w:ascii="Times New Roman" w:hAnsi="Times New Roman"/>
          <w:sz w:val="20"/>
          <w:szCs w:val="20"/>
        </w:rPr>
        <w:t xml:space="preserve">    - </w:t>
      </w:r>
      <w:r w:rsidRPr="00F27CB2">
        <w:rPr>
          <w:rFonts w:ascii="Times New Roman" w:eastAsiaTheme="minorEastAsia" w:hAnsi="Times New Roman"/>
          <w:sz w:val="20"/>
          <w:szCs w:val="20"/>
        </w:rPr>
        <w:t xml:space="preserve">на разработку и экспертизу проектно-сметной документации на капитальный ремонт многоквартирного жилого дома по адресу: Томская область, Шегарский район, </w:t>
      </w:r>
      <w:proofErr w:type="spellStart"/>
      <w:r w:rsidRPr="00F27CB2">
        <w:rPr>
          <w:rFonts w:ascii="Times New Roman" w:eastAsiaTheme="minorEastAsia" w:hAnsi="Times New Roman"/>
          <w:sz w:val="20"/>
          <w:szCs w:val="20"/>
        </w:rPr>
        <w:t>с.Мельниково</w:t>
      </w:r>
      <w:proofErr w:type="spellEnd"/>
      <w:r w:rsidRPr="00F27CB2">
        <w:rPr>
          <w:rFonts w:ascii="Times New Roman" w:eastAsiaTheme="minorEastAsia" w:hAnsi="Times New Roman"/>
          <w:sz w:val="20"/>
          <w:szCs w:val="20"/>
        </w:rPr>
        <w:t xml:space="preserve">, ул. Школьная 53а, в связи со сложившейся экономией в результате проведенных конкурсных </w:t>
      </w:r>
      <w:proofErr w:type="gramStart"/>
      <w:r w:rsidRPr="00F27CB2">
        <w:rPr>
          <w:rFonts w:ascii="Times New Roman" w:eastAsiaTheme="minorEastAsia" w:hAnsi="Times New Roman"/>
          <w:sz w:val="20"/>
          <w:szCs w:val="20"/>
        </w:rPr>
        <w:t xml:space="preserve">процедур </w:t>
      </w:r>
      <w:r w:rsidRPr="00F27CB2">
        <w:rPr>
          <w:rFonts w:ascii="Times New Roman" w:hAnsi="Times New Roman"/>
          <w:sz w:val="20"/>
          <w:szCs w:val="20"/>
        </w:rPr>
        <w:t xml:space="preserve"> в</w:t>
      </w:r>
      <w:proofErr w:type="gramEnd"/>
      <w:r w:rsidRPr="00F27CB2">
        <w:rPr>
          <w:rFonts w:ascii="Times New Roman" w:hAnsi="Times New Roman"/>
          <w:sz w:val="20"/>
          <w:szCs w:val="20"/>
        </w:rPr>
        <w:t xml:space="preserve"> сумме </w:t>
      </w:r>
      <w:r w:rsidRPr="00F27CB2">
        <w:rPr>
          <w:rFonts w:ascii="Times New Roman" w:hAnsi="Times New Roman"/>
          <w:b/>
          <w:sz w:val="20"/>
          <w:szCs w:val="20"/>
        </w:rPr>
        <w:t>0,460</w:t>
      </w:r>
      <w:r w:rsidRPr="00F27CB2">
        <w:rPr>
          <w:rFonts w:ascii="Times New Roman" w:hAnsi="Times New Roman"/>
          <w:sz w:val="20"/>
          <w:szCs w:val="20"/>
        </w:rPr>
        <w:t xml:space="preserve"> тыс. рублей;</w:t>
      </w:r>
    </w:p>
    <w:p w:rsidR="00F27CB2" w:rsidRPr="00F27CB2" w:rsidRDefault="00F27CB2" w:rsidP="00F27CB2">
      <w:pPr>
        <w:pStyle w:val="a3"/>
        <w:jc w:val="both"/>
        <w:rPr>
          <w:rFonts w:ascii="Times New Roman" w:hAnsi="Times New Roman"/>
          <w:sz w:val="20"/>
          <w:szCs w:val="20"/>
        </w:rPr>
      </w:pPr>
    </w:p>
    <w:p w:rsidR="00F27CB2" w:rsidRPr="00F27CB2" w:rsidRDefault="00F27CB2" w:rsidP="00F27CB2">
      <w:pPr>
        <w:pStyle w:val="a3"/>
        <w:rPr>
          <w:rFonts w:ascii="Times New Roman" w:hAnsi="Times New Roman"/>
          <w:b/>
          <w:sz w:val="20"/>
          <w:szCs w:val="20"/>
        </w:rPr>
      </w:pPr>
      <w:r w:rsidRPr="00F27CB2">
        <w:rPr>
          <w:rFonts w:ascii="Times New Roman" w:hAnsi="Times New Roman"/>
          <w:b/>
          <w:sz w:val="20"/>
          <w:szCs w:val="20"/>
        </w:rPr>
        <w:lastRenderedPageBreak/>
        <w:t>по разделу 1004:</w:t>
      </w:r>
    </w:p>
    <w:p w:rsidR="00F27CB2" w:rsidRPr="00F27CB2" w:rsidRDefault="00F27CB2" w:rsidP="00F27CB2">
      <w:pPr>
        <w:pStyle w:val="a3"/>
        <w:jc w:val="both"/>
        <w:rPr>
          <w:rFonts w:ascii="Times New Roman" w:hAnsi="Times New Roman"/>
          <w:sz w:val="20"/>
          <w:szCs w:val="20"/>
        </w:rPr>
      </w:pPr>
      <w:r w:rsidRPr="00F27CB2">
        <w:rPr>
          <w:rFonts w:ascii="Times New Roman" w:hAnsi="Times New Roman"/>
          <w:sz w:val="20"/>
          <w:szCs w:val="20"/>
        </w:rPr>
        <w:t xml:space="preserve">    - </w:t>
      </w:r>
      <w:r w:rsidRPr="00F27CB2">
        <w:rPr>
          <w:rFonts w:ascii="Times New Roman" w:eastAsiaTheme="minorEastAsia" w:hAnsi="Times New Roman"/>
          <w:sz w:val="20"/>
          <w:szCs w:val="20"/>
        </w:rPr>
        <w:t xml:space="preserve">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областного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ток же лиц из их числа, в рамках ГП "Детство под защитой на 2014-2019 годы") в части средств государственной программы Областного бюджета </w:t>
      </w:r>
      <w:r w:rsidRPr="00F27CB2">
        <w:rPr>
          <w:rFonts w:ascii="Times New Roman" w:hAnsi="Times New Roman"/>
          <w:sz w:val="20"/>
          <w:szCs w:val="20"/>
        </w:rPr>
        <w:t xml:space="preserve"> в сумме </w:t>
      </w:r>
      <w:r w:rsidRPr="00F27CB2">
        <w:rPr>
          <w:rFonts w:ascii="Times New Roman" w:hAnsi="Times New Roman"/>
          <w:b/>
          <w:sz w:val="20"/>
          <w:szCs w:val="20"/>
        </w:rPr>
        <w:t>394,361</w:t>
      </w:r>
      <w:r w:rsidRPr="00F27CB2">
        <w:rPr>
          <w:rFonts w:ascii="Times New Roman" w:hAnsi="Times New Roman"/>
          <w:sz w:val="20"/>
          <w:szCs w:val="20"/>
        </w:rPr>
        <w:t xml:space="preserve"> тыс. рублей;</w:t>
      </w:r>
    </w:p>
    <w:p w:rsidR="00F27CB2" w:rsidRPr="00F27CB2" w:rsidRDefault="00F27CB2" w:rsidP="00F27CB2">
      <w:pPr>
        <w:pStyle w:val="a3"/>
        <w:spacing w:line="360" w:lineRule="auto"/>
        <w:jc w:val="both"/>
        <w:rPr>
          <w:rFonts w:ascii="Times New Roman" w:eastAsiaTheme="minorEastAsia" w:hAnsi="Times New Roman" w:cstheme="minorBidi"/>
          <w:i/>
          <w:sz w:val="20"/>
          <w:szCs w:val="20"/>
        </w:rPr>
      </w:pPr>
      <w:r w:rsidRPr="00F27CB2">
        <w:rPr>
          <w:sz w:val="20"/>
          <w:szCs w:val="20"/>
        </w:rPr>
        <w:t xml:space="preserve">      </w:t>
      </w:r>
      <w:r w:rsidRPr="00F27CB2">
        <w:rPr>
          <w:rFonts w:ascii="Times New Roman" w:eastAsiaTheme="minorEastAsia" w:hAnsi="Times New Roman" w:cstheme="minorBidi"/>
          <w:i/>
          <w:sz w:val="20"/>
          <w:szCs w:val="20"/>
        </w:rPr>
        <w:t>Всего расходы увеличены на общую сумму 800,074 тыс. руб., в том числе:</w:t>
      </w:r>
    </w:p>
    <w:p w:rsidR="00F27CB2" w:rsidRPr="00F27CB2" w:rsidRDefault="00F27CB2" w:rsidP="00F27CB2">
      <w:pPr>
        <w:pStyle w:val="a3"/>
        <w:jc w:val="both"/>
        <w:rPr>
          <w:rFonts w:ascii="Times New Roman" w:eastAsiaTheme="minorEastAsia" w:hAnsi="Times New Roman" w:cstheme="minorBidi"/>
          <w:i/>
          <w:sz w:val="20"/>
          <w:szCs w:val="20"/>
        </w:rPr>
      </w:pPr>
      <w:r w:rsidRPr="00F27CB2">
        <w:rPr>
          <w:rFonts w:ascii="Times New Roman" w:eastAsiaTheme="minorEastAsia" w:hAnsi="Times New Roman" w:cstheme="minorBidi"/>
          <w:i/>
          <w:sz w:val="20"/>
          <w:szCs w:val="20"/>
        </w:rPr>
        <w:t xml:space="preserve">     за счет включения в бюджет целевых расходов из бюджетов других уровней в сумме 22,074 тыс. рублей, </w:t>
      </w:r>
    </w:p>
    <w:p w:rsidR="00F27CB2" w:rsidRPr="00F27CB2" w:rsidRDefault="00F27CB2" w:rsidP="00F27CB2">
      <w:pPr>
        <w:pStyle w:val="a3"/>
        <w:jc w:val="both"/>
        <w:rPr>
          <w:rFonts w:ascii="Times New Roman" w:eastAsiaTheme="minorEastAsia" w:hAnsi="Times New Roman" w:cstheme="minorBidi"/>
          <w:i/>
          <w:sz w:val="20"/>
          <w:szCs w:val="20"/>
        </w:rPr>
      </w:pPr>
      <w:r w:rsidRPr="00F27CB2">
        <w:rPr>
          <w:rFonts w:ascii="Times New Roman" w:eastAsiaTheme="minorEastAsia" w:hAnsi="Times New Roman" w:cstheme="minorBidi"/>
          <w:i/>
          <w:sz w:val="20"/>
          <w:szCs w:val="20"/>
        </w:rPr>
        <w:t xml:space="preserve">   за счет включения в бюджет дополнительных расходов в </w:t>
      </w:r>
      <w:proofErr w:type="gramStart"/>
      <w:r w:rsidRPr="00F27CB2">
        <w:rPr>
          <w:rFonts w:ascii="Times New Roman" w:eastAsiaTheme="minorEastAsia" w:hAnsi="Times New Roman" w:cstheme="minorBidi"/>
          <w:i/>
          <w:sz w:val="20"/>
          <w:szCs w:val="20"/>
        </w:rPr>
        <w:t>рамках  межбюджетных</w:t>
      </w:r>
      <w:proofErr w:type="gramEnd"/>
      <w:r w:rsidRPr="00F27CB2">
        <w:rPr>
          <w:rFonts w:ascii="Times New Roman" w:eastAsiaTheme="minorEastAsia" w:hAnsi="Times New Roman" w:cstheme="minorBidi"/>
          <w:i/>
          <w:sz w:val="20"/>
          <w:szCs w:val="20"/>
        </w:rPr>
        <w:t xml:space="preserve"> трансфертов на поддержание мер по обеспеченности, сбалансированности и платёжеспособности бюджетов сельских поселений в сумме 763,0 тыс. рублей, </w:t>
      </w:r>
    </w:p>
    <w:p w:rsidR="00F27CB2" w:rsidRPr="00F27CB2" w:rsidRDefault="00F27CB2" w:rsidP="00F27CB2">
      <w:pPr>
        <w:pStyle w:val="a3"/>
        <w:jc w:val="both"/>
        <w:rPr>
          <w:rFonts w:ascii="Times New Roman" w:eastAsiaTheme="minorEastAsia" w:hAnsi="Times New Roman" w:cstheme="minorBidi"/>
          <w:i/>
          <w:sz w:val="20"/>
          <w:szCs w:val="20"/>
        </w:rPr>
      </w:pPr>
      <w:r w:rsidRPr="00F27CB2">
        <w:rPr>
          <w:rFonts w:ascii="Times New Roman" w:eastAsiaTheme="minorEastAsia" w:hAnsi="Times New Roman" w:cstheme="minorBidi"/>
          <w:i/>
          <w:sz w:val="20"/>
          <w:szCs w:val="20"/>
        </w:rPr>
        <w:t xml:space="preserve">    за счет включения в бюджет дополнительных расходов за счет использования остатков на начало финансового года в сумме 15,0 тыс. рублей  </w:t>
      </w:r>
    </w:p>
    <w:p w:rsidR="00F27CB2" w:rsidRPr="00F27CB2" w:rsidRDefault="00F27CB2" w:rsidP="00F27CB2">
      <w:pPr>
        <w:pStyle w:val="a3"/>
        <w:spacing w:line="360" w:lineRule="auto"/>
        <w:jc w:val="both"/>
        <w:rPr>
          <w:rFonts w:ascii="Times New Roman" w:eastAsiaTheme="minorEastAsia" w:hAnsi="Times New Roman" w:cstheme="minorBidi"/>
          <w:i/>
          <w:sz w:val="20"/>
          <w:szCs w:val="20"/>
        </w:rPr>
      </w:pPr>
      <w:r w:rsidRPr="00F27CB2">
        <w:rPr>
          <w:rFonts w:ascii="Times New Roman" w:eastAsiaTheme="minorEastAsia" w:hAnsi="Times New Roman" w:cstheme="minorBidi"/>
          <w:i/>
          <w:sz w:val="20"/>
          <w:szCs w:val="20"/>
        </w:rPr>
        <w:t xml:space="preserve">и составят </w:t>
      </w:r>
      <w:r w:rsidRPr="00F27CB2">
        <w:rPr>
          <w:rFonts w:ascii="Times New Roman" w:eastAsiaTheme="minorEastAsia" w:hAnsi="Times New Roman" w:cstheme="minorBidi"/>
          <w:b/>
          <w:i/>
          <w:sz w:val="20"/>
          <w:szCs w:val="20"/>
        </w:rPr>
        <w:t>18 732,64</w:t>
      </w:r>
      <w:r w:rsidRPr="00F27CB2">
        <w:rPr>
          <w:rFonts w:ascii="Times New Roman" w:eastAsiaTheme="minorEastAsia" w:hAnsi="Times New Roman" w:cstheme="minorBidi"/>
          <w:i/>
          <w:sz w:val="20"/>
          <w:szCs w:val="20"/>
        </w:rPr>
        <w:t xml:space="preserve"> </w:t>
      </w:r>
      <w:proofErr w:type="spellStart"/>
      <w:r w:rsidRPr="00F27CB2">
        <w:rPr>
          <w:rFonts w:ascii="Times New Roman" w:eastAsiaTheme="minorEastAsia" w:hAnsi="Times New Roman" w:cstheme="minorBidi"/>
          <w:i/>
          <w:sz w:val="20"/>
          <w:szCs w:val="20"/>
        </w:rPr>
        <w:t>тыс.руб</w:t>
      </w:r>
      <w:proofErr w:type="spellEnd"/>
      <w:r w:rsidRPr="00F27CB2">
        <w:rPr>
          <w:rFonts w:ascii="Times New Roman" w:eastAsiaTheme="minorEastAsia" w:hAnsi="Times New Roman" w:cstheme="minorBidi"/>
          <w:i/>
          <w:sz w:val="20"/>
          <w:szCs w:val="20"/>
        </w:rPr>
        <w:t>.</w:t>
      </w:r>
    </w:p>
    <w:p w:rsidR="00F27CB2" w:rsidRPr="00F27CB2" w:rsidRDefault="00F27CB2" w:rsidP="00F27CB2">
      <w:pPr>
        <w:pStyle w:val="a3"/>
        <w:spacing w:line="276" w:lineRule="auto"/>
        <w:jc w:val="both"/>
        <w:rPr>
          <w:rFonts w:ascii="Times New Roman" w:hAnsi="Times New Roman"/>
          <w:sz w:val="20"/>
          <w:szCs w:val="20"/>
        </w:rPr>
      </w:pPr>
      <w:r w:rsidRPr="00F27CB2">
        <w:rPr>
          <w:rFonts w:ascii="Times New Roman" w:hAnsi="Times New Roman"/>
          <w:sz w:val="20"/>
          <w:szCs w:val="20"/>
        </w:rPr>
        <w:t>На основании вышеуказанных поправок вносятся изменения в приложение 6 к решению Совета № 26 от 27.12.2017 г.</w:t>
      </w:r>
    </w:p>
    <w:p w:rsidR="00F27CB2" w:rsidRPr="00F27CB2" w:rsidRDefault="00F27CB2" w:rsidP="00F27CB2">
      <w:pPr>
        <w:pStyle w:val="a3"/>
        <w:spacing w:line="276" w:lineRule="auto"/>
        <w:jc w:val="both"/>
        <w:rPr>
          <w:rFonts w:ascii="Times New Roman" w:hAnsi="Times New Roman"/>
          <w:sz w:val="20"/>
          <w:szCs w:val="20"/>
        </w:rPr>
      </w:pPr>
    </w:p>
    <w:p w:rsidR="00F27CB2" w:rsidRPr="00F27CB2" w:rsidRDefault="00F27CB2" w:rsidP="00F27CB2">
      <w:pPr>
        <w:pStyle w:val="a3"/>
        <w:spacing w:line="276" w:lineRule="auto"/>
        <w:jc w:val="center"/>
        <w:rPr>
          <w:rFonts w:ascii="Times New Roman" w:hAnsi="Times New Roman"/>
          <w:b/>
          <w:sz w:val="20"/>
          <w:szCs w:val="20"/>
        </w:rPr>
      </w:pPr>
      <w:r w:rsidRPr="00F27CB2">
        <w:rPr>
          <w:rFonts w:ascii="Times New Roman" w:hAnsi="Times New Roman"/>
          <w:b/>
          <w:sz w:val="20"/>
          <w:szCs w:val="20"/>
        </w:rPr>
        <w:t>Дефицит районного бюджета</w:t>
      </w:r>
    </w:p>
    <w:p w:rsidR="00F27CB2" w:rsidRPr="00F27CB2" w:rsidRDefault="00F27CB2" w:rsidP="00F27CB2">
      <w:pPr>
        <w:pStyle w:val="a3"/>
        <w:spacing w:line="276" w:lineRule="auto"/>
        <w:jc w:val="center"/>
        <w:rPr>
          <w:rFonts w:ascii="Times New Roman" w:hAnsi="Times New Roman"/>
          <w:sz w:val="20"/>
          <w:szCs w:val="20"/>
        </w:rPr>
      </w:pPr>
    </w:p>
    <w:p w:rsidR="00F27CB2" w:rsidRPr="00F27CB2" w:rsidRDefault="00F27CB2" w:rsidP="00F27CB2">
      <w:pPr>
        <w:ind w:firstLine="708"/>
        <w:jc w:val="both"/>
        <w:rPr>
          <w:i/>
          <w:sz w:val="20"/>
          <w:szCs w:val="20"/>
        </w:rPr>
      </w:pPr>
      <w:r w:rsidRPr="00F27CB2">
        <w:rPr>
          <w:i/>
          <w:sz w:val="20"/>
          <w:szCs w:val="20"/>
        </w:rPr>
        <w:t>В связи с увеличением расходов бюджета и использованием остатков средств бюджета поселения на начало финансового года в качестве источников финансирования дефицита, увеличивается размер дефицита.</w:t>
      </w:r>
    </w:p>
    <w:p w:rsidR="00F27CB2" w:rsidRPr="00F27CB2" w:rsidRDefault="00F27CB2" w:rsidP="00F27CB2">
      <w:pPr>
        <w:ind w:firstLine="708"/>
        <w:jc w:val="both"/>
        <w:rPr>
          <w:i/>
          <w:sz w:val="20"/>
          <w:szCs w:val="20"/>
        </w:rPr>
      </w:pPr>
      <w:r w:rsidRPr="00F27CB2">
        <w:rPr>
          <w:i/>
          <w:sz w:val="20"/>
          <w:szCs w:val="20"/>
        </w:rPr>
        <w:t xml:space="preserve">Всего дефицит увеличен на общую сумму </w:t>
      </w:r>
      <w:r w:rsidRPr="00F27CB2">
        <w:rPr>
          <w:b/>
          <w:i/>
          <w:sz w:val="20"/>
          <w:szCs w:val="20"/>
        </w:rPr>
        <w:t>15,</w:t>
      </w:r>
      <w:proofErr w:type="gramStart"/>
      <w:r w:rsidRPr="00F27CB2">
        <w:rPr>
          <w:b/>
          <w:i/>
          <w:sz w:val="20"/>
          <w:szCs w:val="20"/>
        </w:rPr>
        <w:t xml:space="preserve">0  </w:t>
      </w:r>
      <w:proofErr w:type="spellStart"/>
      <w:r w:rsidRPr="00F27CB2">
        <w:rPr>
          <w:i/>
          <w:sz w:val="20"/>
          <w:szCs w:val="20"/>
        </w:rPr>
        <w:t>тыс.руб</w:t>
      </w:r>
      <w:proofErr w:type="spellEnd"/>
      <w:r w:rsidRPr="00F27CB2">
        <w:rPr>
          <w:i/>
          <w:sz w:val="20"/>
          <w:szCs w:val="20"/>
        </w:rPr>
        <w:t>.</w:t>
      </w:r>
      <w:proofErr w:type="gramEnd"/>
      <w:r w:rsidRPr="00F27CB2">
        <w:rPr>
          <w:i/>
          <w:sz w:val="20"/>
          <w:szCs w:val="20"/>
        </w:rPr>
        <w:t xml:space="preserve"> и составит</w:t>
      </w:r>
      <w:r w:rsidRPr="00F27CB2">
        <w:rPr>
          <w:b/>
          <w:i/>
          <w:sz w:val="20"/>
          <w:szCs w:val="20"/>
        </w:rPr>
        <w:t xml:space="preserve"> 19 223,59 </w:t>
      </w:r>
      <w:r w:rsidRPr="00F27CB2">
        <w:rPr>
          <w:i/>
          <w:sz w:val="20"/>
          <w:szCs w:val="20"/>
        </w:rPr>
        <w:t xml:space="preserve"> </w:t>
      </w:r>
      <w:proofErr w:type="spellStart"/>
      <w:r w:rsidRPr="00F27CB2">
        <w:rPr>
          <w:i/>
          <w:sz w:val="20"/>
          <w:szCs w:val="20"/>
        </w:rPr>
        <w:t>тыс.руб</w:t>
      </w:r>
      <w:proofErr w:type="spellEnd"/>
      <w:r w:rsidRPr="00F27CB2">
        <w:rPr>
          <w:i/>
          <w:sz w:val="20"/>
          <w:szCs w:val="20"/>
        </w:rPr>
        <w:t>.</w:t>
      </w:r>
    </w:p>
    <w:p w:rsidR="00F27CB2" w:rsidRPr="00F27CB2" w:rsidRDefault="00F27CB2" w:rsidP="00F27CB2">
      <w:pPr>
        <w:pStyle w:val="a3"/>
        <w:spacing w:line="276" w:lineRule="auto"/>
        <w:jc w:val="both"/>
        <w:rPr>
          <w:rFonts w:ascii="Times New Roman" w:hAnsi="Times New Roman"/>
          <w:sz w:val="20"/>
          <w:szCs w:val="20"/>
        </w:rPr>
      </w:pPr>
      <w:r w:rsidRPr="00F27CB2">
        <w:rPr>
          <w:rFonts w:ascii="Times New Roman" w:hAnsi="Times New Roman"/>
          <w:sz w:val="20"/>
          <w:szCs w:val="20"/>
        </w:rPr>
        <w:t>На основании вышеуказанных поправок вносятся изменения в приложение 11 к решению Совета № 26 от 27.12.2017г.</w:t>
      </w:r>
    </w:p>
    <w:p w:rsidR="00F27CB2" w:rsidRPr="00F27CB2" w:rsidRDefault="00F27CB2" w:rsidP="00F27CB2">
      <w:pPr>
        <w:pStyle w:val="a3"/>
        <w:spacing w:line="276" w:lineRule="auto"/>
        <w:jc w:val="both"/>
        <w:rPr>
          <w:rFonts w:ascii="Times New Roman" w:hAnsi="Times New Roman"/>
          <w:sz w:val="20"/>
          <w:szCs w:val="20"/>
        </w:rPr>
      </w:pPr>
    </w:p>
    <w:p w:rsidR="00F27CB2" w:rsidRPr="00F27CB2" w:rsidRDefault="00F27CB2" w:rsidP="00F27CB2">
      <w:pPr>
        <w:pStyle w:val="a3"/>
        <w:spacing w:line="276" w:lineRule="auto"/>
        <w:jc w:val="both"/>
        <w:rPr>
          <w:rFonts w:ascii="Times New Roman" w:hAnsi="Times New Roman"/>
          <w:sz w:val="20"/>
          <w:szCs w:val="20"/>
        </w:rPr>
      </w:pPr>
      <w:r w:rsidRPr="00F27CB2">
        <w:rPr>
          <w:rFonts w:ascii="Times New Roman" w:hAnsi="Times New Roman"/>
          <w:sz w:val="20"/>
          <w:szCs w:val="20"/>
        </w:rPr>
        <w:t>Главный специалист по обслуживанию</w:t>
      </w:r>
    </w:p>
    <w:p w:rsidR="00F27CB2" w:rsidRPr="00F27CB2" w:rsidRDefault="00F27CB2" w:rsidP="00F27CB2">
      <w:pPr>
        <w:pStyle w:val="a8"/>
        <w:ind w:firstLine="0"/>
        <w:rPr>
          <w:sz w:val="20"/>
          <w:szCs w:val="20"/>
        </w:rPr>
      </w:pPr>
      <w:r w:rsidRPr="00F27CB2">
        <w:rPr>
          <w:sz w:val="20"/>
          <w:szCs w:val="20"/>
        </w:rPr>
        <w:t xml:space="preserve">и управлению средствами местного бюджета                                         </w:t>
      </w:r>
      <w:proofErr w:type="spellStart"/>
      <w:r w:rsidRPr="00F27CB2">
        <w:rPr>
          <w:sz w:val="20"/>
          <w:szCs w:val="20"/>
        </w:rPr>
        <w:t>Сабирова</w:t>
      </w:r>
      <w:proofErr w:type="spellEnd"/>
      <w:r w:rsidRPr="00F27CB2">
        <w:rPr>
          <w:sz w:val="20"/>
          <w:szCs w:val="20"/>
        </w:rPr>
        <w:t xml:space="preserve"> С.В.                           </w:t>
      </w:r>
    </w:p>
    <w:p w:rsidR="00715C2D" w:rsidRDefault="00715C2D" w:rsidP="00F27CB2">
      <w:pPr>
        <w:keepNext/>
        <w:jc w:val="center"/>
        <w:outlineLvl w:val="0"/>
        <w:rPr>
          <w:b/>
          <w:color w:val="000000"/>
          <w:sz w:val="20"/>
          <w:szCs w:val="20"/>
        </w:rPr>
      </w:pPr>
    </w:p>
    <w:p w:rsidR="00A45AF9" w:rsidRPr="00A45AF9" w:rsidRDefault="00A45AF9" w:rsidP="00A45AF9">
      <w:pPr>
        <w:pStyle w:val="a3"/>
        <w:jc w:val="center"/>
        <w:rPr>
          <w:rFonts w:ascii="Times New Roman" w:hAnsi="Times New Roman"/>
          <w:b/>
          <w:sz w:val="20"/>
          <w:szCs w:val="20"/>
        </w:rPr>
      </w:pPr>
      <w:r w:rsidRPr="00A45AF9">
        <w:rPr>
          <w:rFonts w:ascii="Times New Roman" w:hAnsi="Times New Roman"/>
          <w:b/>
          <w:sz w:val="20"/>
          <w:szCs w:val="20"/>
        </w:rPr>
        <w:t>Совет Анастасьевского сельского поселения</w:t>
      </w:r>
    </w:p>
    <w:p w:rsidR="00A45AF9" w:rsidRPr="00A45AF9" w:rsidRDefault="00A45AF9" w:rsidP="00A45AF9">
      <w:pPr>
        <w:pStyle w:val="a3"/>
        <w:jc w:val="center"/>
        <w:rPr>
          <w:rFonts w:ascii="Times New Roman" w:hAnsi="Times New Roman"/>
          <w:b/>
          <w:bCs/>
          <w:sz w:val="20"/>
          <w:szCs w:val="20"/>
        </w:rPr>
      </w:pPr>
      <w:r w:rsidRPr="00A45AF9">
        <w:rPr>
          <w:rFonts w:ascii="Times New Roman" w:hAnsi="Times New Roman"/>
          <w:b/>
          <w:bCs/>
          <w:sz w:val="20"/>
          <w:szCs w:val="20"/>
        </w:rPr>
        <w:t>Шегарского района Томской области</w:t>
      </w:r>
    </w:p>
    <w:p w:rsidR="00A45AF9" w:rsidRPr="00A45AF9" w:rsidRDefault="00A45AF9" w:rsidP="00A45AF9">
      <w:pPr>
        <w:pStyle w:val="a3"/>
        <w:jc w:val="center"/>
        <w:rPr>
          <w:rFonts w:ascii="Times New Roman" w:hAnsi="Times New Roman"/>
          <w:b/>
          <w:bCs/>
          <w:sz w:val="20"/>
          <w:szCs w:val="20"/>
        </w:rPr>
      </w:pPr>
    </w:p>
    <w:p w:rsidR="00A45AF9" w:rsidRPr="00A45AF9" w:rsidRDefault="00A45AF9" w:rsidP="00A45AF9">
      <w:pPr>
        <w:pStyle w:val="a3"/>
        <w:jc w:val="center"/>
        <w:rPr>
          <w:rFonts w:ascii="Times New Roman" w:hAnsi="Times New Roman"/>
          <w:b/>
          <w:sz w:val="20"/>
          <w:szCs w:val="20"/>
        </w:rPr>
      </w:pPr>
      <w:r w:rsidRPr="00A45AF9">
        <w:rPr>
          <w:rFonts w:ascii="Times New Roman" w:hAnsi="Times New Roman"/>
          <w:b/>
          <w:sz w:val="20"/>
          <w:szCs w:val="20"/>
        </w:rPr>
        <w:t>РЕШЕНИЕ</w:t>
      </w:r>
    </w:p>
    <w:p w:rsidR="00A45AF9" w:rsidRPr="00A45AF9" w:rsidRDefault="00A45AF9" w:rsidP="00A45AF9">
      <w:pPr>
        <w:rPr>
          <w:sz w:val="20"/>
          <w:szCs w:val="20"/>
        </w:rPr>
      </w:pPr>
    </w:p>
    <w:p w:rsidR="00A45AF9" w:rsidRPr="00A45AF9" w:rsidRDefault="00A45AF9" w:rsidP="00A45AF9">
      <w:pPr>
        <w:rPr>
          <w:sz w:val="20"/>
          <w:szCs w:val="20"/>
          <w:u w:val="single"/>
        </w:rPr>
      </w:pPr>
      <w:r w:rsidRPr="00A45AF9">
        <w:rPr>
          <w:sz w:val="20"/>
          <w:szCs w:val="20"/>
        </w:rPr>
        <w:t>27.06.2018</w:t>
      </w:r>
      <w:r w:rsidRPr="00A45AF9">
        <w:rPr>
          <w:sz w:val="20"/>
          <w:szCs w:val="20"/>
        </w:rPr>
        <w:tab/>
      </w:r>
      <w:r w:rsidRPr="00A45AF9">
        <w:rPr>
          <w:sz w:val="20"/>
          <w:szCs w:val="20"/>
        </w:rPr>
        <w:tab/>
      </w:r>
      <w:r w:rsidRPr="00A45AF9">
        <w:rPr>
          <w:sz w:val="20"/>
          <w:szCs w:val="20"/>
        </w:rPr>
        <w:tab/>
      </w:r>
      <w:r w:rsidRPr="00A45AF9">
        <w:rPr>
          <w:sz w:val="20"/>
          <w:szCs w:val="20"/>
        </w:rPr>
        <w:tab/>
      </w:r>
      <w:r w:rsidRPr="00A45AF9">
        <w:rPr>
          <w:sz w:val="20"/>
          <w:szCs w:val="20"/>
        </w:rPr>
        <w:tab/>
        <w:t>№ 43</w:t>
      </w:r>
    </w:p>
    <w:p w:rsidR="00A45AF9" w:rsidRPr="00A45AF9" w:rsidRDefault="00A45AF9" w:rsidP="00A45AF9">
      <w:pPr>
        <w:shd w:val="clear" w:color="auto" w:fill="FFFFFF"/>
        <w:ind w:left="6" w:right="19"/>
        <w:rPr>
          <w:sz w:val="20"/>
          <w:szCs w:val="20"/>
        </w:rPr>
      </w:pPr>
      <w:r w:rsidRPr="00A45AF9">
        <w:rPr>
          <w:sz w:val="20"/>
          <w:szCs w:val="20"/>
        </w:rPr>
        <w:t>с. Анастасьевка</w:t>
      </w:r>
    </w:p>
    <w:p w:rsidR="00A45AF9" w:rsidRPr="00A45AF9" w:rsidRDefault="00A45AF9" w:rsidP="00A45AF9">
      <w:pPr>
        <w:shd w:val="clear" w:color="auto" w:fill="FFFFFF"/>
        <w:ind w:left="6" w:right="19"/>
        <w:rPr>
          <w:sz w:val="20"/>
          <w:szCs w:val="20"/>
        </w:rPr>
      </w:pPr>
    </w:p>
    <w:p w:rsidR="00A45AF9" w:rsidRPr="00A45AF9" w:rsidRDefault="00A45AF9" w:rsidP="00A45AF9">
      <w:pPr>
        <w:shd w:val="clear" w:color="auto" w:fill="FFFFFF"/>
        <w:ind w:left="6" w:right="19"/>
        <w:rPr>
          <w:sz w:val="20"/>
          <w:szCs w:val="20"/>
        </w:rPr>
      </w:pPr>
      <w:r w:rsidRPr="00A45AF9">
        <w:rPr>
          <w:sz w:val="20"/>
          <w:szCs w:val="20"/>
        </w:rPr>
        <w:t xml:space="preserve">О внесении изменений в решение Совета </w:t>
      </w:r>
    </w:p>
    <w:p w:rsidR="00A45AF9" w:rsidRPr="00A45AF9" w:rsidRDefault="00A45AF9" w:rsidP="00A45AF9">
      <w:pPr>
        <w:shd w:val="clear" w:color="auto" w:fill="FFFFFF"/>
        <w:ind w:left="6" w:right="19"/>
        <w:rPr>
          <w:sz w:val="20"/>
          <w:szCs w:val="20"/>
        </w:rPr>
      </w:pPr>
      <w:r w:rsidRPr="00A45AF9">
        <w:rPr>
          <w:sz w:val="20"/>
          <w:szCs w:val="20"/>
        </w:rPr>
        <w:t xml:space="preserve">Анастасьевского сельского поселения </w:t>
      </w:r>
    </w:p>
    <w:p w:rsidR="00A45AF9" w:rsidRPr="00A45AF9" w:rsidRDefault="00A45AF9" w:rsidP="00A45AF9">
      <w:pPr>
        <w:shd w:val="clear" w:color="auto" w:fill="FFFFFF"/>
        <w:ind w:left="6" w:right="19"/>
        <w:rPr>
          <w:sz w:val="20"/>
          <w:szCs w:val="20"/>
        </w:rPr>
      </w:pPr>
      <w:r w:rsidRPr="00A45AF9">
        <w:rPr>
          <w:sz w:val="20"/>
          <w:szCs w:val="20"/>
        </w:rPr>
        <w:t>от 07.06.2013 № 29 «Об утверждении</w:t>
      </w:r>
    </w:p>
    <w:p w:rsidR="00A45AF9" w:rsidRPr="00A45AF9" w:rsidRDefault="00A45AF9" w:rsidP="00A45AF9">
      <w:pPr>
        <w:shd w:val="clear" w:color="auto" w:fill="FFFFFF"/>
        <w:ind w:left="6" w:right="19"/>
        <w:rPr>
          <w:sz w:val="20"/>
          <w:szCs w:val="20"/>
        </w:rPr>
      </w:pPr>
      <w:r w:rsidRPr="00A45AF9">
        <w:rPr>
          <w:sz w:val="20"/>
          <w:szCs w:val="20"/>
        </w:rPr>
        <w:t xml:space="preserve">Положения о размере и порядке оплаты труда лиц,  </w:t>
      </w:r>
    </w:p>
    <w:p w:rsidR="00A45AF9" w:rsidRPr="00A45AF9" w:rsidRDefault="00A45AF9" w:rsidP="00A45AF9">
      <w:pPr>
        <w:shd w:val="clear" w:color="auto" w:fill="FFFFFF"/>
        <w:ind w:left="6" w:right="19"/>
        <w:rPr>
          <w:sz w:val="20"/>
          <w:szCs w:val="20"/>
        </w:rPr>
      </w:pPr>
      <w:r w:rsidRPr="00A45AF9">
        <w:rPr>
          <w:sz w:val="20"/>
          <w:szCs w:val="20"/>
        </w:rPr>
        <w:t>замещающих муниципальные должности» и Перечня</w:t>
      </w:r>
    </w:p>
    <w:p w:rsidR="00A45AF9" w:rsidRPr="00A45AF9" w:rsidRDefault="00A45AF9" w:rsidP="00A45AF9">
      <w:pPr>
        <w:shd w:val="clear" w:color="auto" w:fill="FFFFFF"/>
        <w:ind w:left="6" w:right="19"/>
        <w:rPr>
          <w:sz w:val="20"/>
          <w:szCs w:val="20"/>
        </w:rPr>
      </w:pPr>
      <w:r w:rsidRPr="00A45AF9">
        <w:rPr>
          <w:sz w:val="20"/>
          <w:szCs w:val="20"/>
        </w:rPr>
        <w:t xml:space="preserve">муниципальных должностей и размеров </w:t>
      </w:r>
    </w:p>
    <w:p w:rsidR="00A45AF9" w:rsidRPr="00A45AF9" w:rsidRDefault="00A45AF9" w:rsidP="00A45AF9">
      <w:pPr>
        <w:shd w:val="clear" w:color="auto" w:fill="FFFFFF"/>
        <w:ind w:left="6" w:right="19"/>
        <w:rPr>
          <w:sz w:val="20"/>
          <w:szCs w:val="20"/>
        </w:rPr>
      </w:pPr>
      <w:r w:rsidRPr="00A45AF9">
        <w:rPr>
          <w:sz w:val="20"/>
          <w:szCs w:val="20"/>
        </w:rPr>
        <w:t xml:space="preserve">должностных окладов по муниципальным </w:t>
      </w:r>
    </w:p>
    <w:p w:rsidR="00A45AF9" w:rsidRPr="00A45AF9" w:rsidRDefault="00A45AF9" w:rsidP="00A45AF9">
      <w:pPr>
        <w:shd w:val="clear" w:color="auto" w:fill="FFFFFF"/>
        <w:ind w:left="6" w:right="19"/>
        <w:rPr>
          <w:sz w:val="20"/>
          <w:szCs w:val="20"/>
        </w:rPr>
      </w:pPr>
      <w:r w:rsidRPr="00A45AF9">
        <w:rPr>
          <w:sz w:val="20"/>
          <w:szCs w:val="20"/>
        </w:rPr>
        <w:t>должностям в органах местного самоуправления</w:t>
      </w:r>
    </w:p>
    <w:p w:rsidR="00A45AF9" w:rsidRPr="00A45AF9" w:rsidRDefault="00A45AF9" w:rsidP="00A45AF9">
      <w:pPr>
        <w:shd w:val="clear" w:color="auto" w:fill="FFFFFF"/>
        <w:ind w:left="6" w:right="19"/>
        <w:rPr>
          <w:sz w:val="20"/>
          <w:szCs w:val="20"/>
        </w:rPr>
      </w:pPr>
      <w:r w:rsidRPr="00A45AF9">
        <w:rPr>
          <w:sz w:val="20"/>
          <w:szCs w:val="20"/>
        </w:rPr>
        <w:t>муниципального образования Анастасьевского</w:t>
      </w:r>
    </w:p>
    <w:p w:rsidR="00A45AF9" w:rsidRPr="00A45AF9" w:rsidRDefault="00A45AF9" w:rsidP="00A45AF9">
      <w:pPr>
        <w:shd w:val="clear" w:color="auto" w:fill="FFFFFF"/>
        <w:ind w:left="6" w:right="19"/>
        <w:rPr>
          <w:sz w:val="20"/>
          <w:szCs w:val="20"/>
        </w:rPr>
      </w:pPr>
      <w:r w:rsidRPr="00A45AF9">
        <w:rPr>
          <w:sz w:val="20"/>
          <w:szCs w:val="20"/>
        </w:rPr>
        <w:t>сельского поселения</w:t>
      </w:r>
    </w:p>
    <w:p w:rsidR="00A45AF9" w:rsidRPr="00A45AF9" w:rsidRDefault="00A45AF9" w:rsidP="00A45AF9">
      <w:pPr>
        <w:shd w:val="clear" w:color="auto" w:fill="FFFFFF"/>
        <w:ind w:left="6" w:right="19"/>
        <w:rPr>
          <w:sz w:val="20"/>
          <w:szCs w:val="20"/>
        </w:rPr>
      </w:pPr>
    </w:p>
    <w:p w:rsidR="00A45AF9" w:rsidRPr="00A45AF9" w:rsidRDefault="00A45AF9" w:rsidP="00A45AF9">
      <w:pPr>
        <w:shd w:val="clear" w:color="auto" w:fill="FFFFFF"/>
        <w:ind w:left="6" w:right="19"/>
        <w:rPr>
          <w:sz w:val="20"/>
          <w:szCs w:val="20"/>
        </w:rPr>
      </w:pPr>
    </w:p>
    <w:p w:rsidR="00A45AF9" w:rsidRPr="00A45AF9" w:rsidRDefault="00A45AF9" w:rsidP="00A45AF9">
      <w:pPr>
        <w:autoSpaceDE w:val="0"/>
        <w:autoSpaceDN w:val="0"/>
        <w:adjustRightInd w:val="0"/>
        <w:ind w:firstLine="709"/>
        <w:jc w:val="both"/>
        <w:rPr>
          <w:sz w:val="20"/>
          <w:szCs w:val="20"/>
        </w:rPr>
      </w:pPr>
      <w:r w:rsidRPr="00A45AF9">
        <w:rPr>
          <w:sz w:val="20"/>
          <w:szCs w:val="20"/>
        </w:rPr>
        <w:tab/>
        <w:t>На основании п. 5 ст. 7 Закона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A45AF9" w:rsidRPr="00A45AF9" w:rsidRDefault="00A45AF9" w:rsidP="00A45AF9">
      <w:pPr>
        <w:shd w:val="clear" w:color="auto" w:fill="FFFFFF"/>
        <w:ind w:left="6" w:right="19"/>
        <w:jc w:val="both"/>
        <w:rPr>
          <w:sz w:val="20"/>
          <w:szCs w:val="20"/>
        </w:rPr>
      </w:pPr>
    </w:p>
    <w:p w:rsidR="00A45AF9" w:rsidRPr="00A45AF9" w:rsidRDefault="00A45AF9" w:rsidP="00A45AF9">
      <w:pPr>
        <w:pStyle w:val="a3"/>
        <w:jc w:val="center"/>
        <w:rPr>
          <w:rFonts w:ascii="Times New Roman" w:hAnsi="Times New Roman"/>
          <w:b/>
          <w:sz w:val="20"/>
          <w:szCs w:val="20"/>
        </w:rPr>
      </w:pPr>
      <w:r w:rsidRPr="00A45AF9">
        <w:rPr>
          <w:rFonts w:ascii="Times New Roman" w:hAnsi="Times New Roman"/>
          <w:b/>
          <w:sz w:val="20"/>
          <w:szCs w:val="20"/>
        </w:rPr>
        <w:t>Совет Анастасьевского сельского поселения решил:</w:t>
      </w:r>
    </w:p>
    <w:p w:rsidR="00A45AF9" w:rsidRPr="00A45AF9" w:rsidRDefault="00A45AF9" w:rsidP="00A45AF9">
      <w:pPr>
        <w:pStyle w:val="a3"/>
        <w:rPr>
          <w:rFonts w:ascii="Times New Roman" w:hAnsi="Times New Roman"/>
          <w:b/>
          <w:sz w:val="20"/>
          <w:szCs w:val="20"/>
        </w:rPr>
      </w:pPr>
    </w:p>
    <w:p w:rsidR="00A45AF9" w:rsidRPr="00A45AF9" w:rsidRDefault="00A45AF9" w:rsidP="00A45AF9">
      <w:pPr>
        <w:keepNext/>
        <w:ind w:firstLine="709"/>
        <w:jc w:val="both"/>
        <w:outlineLvl w:val="1"/>
        <w:rPr>
          <w:sz w:val="20"/>
          <w:szCs w:val="20"/>
        </w:rPr>
      </w:pPr>
      <w:r w:rsidRPr="00A45AF9">
        <w:rPr>
          <w:sz w:val="20"/>
          <w:szCs w:val="20"/>
        </w:rPr>
        <w:t>1. Изложить Положение о размере и порядке оплаты труда лиц, замещающих муниципальные должности в органах местного самоуправления муниципального образования «Анастасьевское сельское поселение», утвержденное решением Совета Анастасьевского сельского поселения от 07.06.2013 № 29, в новой редакции согласно приложению 1 к настоящему решению.</w:t>
      </w:r>
    </w:p>
    <w:p w:rsidR="00A45AF9" w:rsidRPr="00A45AF9" w:rsidRDefault="00A45AF9" w:rsidP="00A45AF9">
      <w:pPr>
        <w:keepNext/>
        <w:ind w:firstLine="709"/>
        <w:jc w:val="both"/>
        <w:outlineLvl w:val="1"/>
        <w:rPr>
          <w:sz w:val="20"/>
          <w:szCs w:val="20"/>
        </w:rPr>
      </w:pPr>
      <w:r w:rsidRPr="00A45AF9">
        <w:rPr>
          <w:sz w:val="20"/>
          <w:szCs w:val="20"/>
        </w:rPr>
        <w:t xml:space="preserve">2. Изложить Перечень муниципальных должностей и размеры должностных окладов по муниципальным должностям в органах местного самоуправления муниципального образования Анастасьевское сельское </w:t>
      </w:r>
      <w:r w:rsidRPr="00A45AF9">
        <w:rPr>
          <w:sz w:val="20"/>
          <w:szCs w:val="20"/>
        </w:rPr>
        <w:lastRenderedPageBreak/>
        <w:t>поселение, утвержденный решением Совета Анастасьевского сельского поселения от 07.06.2013 № 29, в новой редакции согласно приложению 2 к настоящему решению.</w:t>
      </w:r>
    </w:p>
    <w:p w:rsidR="00A45AF9" w:rsidRPr="00A45AF9" w:rsidRDefault="00A45AF9" w:rsidP="00A45AF9">
      <w:pPr>
        <w:ind w:firstLine="708"/>
        <w:jc w:val="both"/>
        <w:rPr>
          <w:sz w:val="20"/>
          <w:szCs w:val="20"/>
        </w:rPr>
      </w:pPr>
      <w:r w:rsidRPr="00A45AF9">
        <w:rPr>
          <w:sz w:val="20"/>
          <w:szCs w:val="20"/>
        </w:rPr>
        <w:t>3. Настоящее решение вступает в законную силу с момента его официального обнародования.</w:t>
      </w:r>
    </w:p>
    <w:p w:rsidR="00A45AF9" w:rsidRPr="00A45AF9" w:rsidRDefault="00A45AF9" w:rsidP="00A45AF9">
      <w:pPr>
        <w:ind w:firstLine="708"/>
        <w:jc w:val="both"/>
        <w:rPr>
          <w:sz w:val="20"/>
          <w:szCs w:val="20"/>
        </w:rPr>
      </w:pPr>
      <w:r w:rsidRPr="00A45AF9">
        <w:rPr>
          <w:sz w:val="20"/>
          <w:szCs w:val="20"/>
        </w:rPr>
        <w:t xml:space="preserve">4. Действия данного решения распространяются на правоотношения, возникшие </w:t>
      </w:r>
      <w:r w:rsidRPr="00A45AF9">
        <w:rPr>
          <w:sz w:val="20"/>
          <w:szCs w:val="20"/>
          <w:highlight w:val="yellow"/>
        </w:rPr>
        <w:t>с 01.06.2018.</w:t>
      </w:r>
    </w:p>
    <w:p w:rsidR="00A45AF9" w:rsidRPr="00A45AF9" w:rsidRDefault="00A45AF9" w:rsidP="00A45AF9">
      <w:pPr>
        <w:tabs>
          <w:tab w:val="left" w:pos="0"/>
        </w:tabs>
        <w:jc w:val="both"/>
        <w:rPr>
          <w:sz w:val="20"/>
          <w:szCs w:val="20"/>
        </w:rPr>
      </w:pPr>
      <w:r w:rsidRPr="00A45AF9">
        <w:rPr>
          <w:sz w:val="20"/>
          <w:szCs w:val="20"/>
        </w:rPr>
        <w:t xml:space="preserve">          5. Контроль исполнения настоящего решения возложить на главного специалиста по управлению и обслуживанию средствами местного бюджета. </w:t>
      </w:r>
    </w:p>
    <w:p w:rsidR="00A45AF9" w:rsidRPr="00A45AF9" w:rsidRDefault="00A45AF9" w:rsidP="00A45AF9">
      <w:pPr>
        <w:pStyle w:val="a8"/>
        <w:ind w:firstLine="0"/>
        <w:rPr>
          <w:sz w:val="20"/>
          <w:szCs w:val="20"/>
        </w:rPr>
      </w:pPr>
    </w:p>
    <w:p w:rsidR="00A45AF9" w:rsidRPr="00A45AF9" w:rsidRDefault="00A45AF9" w:rsidP="00A45AF9">
      <w:pPr>
        <w:pStyle w:val="a8"/>
        <w:ind w:firstLine="0"/>
        <w:rPr>
          <w:sz w:val="20"/>
          <w:szCs w:val="20"/>
        </w:rPr>
      </w:pPr>
    </w:p>
    <w:p w:rsidR="00A45AF9" w:rsidRPr="00A45AF9" w:rsidRDefault="00A45AF9" w:rsidP="00A45AF9">
      <w:pPr>
        <w:pStyle w:val="a8"/>
        <w:ind w:firstLine="0"/>
        <w:rPr>
          <w:sz w:val="20"/>
          <w:szCs w:val="20"/>
        </w:rPr>
      </w:pPr>
    </w:p>
    <w:p w:rsidR="00A45AF9" w:rsidRPr="00A45AF9" w:rsidRDefault="00A45AF9" w:rsidP="00A45AF9">
      <w:pPr>
        <w:pStyle w:val="a8"/>
        <w:ind w:firstLine="0"/>
        <w:rPr>
          <w:sz w:val="20"/>
          <w:szCs w:val="20"/>
        </w:rPr>
      </w:pPr>
      <w:r w:rsidRPr="00A45AF9">
        <w:rPr>
          <w:sz w:val="20"/>
          <w:szCs w:val="20"/>
        </w:rPr>
        <w:t>Председатель Совета Анастасьевского</w:t>
      </w:r>
    </w:p>
    <w:p w:rsidR="00A45AF9" w:rsidRPr="00A45AF9" w:rsidRDefault="00A45AF9" w:rsidP="00A45AF9">
      <w:pPr>
        <w:pStyle w:val="a8"/>
        <w:ind w:firstLine="0"/>
        <w:rPr>
          <w:sz w:val="20"/>
          <w:szCs w:val="20"/>
        </w:rPr>
      </w:pPr>
      <w:r w:rsidRPr="00A45AF9">
        <w:rPr>
          <w:sz w:val="20"/>
          <w:szCs w:val="20"/>
        </w:rPr>
        <w:t xml:space="preserve">сельского поселения                                                                                         </w:t>
      </w:r>
      <w:proofErr w:type="spellStart"/>
      <w:r w:rsidRPr="00A45AF9">
        <w:rPr>
          <w:sz w:val="20"/>
          <w:szCs w:val="20"/>
        </w:rPr>
        <w:t>С.В.Бетмакаев</w:t>
      </w:r>
      <w:proofErr w:type="spellEnd"/>
    </w:p>
    <w:p w:rsidR="00A45AF9" w:rsidRPr="00A45AF9" w:rsidRDefault="00A45AF9" w:rsidP="00A45AF9">
      <w:pPr>
        <w:pStyle w:val="a8"/>
        <w:ind w:firstLine="0"/>
        <w:rPr>
          <w:sz w:val="20"/>
          <w:szCs w:val="20"/>
        </w:rPr>
      </w:pPr>
    </w:p>
    <w:p w:rsidR="00A45AF9" w:rsidRPr="00A45AF9" w:rsidRDefault="00A45AF9" w:rsidP="00A45AF9">
      <w:pPr>
        <w:pStyle w:val="a8"/>
        <w:ind w:firstLine="0"/>
        <w:rPr>
          <w:sz w:val="20"/>
          <w:szCs w:val="20"/>
        </w:rPr>
      </w:pPr>
    </w:p>
    <w:p w:rsidR="00A45AF9" w:rsidRPr="00A45AF9" w:rsidRDefault="00A45AF9" w:rsidP="00A45AF9">
      <w:pPr>
        <w:pStyle w:val="a8"/>
        <w:ind w:firstLine="0"/>
        <w:rPr>
          <w:sz w:val="20"/>
          <w:szCs w:val="20"/>
        </w:rPr>
      </w:pPr>
      <w:r w:rsidRPr="00A45AF9">
        <w:rPr>
          <w:sz w:val="20"/>
          <w:szCs w:val="20"/>
        </w:rPr>
        <w:t xml:space="preserve">Глава администрации </w:t>
      </w:r>
    </w:p>
    <w:p w:rsidR="00A45AF9" w:rsidRPr="00A45AF9" w:rsidRDefault="00A45AF9" w:rsidP="00A45AF9">
      <w:pPr>
        <w:pStyle w:val="a8"/>
        <w:ind w:firstLine="0"/>
        <w:rPr>
          <w:sz w:val="20"/>
          <w:szCs w:val="20"/>
        </w:rPr>
      </w:pPr>
      <w:r w:rsidRPr="00A45AF9">
        <w:rPr>
          <w:sz w:val="20"/>
          <w:szCs w:val="20"/>
        </w:rPr>
        <w:t xml:space="preserve">Анастасьевского </w:t>
      </w:r>
      <w:proofErr w:type="gramStart"/>
      <w:r w:rsidRPr="00A45AF9">
        <w:rPr>
          <w:sz w:val="20"/>
          <w:szCs w:val="20"/>
        </w:rPr>
        <w:t>сельского  поселения</w:t>
      </w:r>
      <w:proofErr w:type="gramEnd"/>
      <w:r w:rsidRPr="00A45AF9">
        <w:rPr>
          <w:sz w:val="20"/>
          <w:szCs w:val="20"/>
        </w:rPr>
        <w:t xml:space="preserve">                                                           </w:t>
      </w:r>
      <w:proofErr w:type="spellStart"/>
      <w:r w:rsidRPr="00A45AF9">
        <w:rPr>
          <w:sz w:val="20"/>
          <w:szCs w:val="20"/>
        </w:rPr>
        <w:t>О.Р.Чаптарова</w:t>
      </w:r>
      <w:proofErr w:type="spellEnd"/>
    </w:p>
    <w:p w:rsidR="00A45AF9" w:rsidRPr="00A45AF9" w:rsidRDefault="00A45AF9" w:rsidP="00A45AF9">
      <w:pPr>
        <w:pStyle w:val="a8"/>
        <w:ind w:firstLine="0"/>
        <w:rPr>
          <w:sz w:val="20"/>
          <w:szCs w:val="20"/>
        </w:rPr>
      </w:pPr>
    </w:p>
    <w:p w:rsidR="00A45AF9" w:rsidRPr="00A45AF9" w:rsidRDefault="00A45AF9" w:rsidP="00A45AF9">
      <w:pPr>
        <w:pStyle w:val="a8"/>
        <w:ind w:firstLine="0"/>
        <w:rPr>
          <w:sz w:val="20"/>
          <w:szCs w:val="20"/>
        </w:rPr>
      </w:pPr>
    </w:p>
    <w:p w:rsidR="00A45AF9" w:rsidRPr="00A45AF9" w:rsidRDefault="00A45AF9" w:rsidP="00A45AF9">
      <w:pPr>
        <w:jc w:val="right"/>
        <w:rPr>
          <w:sz w:val="20"/>
          <w:szCs w:val="20"/>
        </w:rPr>
      </w:pPr>
      <w:r w:rsidRPr="00A45AF9">
        <w:rPr>
          <w:sz w:val="20"/>
          <w:szCs w:val="20"/>
        </w:rPr>
        <w:t>Приложение 1</w:t>
      </w:r>
    </w:p>
    <w:p w:rsidR="00A45AF9" w:rsidRPr="00A45AF9" w:rsidRDefault="00A45AF9" w:rsidP="00A45AF9">
      <w:pPr>
        <w:pStyle w:val="ConsNormal"/>
        <w:widowControl/>
        <w:ind w:left="4956" w:firstLine="0"/>
        <w:jc w:val="right"/>
        <w:rPr>
          <w:rFonts w:ascii="Times New Roman" w:hAnsi="Times New Roman"/>
        </w:rPr>
      </w:pPr>
      <w:r w:rsidRPr="00A45AF9">
        <w:rPr>
          <w:rFonts w:ascii="Times New Roman" w:hAnsi="Times New Roman"/>
        </w:rPr>
        <w:t>к решению Совета Анастасьевского</w:t>
      </w:r>
    </w:p>
    <w:p w:rsidR="00A45AF9" w:rsidRPr="00A45AF9" w:rsidRDefault="00A45AF9" w:rsidP="00A45AF9">
      <w:pPr>
        <w:pStyle w:val="ConsNormal"/>
        <w:widowControl/>
        <w:ind w:left="4248" w:firstLine="708"/>
        <w:jc w:val="right"/>
        <w:rPr>
          <w:rFonts w:ascii="Times New Roman" w:hAnsi="Times New Roman"/>
        </w:rPr>
      </w:pPr>
      <w:r w:rsidRPr="00A45AF9">
        <w:rPr>
          <w:rFonts w:ascii="Times New Roman" w:hAnsi="Times New Roman"/>
        </w:rPr>
        <w:t>сельского поселения</w:t>
      </w:r>
    </w:p>
    <w:p w:rsidR="00A45AF9" w:rsidRPr="00A45AF9" w:rsidRDefault="00A45AF9" w:rsidP="00A45AF9">
      <w:pPr>
        <w:pStyle w:val="ConsNormal"/>
        <w:widowControl/>
        <w:ind w:left="4248" w:firstLine="708"/>
        <w:jc w:val="right"/>
        <w:rPr>
          <w:rFonts w:ascii="Times New Roman" w:hAnsi="Times New Roman"/>
        </w:rPr>
      </w:pPr>
      <w:r w:rsidRPr="00A45AF9">
        <w:rPr>
          <w:rFonts w:ascii="Times New Roman" w:hAnsi="Times New Roman"/>
        </w:rPr>
        <w:t>от «27» июня 2018 г. № 43</w:t>
      </w:r>
    </w:p>
    <w:p w:rsidR="00A45AF9" w:rsidRPr="00A45AF9" w:rsidRDefault="00A45AF9" w:rsidP="00A45AF9">
      <w:pPr>
        <w:pStyle w:val="ConsTitle"/>
        <w:widowControl/>
        <w:jc w:val="right"/>
        <w:rPr>
          <w:rFonts w:ascii="Times New Roman" w:hAnsi="Times New Roman"/>
          <w:b w:val="0"/>
          <w:sz w:val="20"/>
        </w:rPr>
      </w:pPr>
    </w:p>
    <w:p w:rsidR="00A45AF9" w:rsidRPr="00A45AF9" w:rsidRDefault="00A45AF9" w:rsidP="00A45AF9">
      <w:pPr>
        <w:pStyle w:val="ConsTitle"/>
        <w:widowControl/>
        <w:jc w:val="center"/>
        <w:rPr>
          <w:rFonts w:ascii="Times New Roman" w:hAnsi="Times New Roman"/>
          <w:b w:val="0"/>
          <w:sz w:val="20"/>
        </w:rPr>
      </w:pPr>
    </w:p>
    <w:p w:rsidR="00A45AF9" w:rsidRPr="00A45AF9" w:rsidRDefault="00A45AF9" w:rsidP="00A45AF9">
      <w:pPr>
        <w:pStyle w:val="ConsTitle"/>
        <w:widowControl/>
        <w:jc w:val="center"/>
        <w:rPr>
          <w:rFonts w:ascii="Times New Roman" w:hAnsi="Times New Roman"/>
          <w:b w:val="0"/>
          <w:sz w:val="20"/>
        </w:rPr>
      </w:pPr>
      <w:r w:rsidRPr="00A45AF9">
        <w:rPr>
          <w:rFonts w:ascii="Times New Roman" w:hAnsi="Times New Roman"/>
          <w:b w:val="0"/>
          <w:sz w:val="20"/>
        </w:rPr>
        <w:t>ПОЛОЖЕНИЕ</w:t>
      </w:r>
    </w:p>
    <w:p w:rsidR="00A45AF9" w:rsidRPr="00A45AF9" w:rsidRDefault="00A45AF9" w:rsidP="00A45AF9">
      <w:pPr>
        <w:pStyle w:val="ConsTitle"/>
        <w:widowControl/>
        <w:jc w:val="center"/>
        <w:rPr>
          <w:rFonts w:ascii="Times New Roman" w:hAnsi="Times New Roman"/>
          <w:b w:val="0"/>
          <w:sz w:val="20"/>
        </w:rPr>
      </w:pPr>
      <w:r w:rsidRPr="00A45AF9">
        <w:rPr>
          <w:rFonts w:ascii="Times New Roman" w:hAnsi="Times New Roman"/>
          <w:b w:val="0"/>
          <w:sz w:val="20"/>
        </w:rPr>
        <w:t xml:space="preserve">О РАЗМЕРЕ И ПОРЯДКЕ ОПЛАТЫ ТРУДА ЛИЦ, ЗАМЕЩАЮЩИХ МУНИЦИПАЛЬНЫЕ ДОЛЖНОСТИ В ОРГАНАХ МЕСТНОГО САМОУПРАВЛЕНИЯ </w:t>
      </w:r>
    </w:p>
    <w:p w:rsidR="00A45AF9" w:rsidRPr="00A45AF9" w:rsidRDefault="00A45AF9" w:rsidP="00A45AF9">
      <w:pPr>
        <w:pStyle w:val="ConsTitle"/>
        <w:widowControl/>
        <w:jc w:val="center"/>
        <w:rPr>
          <w:rFonts w:ascii="Times New Roman" w:hAnsi="Times New Roman"/>
          <w:b w:val="0"/>
          <w:sz w:val="20"/>
        </w:rPr>
      </w:pPr>
      <w:r w:rsidRPr="00A45AF9">
        <w:rPr>
          <w:rFonts w:ascii="Times New Roman" w:hAnsi="Times New Roman"/>
          <w:b w:val="0"/>
          <w:sz w:val="20"/>
        </w:rPr>
        <w:t>МУНИЦИПАЛЬНОГО ОБРАЗОВАНИЯ «АНАСТАСЬЕВСКОЕ СЕЛЬСКОЕ ПОСЕЛЕНИЕ»</w:t>
      </w:r>
    </w:p>
    <w:p w:rsidR="00A45AF9" w:rsidRPr="00A45AF9" w:rsidRDefault="00A45AF9" w:rsidP="00A45AF9">
      <w:pPr>
        <w:pStyle w:val="ConsNonformat"/>
        <w:rPr>
          <w:rFonts w:ascii="Times New Roman" w:hAnsi="Times New Roman" w:cs="Times New Roman"/>
        </w:rPr>
      </w:pPr>
    </w:p>
    <w:p w:rsidR="00A45AF9" w:rsidRPr="00A45AF9" w:rsidRDefault="00A45AF9" w:rsidP="00A45AF9">
      <w:pPr>
        <w:pStyle w:val="ConsNonformat"/>
        <w:jc w:val="both"/>
        <w:rPr>
          <w:rFonts w:ascii="Times New Roman" w:hAnsi="Times New Roman" w:cs="Times New Roman"/>
        </w:rPr>
      </w:pPr>
      <w:r w:rsidRPr="00A45AF9">
        <w:rPr>
          <w:rFonts w:ascii="Times New Roman" w:hAnsi="Times New Roman" w:cs="Times New Roman"/>
        </w:rPr>
        <w:tab/>
      </w:r>
    </w:p>
    <w:p w:rsidR="00A45AF9" w:rsidRPr="00A45AF9" w:rsidRDefault="00A45AF9" w:rsidP="00A45AF9">
      <w:pPr>
        <w:pStyle w:val="ConsNonformat"/>
        <w:widowControl/>
        <w:numPr>
          <w:ilvl w:val="0"/>
          <w:numId w:val="41"/>
        </w:numPr>
        <w:jc w:val="center"/>
        <w:rPr>
          <w:rFonts w:ascii="Times New Roman" w:hAnsi="Times New Roman" w:cs="Times New Roman"/>
          <w:b/>
        </w:rPr>
      </w:pPr>
      <w:r w:rsidRPr="00A45AF9">
        <w:rPr>
          <w:rFonts w:ascii="Times New Roman" w:hAnsi="Times New Roman" w:cs="Times New Roman"/>
          <w:b/>
        </w:rPr>
        <w:t>Общие положения</w:t>
      </w:r>
    </w:p>
    <w:p w:rsidR="00A45AF9" w:rsidRPr="00A45AF9" w:rsidRDefault="00A45AF9" w:rsidP="00A45AF9">
      <w:pPr>
        <w:pStyle w:val="ConsNonformat"/>
        <w:ind w:left="1065"/>
        <w:rPr>
          <w:rFonts w:ascii="Times New Roman" w:hAnsi="Times New Roman" w:cs="Times New Roman"/>
          <w:b/>
        </w:rPr>
      </w:pPr>
    </w:p>
    <w:p w:rsidR="00A45AF9" w:rsidRPr="00A45AF9" w:rsidRDefault="00A45AF9" w:rsidP="00A45AF9">
      <w:pPr>
        <w:autoSpaceDE w:val="0"/>
        <w:autoSpaceDN w:val="0"/>
        <w:adjustRightInd w:val="0"/>
        <w:jc w:val="both"/>
        <w:rPr>
          <w:sz w:val="20"/>
          <w:szCs w:val="20"/>
        </w:rPr>
      </w:pPr>
      <w:r w:rsidRPr="00A45AF9">
        <w:rPr>
          <w:sz w:val="20"/>
          <w:szCs w:val="20"/>
        </w:rPr>
        <w:t xml:space="preserve">          1.1. Настоящее Положение разработано в соответствии с Трудовым Кодексом Российской Федерации, Законом Томской области от 06.05.2009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Законом Томской области от 09.10.2007 N 223-ОЗ «О муниципальных должностях в Томской области», и определяет размер и порядок оплаты труда лиц, замещающих муниципальные должности муниципального образования «Анастасьевское сельское поселение».</w:t>
      </w:r>
    </w:p>
    <w:p w:rsidR="00A45AF9" w:rsidRPr="00A45AF9" w:rsidRDefault="00A45AF9" w:rsidP="00A45AF9">
      <w:pPr>
        <w:pStyle w:val="ConsNormal"/>
        <w:widowControl/>
        <w:ind w:firstLine="0"/>
        <w:jc w:val="both"/>
        <w:rPr>
          <w:rFonts w:ascii="Times New Roman" w:hAnsi="Times New Roman"/>
        </w:rPr>
      </w:pPr>
      <w:r w:rsidRPr="00A45AF9">
        <w:rPr>
          <w:rFonts w:ascii="Times New Roman" w:hAnsi="Times New Roman"/>
        </w:rPr>
        <w:t xml:space="preserve">         2.1. Оплата труда лиц, замещающих муниципальные должности, производится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w:t>
      </w:r>
      <w:r w:rsidRPr="00A45AF9">
        <w:rPr>
          <w:rFonts w:ascii="Times New Roman" w:hAnsi="Times New Roman"/>
          <w:color w:val="FF0000"/>
        </w:rPr>
        <w:t xml:space="preserve"> </w:t>
      </w:r>
      <w:r w:rsidRPr="00A45AF9">
        <w:rPr>
          <w:rFonts w:ascii="Times New Roman" w:hAnsi="Times New Roman"/>
        </w:rPr>
        <w:t>выплат, определяемых настоящим Положением, и выплачивается за счёт средств бюджета Анастасьевского сельского поселения.</w:t>
      </w:r>
    </w:p>
    <w:p w:rsidR="00A45AF9" w:rsidRPr="00A45AF9" w:rsidRDefault="00A45AF9" w:rsidP="00A45AF9">
      <w:pPr>
        <w:pStyle w:val="ConsNormal"/>
        <w:widowControl/>
        <w:ind w:firstLine="540"/>
        <w:jc w:val="both"/>
        <w:rPr>
          <w:rFonts w:ascii="Times New Roman" w:hAnsi="Times New Roman"/>
        </w:rPr>
      </w:pPr>
      <w:r w:rsidRPr="00A45AF9">
        <w:rPr>
          <w:rFonts w:ascii="Times New Roman" w:hAnsi="Times New Roman"/>
        </w:rPr>
        <w:t>Выплата надбавок и премий лицу, замещающему муниципальную должность, осуществляется одновременно с выплатой должностного оклада.</w:t>
      </w:r>
    </w:p>
    <w:p w:rsidR="00A45AF9" w:rsidRPr="00A45AF9" w:rsidRDefault="00A45AF9" w:rsidP="00A45AF9">
      <w:pPr>
        <w:autoSpaceDE w:val="0"/>
        <w:autoSpaceDN w:val="0"/>
        <w:adjustRightInd w:val="0"/>
        <w:ind w:firstLine="709"/>
        <w:jc w:val="both"/>
        <w:rPr>
          <w:sz w:val="20"/>
          <w:szCs w:val="20"/>
        </w:rPr>
      </w:pPr>
      <w:r w:rsidRPr="00A45AF9">
        <w:rPr>
          <w:sz w:val="20"/>
          <w:szCs w:val="20"/>
        </w:rPr>
        <w:t>3.1. К дополнительным выплатам к окладу лица, замещающего муниципальную должность относятся:</w:t>
      </w:r>
    </w:p>
    <w:p w:rsidR="00A45AF9" w:rsidRPr="00A45AF9" w:rsidRDefault="00A45AF9" w:rsidP="00A45AF9">
      <w:pPr>
        <w:autoSpaceDE w:val="0"/>
        <w:autoSpaceDN w:val="0"/>
        <w:adjustRightInd w:val="0"/>
        <w:ind w:firstLine="709"/>
        <w:jc w:val="both"/>
        <w:rPr>
          <w:sz w:val="20"/>
          <w:szCs w:val="20"/>
        </w:rPr>
      </w:pPr>
      <w:r w:rsidRPr="00A45AF9">
        <w:rPr>
          <w:sz w:val="20"/>
          <w:szCs w:val="20"/>
        </w:rPr>
        <w:t>1) ежемесячная надбавка к должностному окладу за выслугу лет;</w:t>
      </w:r>
    </w:p>
    <w:p w:rsidR="00A45AF9" w:rsidRPr="00A45AF9" w:rsidRDefault="00A45AF9" w:rsidP="00A45AF9">
      <w:pPr>
        <w:autoSpaceDE w:val="0"/>
        <w:autoSpaceDN w:val="0"/>
        <w:adjustRightInd w:val="0"/>
        <w:ind w:firstLine="709"/>
        <w:jc w:val="both"/>
        <w:rPr>
          <w:sz w:val="20"/>
          <w:szCs w:val="20"/>
        </w:rPr>
      </w:pPr>
      <w:r w:rsidRPr="00A45AF9">
        <w:rPr>
          <w:sz w:val="20"/>
          <w:szCs w:val="20"/>
        </w:rPr>
        <w:t>2) ежемесячная надбавка за особые условия деятельности лиц, замещающих муниципальные должности;</w:t>
      </w:r>
    </w:p>
    <w:p w:rsidR="00A45AF9" w:rsidRPr="00A45AF9" w:rsidRDefault="00A45AF9" w:rsidP="00A45AF9">
      <w:pPr>
        <w:autoSpaceDE w:val="0"/>
        <w:autoSpaceDN w:val="0"/>
        <w:adjustRightInd w:val="0"/>
        <w:ind w:firstLine="709"/>
        <w:jc w:val="both"/>
        <w:rPr>
          <w:sz w:val="20"/>
          <w:szCs w:val="20"/>
        </w:rPr>
      </w:pPr>
      <w:r w:rsidRPr="00A45AF9">
        <w:rPr>
          <w:sz w:val="20"/>
          <w:szCs w:val="20"/>
        </w:rPr>
        <w:t>3) ежемесячная процентная надбавка к должностному окладу за работу со сведениями, составляющими государственную тайну;</w:t>
      </w:r>
    </w:p>
    <w:p w:rsidR="00A45AF9" w:rsidRPr="00A45AF9" w:rsidRDefault="00A45AF9" w:rsidP="00A45AF9">
      <w:pPr>
        <w:autoSpaceDE w:val="0"/>
        <w:autoSpaceDN w:val="0"/>
        <w:adjustRightInd w:val="0"/>
        <w:ind w:firstLine="709"/>
        <w:jc w:val="both"/>
        <w:rPr>
          <w:sz w:val="20"/>
          <w:szCs w:val="20"/>
        </w:rPr>
      </w:pPr>
      <w:r w:rsidRPr="00A45AF9">
        <w:rPr>
          <w:sz w:val="20"/>
          <w:szCs w:val="20"/>
        </w:rPr>
        <w:t>4) премии по результатам работы;</w:t>
      </w:r>
    </w:p>
    <w:p w:rsidR="00A45AF9" w:rsidRPr="00A45AF9" w:rsidRDefault="00A45AF9" w:rsidP="00A45AF9">
      <w:pPr>
        <w:autoSpaceDE w:val="0"/>
        <w:autoSpaceDN w:val="0"/>
        <w:adjustRightInd w:val="0"/>
        <w:ind w:firstLine="709"/>
        <w:jc w:val="both"/>
        <w:rPr>
          <w:sz w:val="20"/>
          <w:szCs w:val="20"/>
        </w:rPr>
      </w:pPr>
      <w:r w:rsidRPr="00A45AF9">
        <w:rPr>
          <w:sz w:val="20"/>
          <w:szCs w:val="20"/>
        </w:rPr>
        <w:t>5) материальная помощь;</w:t>
      </w:r>
    </w:p>
    <w:p w:rsidR="00A45AF9" w:rsidRPr="00A45AF9" w:rsidRDefault="00A45AF9" w:rsidP="00A45AF9">
      <w:pPr>
        <w:autoSpaceDE w:val="0"/>
        <w:autoSpaceDN w:val="0"/>
        <w:adjustRightInd w:val="0"/>
        <w:ind w:firstLine="709"/>
        <w:jc w:val="both"/>
        <w:rPr>
          <w:sz w:val="20"/>
          <w:szCs w:val="20"/>
        </w:rPr>
      </w:pPr>
      <w:r w:rsidRPr="00A45AF9">
        <w:rPr>
          <w:sz w:val="20"/>
          <w:szCs w:val="20"/>
        </w:rPr>
        <w:t>6) иные выплаты, предусмотренные законодательством Российской Федерации, Томской области.</w:t>
      </w:r>
    </w:p>
    <w:p w:rsidR="00A45AF9" w:rsidRDefault="00A45AF9" w:rsidP="00A45AF9">
      <w:pPr>
        <w:autoSpaceDE w:val="0"/>
        <w:autoSpaceDN w:val="0"/>
        <w:adjustRightInd w:val="0"/>
        <w:ind w:firstLine="709"/>
        <w:jc w:val="both"/>
        <w:rPr>
          <w:sz w:val="20"/>
          <w:szCs w:val="20"/>
        </w:rPr>
      </w:pPr>
      <w:r w:rsidRPr="00A45AF9">
        <w:rPr>
          <w:sz w:val="20"/>
          <w:szCs w:val="20"/>
        </w:rPr>
        <w:t>4.1. На должностной оклад и все виды надбавок и премий начисляется районный коэффициент, а также надбавка за работу в местностях, приравненных к районам Крайнего Севера, в порядке и в размере, у</w:t>
      </w:r>
      <w:r>
        <w:rPr>
          <w:sz w:val="20"/>
          <w:szCs w:val="20"/>
        </w:rPr>
        <w:t>становленных законодательством.</w:t>
      </w:r>
    </w:p>
    <w:p w:rsidR="00A45AF9" w:rsidRPr="00A45AF9" w:rsidRDefault="00A45AF9" w:rsidP="00A45AF9">
      <w:pPr>
        <w:autoSpaceDE w:val="0"/>
        <w:autoSpaceDN w:val="0"/>
        <w:adjustRightInd w:val="0"/>
        <w:jc w:val="both"/>
        <w:rPr>
          <w:sz w:val="20"/>
          <w:szCs w:val="20"/>
        </w:rPr>
      </w:pPr>
    </w:p>
    <w:p w:rsidR="00A45AF9" w:rsidRPr="00A45AF9" w:rsidRDefault="00A45AF9" w:rsidP="00A45AF9">
      <w:pPr>
        <w:numPr>
          <w:ilvl w:val="0"/>
          <w:numId w:val="41"/>
        </w:numPr>
        <w:tabs>
          <w:tab w:val="left" w:pos="1745"/>
          <w:tab w:val="center" w:pos="4947"/>
        </w:tabs>
        <w:autoSpaceDE w:val="0"/>
        <w:autoSpaceDN w:val="0"/>
        <w:adjustRightInd w:val="0"/>
        <w:jc w:val="center"/>
        <w:rPr>
          <w:b/>
          <w:bCs/>
          <w:sz w:val="20"/>
          <w:szCs w:val="20"/>
        </w:rPr>
      </w:pPr>
      <w:r w:rsidRPr="00A45AF9">
        <w:rPr>
          <w:b/>
          <w:bCs/>
          <w:sz w:val="20"/>
          <w:szCs w:val="20"/>
        </w:rPr>
        <w:t>Порядок определения размеров должностных окладов лиц, замещающих муниципальные должности</w:t>
      </w:r>
    </w:p>
    <w:p w:rsidR="00A45AF9" w:rsidRPr="00A45AF9" w:rsidRDefault="00A45AF9" w:rsidP="00A45AF9">
      <w:pPr>
        <w:autoSpaceDE w:val="0"/>
        <w:autoSpaceDN w:val="0"/>
        <w:adjustRightInd w:val="0"/>
        <w:ind w:firstLine="705"/>
        <w:jc w:val="both"/>
        <w:rPr>
          <w:sz w:val="20"/>
          <w:szCs w:val="20"/>
        </w:rPr>
      </w:pPr>
      <w:r w:rsidRPr="00A45AF9">
        <w:rPr>
          <w:sz w:val="20"/>
          <w:szCs w:val="20"/>
        </w:rPr>
        <w:t>2.1. Лицам, замещающим муниципальные должности, должностные оклады устанавливаются в соответствии со штатным расписанием органа местного самоуправления муниципального образования «Анастасьевское сельское поселение».</w:t>
      </w:r>
    </w:p>
    <w:p w:rsidR="00A45AF9" w:rsidRPr="00A45AF9" w:rsidRDefault="00A45AF9" w:rsidP="00A45AF9">
      <w:pPr>
        <w:autoSpaceDE w:val="0"/>
        <w:autoSpaceDN w:val="0"/>
        <w:adjustRightInd w:val="0"/>
        <w:ind w:firstLine="705"/>
        <w:jc w:val="both"/>
        <w:rPr>
          <w:sz w:val="20"/>
          <w:szCs w:val="20"/>
        </w:rPr>
      </w:pPr>
      <w:r w:rsidRPr="00A45AF9">
        <w:rPr>
          <w:sz w:val="20"/>
          <w:szCs w:val="20"/>
        </w:rPr>
        <w:t xml:space="preserve">  2.2. Размер должностных окладов лиц, замещающих муниципальные должности, определяется путем умножения действующей на момент исчисления денежного содержания величины расчетной единицы на установленное для конкретной должности количество расчетных единиц.</w:t>
      </w:r>
    </w:p>
    <w:p w:rsidR="00A45AF9" w:rsidRPr="00A45AF9" w:rsidRDefault="00A45AF9" w:rsidP="00A45AF9">
      <w:pPr>
        <w:autoSpaceDE w:val="0"/>
        <w:autoSpaceDN w:val="0"/>
        <w:adjustRightInd w:val="0"/>
        <w:jc w:val="both"/>
        <w:rPr>
          <w:sz w:val="20"/>
          <w:szCs w:val="20"/>
        </w:rPr>
      </w:pPr>
      <w:r w:rsidRPr="00A45AF9">
        <w:rPr>
          <w:sz w:val="20"/>
          <w:szCs w:val="20"/>
        </w:rPr>
        <w:lastRenderedPageBreak/>
        <w:t xml:space="preserve">            2.3. Количество расчетных единиц устанавливается Перечнем муниципальных должностей и размером должностных окладов по муниципальным должностям, утвержденным Решение Совета Анастасьевского сельского поселения.</w:t>
      </w:r>
    </w:p>
    <w:p w:rsidR="00A45AF9" w:rsidRPr="00A45AF9" w:rsidRDefault="00A45AF9" w:rsidP="00A45AF9">
      <w:pPr>
        <w:autoSpaceDE w:val="0"/>
        <w:autoSpaceDN w:val="0"/>
        <w:adjustRightInd w:val="0"/>
        <w:jc w:val="both"/>
        <w:rPr>
          <w:sz w:val="20"/>
          <w:szCs w:val="20"/>
        </w:rPr>
      </w:pPr>
      <w:r w:rsidRPr="00A45AF9">
        <w:rPr>
          <w:sz w:val="20"/>
          <w:szCs w:val="20"/>
        </w:rPr>
        <w:t>.</w:t>
      </w:r>
    </w:p>
    <w:p w:rsidR="00A45AF9" w:rsidRPr="00A45AF9" w:rsidRDefault="00A45AF9" w:rsidP="00A45AF9">
      <w:pPr>
        <w:numPr>
          <w:ilvl w:val="0"/>
          <w:numId w:val="41"/>
        </w:numPr>
        <w:tabs>
          <w:tab w:val="left" w:pos="1745"/>
          <w:tab w:val="center" w:pos="4947"/>
        </w:tabs>
        <w:autoSpaceDE w:val="0"/>
        <w:autoSpaceDN w:val="0"/>
        <w:adjustRightInd w:val="0"/>
        <w:jc w:val="center"/>
        <w:rPr>
          <w:b/>
          <w:bCs/>
          <w:sz w:val="20"/>
          <w:szCs w:val="20"/>
        </w:rPr>
      </w:pPr>
      <w:r w:rsidRPr="00A45AF9">
        <w:rPr>
          <w:b/>
          <w:bCs/>
          <w:sz w:val="20"/>
          <w:szCs w:val="20"/>
        </w:rPr>
        <w:t>Ежемесячная надбавка к должностному окладу за выслугу лет</w:t>
      </w:r>
    </w:p>
    <w:p w:rsidR="00A45AF9" w:rsidRPr="00A45AF9" w:rsidRDefault="00A45AF9" w:rsidP="00A45AF9">
      <w:pPr>
        <w:tabs>
          <w:tab w:val="left" w:pos="1745"/>
          <w:tab w:val="center" w:pos="4947"/>
        </w:tabs>
        <w:autoSpaceDE w:val="0"/>
        <w:autoSpaceDN w:val="0"/>
        <w:adjustRightInd w:val="0"/>
        <w:ind w:left="1065"/>
        <w:rPr>
          <w:b/>
          <w:bCs/>
          <w:sz w:val="20"/>
          <w:szCs w:val="20"/>
        </w:rPr>
      </w:pPr>
    </w:p>
    <w:p w:rsidR="00A45AF9" w:rsidRPr="00A45AF9" w:rsidRDefault="00A45AF9" w:rsidP="00A45AF9">
      <w:pPr>
        <w:pStyle w:val="ConsNormal"/>
        <w:widowControl/>
        <w:numPr>
          <w:ilvl w:val="1"/>
          <w:numId w:val="41"/>
        </w:numPr>
        <w:ind w:left="0" w:firstLine="705"/>
        <w:jc w:val="both"/>
        <w:rPr>
          <w:rFonts w:ascii="Times New Roman" w:hAnsi="Times New Roman"/>
        </w:rPr>
      </w:pPr>
      <w:r w:rsidRPr="00A45AF9">
        <w:rPr>
          <w:rFonts w:ascii="Times New Roman" w:hAnsi="Times New Roman"/>
        </w:rPr>
        <w:t>Лицу, замещающему муниципальную должность, устанавливается ежемесячная надбавка к должностному окладу за выслугу лет в размере:</w:t>
      </w:r>
    </w:p>
    <w:p w:rsidR="00A45AF9" w:rsidRPr="00A45AF9" w:rsidRDefault="00A45AF9" w:rsidP="00A45AF9">
      <w:pPr>
        <w:autoSpaceDE w:val="0"/>
        <w:autoSpaceDN w:val="0"/>
        <w:adjustRightInd w:val="0"/>
        <w:ind w:firstLine="540"/>
        <w:jc w:val="both"/>
        <w:rPr>
          <w:sz w:val="20"/>
          <w:szCs w:val="20"/>
        </w:rPr>
      </w:pPr>
      <w:r w:rsidRPr="00A45AF9">
        <w:rPr>
          <w:sz w:val="20"/>
          <w:szCs w:val="20"/>
        </w:rPr>
        <w:t>от 1 до 5 лет - 10 процентов должностного оклада;</w:t>
      </w:r>
    </w:p>
    <w:p w:rsidR="00A45AF9" w:rsidRPr="00A45AF9" w:rsidRDefault="00A45AF9" w:rsidP="00A45AF9">
      <w:pPr>
        <w:autoSpaceDE w:val="0"/>
        <w:autoSpaceDN w:val="0"/>
        <w:adjustRightInd w:val="0"/>
        <w:ind w:firstLine="540"/>
        <w:jc w:val="both"/>
        <w:rPr>
          <w:sz w:val="20"/>
          <w:szCs w:val="20"/>
        </w:rPr>
      </w:pPr>
      <w:r w:rsidRPr="00A45AF9">
        <w:rPr>
          <w:sz w:val="20"/>
          <w:szCs w:val="20"/>
        </w:rPr>
        <w:t>от 5 до 10 лет - 15 процентов должностного оклада;</w:t>
      </w:r>
    </w:p>
    <w:p w:rsidR="00A45AF9" w:rsidRPr="00A45AF9" w:rsidRDefault="00A45AF9" w:rsidP="00A45AF9">
      <w:pPr>
        <w:autoSpaceDE w:val="0"/>
        <w:autoSpaceDN w:val="0"/>
        <w:adjustRightInd w:val="0"/>
        <w:ind w:firstLine="540"/>
        <w:jc w:val="both"/>
        <w:rPr>
          <w:sz w:val="20"/>
          <w:szCs w:val="20"/>
        </w:rPr>
      </w:pPr>
      <w:r w:rsidRPr="00A45AF9">
        <w:rPr>
          <w:sz w:val="20"/>
          <w:szCs w:val="20"/>
        </w:rPr>
        <w:t>от 10 до 15 лет - 20 процентов должностного оклада;</w:t>
      </w:r>
    </w:p>
    <w:p w:rsidR="00A45AF9" w:rsidRPr="00A45AF9" w:rsidRDefault="00A45AF9" w:rsidP="00A45AF9">
      <w:pPr>
        <w:autoSpaceDE w:val="0"/>
        <w:autoSpaceDN w:val="0"/>
        <w:adjustRightInd w:val="0"/>
        <w:ind w:firstLine="540"/>
        <w:jc w:val="both"/>
        <w:rPr>
          <w:sz w:val="20"/>
          <w:szCs w:val="20"/>
        </w:rPr>
      </w:pPr>
      <w:r w:rsidRPr="00A45AF9">
        <w:rPr>
          <w:sz w:val="20"/>
          <w:szCs w:val="20"/>
        </w:rPr>
        <w:t>от 15 лет и выше - 30 процентов должностного оклада.</w:t>
      </w:r>
    </w:p>
    <w:p w:rsidR="00A45AF9" w:rsidRPr="00A45AF9" w:rsidRDefault="00A45AF9" w:rsidP="00A45AF9">
      <w:pPr>
        <w:autoSpaceDE w:val="0"/>
        <w:autoSpaceDN w:val="0"/>
        <w:adjustRightInd w:val="0"/>
        <w:ind w:firstLine="540"/>
        <w:jc w:val="both"/>
        <w:rPr>
          <w:sz w:val="20"/>
          <w:szCs w:val="20"/>
        </w:rPr>
      </w:pPr>
    </w:p>
    <w:p w:rsidR="00A45AF9" w:rsidRPr="00A45AF9" w:rsidRDefault="00A45AF9" w:rsidP="00A45AF9">
      <w:pPr>
        <w:numPr>
          <w:ilvl w:val="1"/>
          <w:numId w:val="41"/>
        </w:numPr>
        <w:autoSpaceDE w:val="0"/>
        <w:autoSpaceDN w:val="0"/>
        <w:adjustRightInd w:val="0"/>
        <w:ind w:left="0" w:firstLine="705"/>
        <w:jc w:val="both"/>
        <w:rPr>
          <w:sz w:val="20"/>
          <w:szCs w:val="20"/>
        </w:rPr>
      </w:pPr>
      <w:r w:rsidRPr="00A45AF9">
        <w:rPr>
          <w:sz w:val="20"/>
          <w:szCs w:val="20"/>
        </w:rPr>
        <w:t xml:space="preserve">Исчисление стажа работы, дающего право на установление надбавки за выслугу лет, осуществляется комиссией по установлению муниципального стажа в соответствии с действующим Законом Томской области «О муниципальной службе в Томской области». </w:t>
      </w:r>
    </w:p>
    <w:p w:rsidR="00A45AF9" w:rsidRPr="00A45AF9" w:rsidRDefault="00A45AF9" w:rsidP="00A45AF9">
      <w:pPr>
        <w:pStyle w:val="ConsNormal"/>
        <w:widowControl/>
        <w:numPr>
          <w:ilvl w:val="1"/>
          <w:numId w:val="41"/>
        </w:numPr>
        <w:ind w:left="0" w:firstLine="705"/>
        <w:jc w:val="both"/>
        <w:rPr>
          <w:rFonts w:ascii="Times New Roman" w:hAnsi="Times New Roman"/>
        </w:rPr>
      </w:pPr>
      <w:r w:rsidRPr="00A45AF9">
        <w:rPr>
          <w:rFonts w:ascii="Times New Roman" w:hAnsi="Times New Roman"/>
        </w:rPr>
        <w:t xml:space="preserve">Стаж работы включает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w:t>
      </w:r>
      <w:proofErr w:type="gramStart"/>
      <w:r w:rsidRPr="00A45AF9">
        <w:rPr>
          <w:rFonts w:ascii="Times New Roman" w:hAnsi="Times New Roman"/>
        </w:rPr>
        <w:t>должностях .</w:t>
      </w:r>
      <w:proofErr w:type="gramEnd"/>
    </w:p>
    <w:p w:rsidR="00A45AF9" w:rsidRPr="00A45AF9" w:rsidRDefault="00A45AF9" w:rsidP="00A45AF9">
      <w:pPr>
        <w:pStyle w:val="ConsNormal"/>
        <w:widowControl/>
        <w:numPr>
          <w:ilvl w:val="1"/>
          <w:numId w:val="41"/>
        </w:numPr>
        <w:ind w:left="0" w:firstLine="705"/>
        <w:jc w:val="both"/>
        <w:rPr>
          <w:rFonts w:ascii="Times New Roman" w:hAnsi="Times New Roman"/>
        </w:rPr>
      </w:pPr>
      <w:r w:rsidRPr="00A45AF9">
        <w:rPr>
          <w:rFonts w:ascii="Times New Roman" w:hAnsi="Times New Roman"/>
        </w:rPr>
        <w:t>Состав комиссии (не менее трех человек) утверждается распоряжением Главы Анастасьевского сельского поселения.</w:t>
      </w:r>
    </w:p>
    <w:p w:rsidR="00A45AF9" w:rsidRPr="00A45AF9" w:rsidRDefault="00A45AF9" w:rsidP="00A45AF9">
      <w:pPr>
        <w:pStyle w:val="ConsNormal"/>
        <w:widowControl/>
        <w:numPr>
          <w:ilvl w:val="1"/>
          <w:numId w:val="41"/>
        </w:numPr>
        <w:ind w:left="0" w:firstLine="705"/>
        <w:jc w:val="both"/>
        <w:rPr>
          <w:rFonts w:ascii="Times New Roman" w:hAnsi="Times New Roman"/>
        </w:rPr>
      </w:pPr>
      <w:r w:rsidRPr="00A45AF9">
        <w:rPr>
          <w:rFonts w:ascii="Times New Roman" w:hAnsi="Times New Roman"/>
        </w:rPr>
        <w:t xml:space="preserve">Решение комиссии по установлению стажа является основанием для издания правового </w:t>
      </w:r>
      <w:proofErr w:type="gramStart"/>
      <w:r w:rsidRPr="00A45AF9">
        <w:rPr>
          <w:rFonts w:ascii="Times New Roman" w:hAnsi="Times New Roman"/>
        </w:rPr>
        <w:t>акта  руководителя</w:t>
      </w:r>
      <w:proofErr w:type="gramEnd"/>
      <w:r w:rsidRPr="00A45AF9">
        <w:rPr>
          <w:rFonts w:ascii="Times New Roman" w:hAnsi="Times New Roman"/>
        </w:rPr>
        <w:t xml:space="preserve"> органа местного самоуправления о начислении надбавки за выслугу лет.</w:t>
      </w:r>
    </w:p>
    <w:p w:rsidR="00A45AF9" w:rsidRPr="00A45AF9" w:rsidRDefault="00A45AF9" w:rsidP="00A45AF9">
      <w:pPr>
        <w:pStyle w:val="ConsNormal"/>
        <w:widowControl/>
        <w:ind w:left="705" w:firstLine="0"/>
        <w:jc w:val="both"/>
        <w:rPr>
          <w:rFonts w:ascii="Times New Roman" w:hAnsi="Times New Roman"/>
        </w:rPr>
      </w:pPr>
    </w:p>
    <w:p w:rsidR="00A45AF9" w:rsidRPr="00A45AF9" w:rsidRDefault="00A45AF9" w:rsidP="00A45AF9">
      <w:pPr>
        <w:numPr>
          <w:ilvl w:val="0"/>
          <w:numId w:val="41"/>
        </w:numPr>
        <w:autoSpaceDE w:val="0"/>
        <w:autoSpaceDN w:val="0"/>
        <w:adjustRightInd w:val="0"/>
        <w:jc w:val="center"/>
        <w:rPr>
          <w:b/>
          <w:bCs/>
          <w:sz w:val="20"/>
          <w:szCs w:val="20"/>
        </w:rPr>
      </w:pPr>
      <w:r w:rsidRPr="00A45AF9">
        <w:rPr>
          <w:b/>
          <w:bCs/>
          <w:sz w:val="20"/>
          <w:szCs w:val="20"/>
        </w:rPr>
        <w:t>Ежемесячная надбавка за особые условия деятельности лиц, замещающих муниципальные должности</w:t>
      </w:r>
    </w:p>
    <w:p w:rsidR="00A45AF9" w:rsidRPr="00A45AF9" w:rsidRDefault="00A45AF9" w:rsidP="00A45AF9">
      <w:pPr>
        <w:autoSpaceDE w:val="0"/>
        <w:autoSpaceDN w:val="0"/>
        <w:adjustRightInd w:val="0"/>
        <w:ind w:left="1065"/>
        <w:rPr>
          <w:b/>
          <w:bCs/>
          <w:sz w:val="20"/>
          <w:szCs w:val="20"/>
        </w:rPr>
      </w:pPr>
    </w:p>
    <w:p w:rsidR="00A45AF9" w:rsidRPr="00A45AF9" w:rsidRDefault="00A45AF9" w:rsidP="00A45AF9">
      <w:pPr>
        <w:numPr>
          <w:ilvl w:val="1"/>
          <w:numId w:val="41"/>
        </w:numPr>
        <w:autoSpaceDE w:val="0"/>
        <w:autoSpaceDN w:val="0"/>
        <w:adjustRightInd w:val="0"/>
        <w:ind w:left="0" w:firstLine="705"/>
        <w:jc w:val="both"/>
        <w:rPr>
          <w:sz w:val="20"/>
          <w:szCs w:val="20"/>
        </w:rPr>
      </w:pPr>
      <w:r w:rsidRPr="00A45AF9">
        <w:rPr>
          <w:sz w:val="20"/>
          <w:szCs w:val="20"/>
        </w:rPr>
        <w:t>Под особыми условиями деятельности лиц, замещающих муниципальные должности, понимается сложность профессиональной служебной деятельности, необходимость выполнения особо сложных и важных работ, как правило, в условиях, отличающихся особым графиком и режимом работы, которые производятся в установленные сроки с высоким качеством.</w:t>
      </w:r>
    </w:p>
    <w:p w:rsidR="00A45AF9" w:rsidRPr="00A45AF9" w:rsidRDefault="00A45AF9" w:rsidP="00A45AF9">
      <w:pPr>
        <w:numPr>
          <w:ilvl w:val="1"/>
          <w:numId w:val="41"/>
        </w:numPr>
        <w:autoSpaceDE w:val="0"/>
        <w:autoSpaceDN w:val="0"/>
        <w:adjustRightInd w:val="0"/>
        <w:ind w:left="0" w:firstLine="705"/>
        <w:jc w:val="both"/>
        <w:rPr>
          <w:sz w:val="20"/>
          <w:szCs w:val="20"/>
        </w:rPr>
      </w:pPr>
      <w:r w:rsidRPr="00A45AF9">
        <w:rPr>
          <w:sz w:val="20"/>
          <w:szCs w:val="20"/>
        </w:rPr>
        <w:t>При установлении ежемесячной надбавки за особые условия деятельности учитывается напряженность и производительность труда лица, замещающего муниципальную должность.</w:t>
      </w:r>
    </w:p>
    <w:p w:rsidR="00A45AF9" w:rsidRPr="00A45AF9" w:rsidRDefault="00A45AF9" w:rsidP="00A45AF9">
      <w:pPr>
        <w:autoSpaceDE w:val="0"/>
        <w:autoSpaceDN w:val="0"/>
        <w:adjustRightInd w:val="0"/>
        <w:jc w:val="both"/>
        <w:rPr>
          <w:sz w:val="20"/>
          <w:szCs w:val="20"/>
        </w:rPr>
      </w:pPr>
      <w:r w:rsidRPr="00A45AF9">
        <w:rPr>
          <w:sz w:val="20"/>
          <w:szCs w:val="20"/>
        </w:rPr>
        <w:t xml:space="preserve">         4.3. Лицам, замещающим </w:t>
      </w:r>
      <w:proofErr w:type="gramStart"/>
      <w:r w:rsidRPr="00A45AF9">
        <w:rPr>
          <w:sz w:val="20"/>
          <w:szCs w:val="20"/>
        </w:rPr>
        <w:t>муниципальные должности</w:t>
      </w:r>
      <w:proofErr w:type="gramEnd"/>
      <w:r w:rsidRPr="00A45AF9">
        <w:rPr>
          <w:sz w:val="20"/>
          <w:szCs w:val="20"/>
        </w:rPr>
        <w:t xml:space="preserve"> выплачивается ежемесячная надбавка за особые условия деятельности в размере 25 % должностного оклада.</w:t>
      </w:r>
    </w:p>
    <w:p w:rsidR="00A45AF9" w:rsidRPr="00A45AF9" w:rsidRDefault="00A45AF9" w:rsidP="00A45AF9">
      <w:pPr>
        <w:autoSpaceDE w:val="0"/>
        <w:autoSpaceDN w:val="0"/>
        <w:adjustRightInd w:val="0"/>
        <w:jc w:val="both"/>
        <w:rPr>
          <w:sz w:val="20"/>
          <w:szCs w:val="20"/>
        </w:rPr>
      </w:pPr>
      <w:r w:rsidRPr="00A45AF9">
        <w:rPr>
          <w:sz w:val="20"/>
          <w:szCs w:val="20"/>
        </w:rPr>
        <w:t xml:space="preserve">         4.4. В случае качественного выполнения лицом, замещающим муниципальную должность, особо сложных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тому подобное) в установленные сроки на основании решения руководителя органа местного самоуправления муниципального образования «Анастасьевское сельское поселение» такому лицу ежемесячная надбавка за особые условия деятельности может выплачиваться в повышенном размере.</w:t>
      </w:r>
    </w:p>
    <w:p w:rsidR="00A45AF9" w:rsidRPr="00A45AF9" w:rsidRDefault="00A45AF9" w:rsidP="00A45AF9">
      <w:pPr>
        <w:pStyle w:val="ConsNormal"/>
        <w:widowControl/>
        <w:ind w:firstLine="540"/>
        <w:jc w:val="both"/>
        <w:rPr>
          <w:rFonts w:ascii="Times New Roman" w:hAnsi="Times New Roman"/>
        </w:rPr>
      </w:pPr>
    </w:p>
    <w:p w:rsidR="00A45AF9" w:rsidRPr="00A45AF9" w:rsidRDefault="00A45AF9" w:rsidP="00A45AF9">
      <w:pPr>
        <w:numPr>
          <w:ilvl w:val="0"/>
          <w:numId w:val="41"/>
        </w:numPr>
        <w:autoSpaceDE w:val="0"/>
        <w:autoSpaceDN w:val="0"/>
        <w:adjustRightInd w:val="0"/>
        <w:jc w:val="center"/>
        <w:rPr>
          <w:b/>
          <w:bCs/>
          <w:sz w:val="20"/>
          <w:szCs w:val="20"/>
        </w:rPr>
      </w:pPr>
      <w:r w:rsidRPr="00A45AF9">
        <w:rPr>
          <w:b/>
          <w:bCs/>
          <w:sz w:val="20"/>
          <w:szCs w:val="20"/>
        </w:rPr>
        <w:t>Надбавка для лиц, допущенных к государственной тайне, в зависимости от степени секретности сведений, к которым они имеют доступ.</w:t>
      </w:r>
    </w:p>
    <w:p w:rsidR="00A45AF9" w:rsidRPr="00A45AF9" w:rsidRDefault="00A45AF9" w:rsidP="00A45AF9">
      <w:pPr>
        <w:pStyle w:val="ConsNormal"/>
        <w:widowControl/>
        <w:ind w:left="1065" w:firstLine="0"/>
        <w:jc w:val="both"/>
        <w:rPr>
          <w:rFonts w:ascii="Times New Roman" w:hAnsi="Times New Roman"/>
        </w:rPr>
      </w:pPr>
    </w:p>
    <w:p w:rsidR="00A45AF9" w:rsidRPr="00A45AF9" w:rsidRDefault="00A45AF9" w:rsidP="00A45AF9">
      <w:pPr>
        <w:numPr>
          <w:ilvl w:val="1"/>
          <w:numId w:val="41"/>
        </w:numPr>
        <w:autoSpaceDE w:val="0"/>
        <w:autoSpaceDN w:val="0"/>
        <w:adjustRightInd w:val="0"/>
        <w:ind w:left="0" w:firstLine="705"/>
        <w:jc w:val="both"/>
        <w:rPr>
          <w:sz w:val="20"/>
          <w:szCs w:val="20"/>
        </w:rPr>
      </w:pPr>
      <w:r w:rsidRPr="00A45AF9">
        <w:rPr>
          <w:sz w:val="20"/>
          <w:szCs w:val="20"/>
        </w:rPr>
        <w:t xml:space="preserve">Лицу, замещающему муниципальную должность, устанавливается ежемесячная процентная </w:t>
      </w:r>
      <w:r w:rsidRPr="00A45AF9">
        <w:rPr>
          <w:bCs/>
          <w:sz w:val="20"/>
          <w:szCs w:val="20"/>
        </w:rPr>
        <w:t>надбавка к должностному окладу для лиц, допущенных к государственной тайне</w:t>
      </w:r>
      <w:r w:rsidRPr="00A45AF9">
        <w:rPr>
          <w:sz w:val="20"/>
          <w:szCs w:val="20"/>
        </w:rPr>
        <w:t xml:space="preserve">, в зависимости от степени секретности сведений, к которым они имеют доступ, в размере и порядке, определяемых законодательством Российской Федерации. </w:t>
      </w:r>
    </w:p>
    <w:p w:rsidR="00A45AF9" w:rsidRPr="00A45AF9" w:rsidRDefault="00A45AF9" w:rsidP="00A45AF9">
      <w:pPr>
        <w:autoSpaceDE w:val="0"/>
        <w:autoSpaceDN w:val="0"/>
        <w:adjustRightInd w:val="0"/>
        <w:ind w:firstLine="705"/>
        <w:jc w:val="both"/>
        <w:rPr>
          <w:sz w:val="20"/>
          <w:szCs w:val="20"/>
        </w:rPr>
      </w:pPr>
    </w:p>
    <w:p w:rsidR="00A45AF9" w:rsidRPr="00A45AF9" w:rsidRDefault="00A45AF9" w:rsidP="00A45AF9">
      <w:pPr>
        <w:pStyle w:val="ConsNormal"/>
        <w:widowControl/>
        <w:numPr>
          <w:ilvl w:val="0"/>
          <w:numId w:val="41"/>
        </w:numPr>
        <w:jc w:val="center"/>
        <w:rPr>
          <w:rFonts w:ascii="Times New Roman" w:hAnsi="Times New Roman"/>
          <w:b/>
          <w:bCs/>
        </w:rPr>
      </w:pPr>
      <w:r w:rsidRPr="00A45AF9">
        <w:rPr>
          <w:rFonts w:ascii="Times New Roman" w:hAnsi="Times New Roman"/>
          <w:b/>
          <w:bCs/>
        </w:rPr>
        <w:t>Премии по результатам работы</w:t>
      </w:r>
    </w:p>
    <w:p w:rsidR="00A45AF9" w:rsidRPr="00A45AF9" w:rsidRDefault="00A45AF9" w:rsidP="00A45AF9">
      <w:pPr>
        <w:pStyle w:val="ConsNormal"/>
        <w:widowControl/>
        <w:ind w:left="1065" w:firstLine="0"/>
        <w:rPr>
          <w:rFonts w:ascii="Times New Roman" w:hAnsi="Times New Roman"/>
          <w:b/>
        </w:rPr>
      </w:pPr>
    </w:p>
    <w:p w:rsidR="00A45AF9" w:rsidRPr="00A45AF9" w:rsidRDefault="00A45AF9" w:rsidP="00A45AF9">
      <w:pPr>
        <w:autoSpaceDE w:val="0"/>
        <w:autoSpaceDN w:val="0"/>
        <w:adjustRightInd w:val="0"/>
        <w:ind w:firstLine="709"/>
        <w:jc w:val="both"/>
        <w:rPr>
          <w:sz w:val="20"/>
          <w:szCs w:val="20"/>
        </w:rPr>
      </w:pPr>
      <w:r w:rsidRPr="00A45AF9">
        <w:rPr>
          <w:sz w:val="20"/>
          <w:szCs w:val="20"/>
        </w:rPr>
        <w:t xml:space="preserve">6.1. Лицам, замещающим муниципальные должности, ежемесячно выплачивается премия по результатам работы в размере до </w:t>
      </w:r>
      <w:r w:rsidRPr="00A45AF9">
        <w:rPr>
          <w:sz w:val="20"/>
          <w:szCs w:val="20"/>
          <w:highlight w:val="yellow"/>
        </w:rPr>
        <w:t>100</w:t>
      </w:r>
      <w:r w:rsidRPr="00A45AF9">
        <w:rPr>
          <w:color w:val="FF0000"/>
          <w:sz w:val="20"/>
          <w:szCs w:val="20"/>
        </w:rPr>
        <w:t xml:space="preserve"> </w:t>
      </w:r>
      <w:r w:rsidRPr="00A45AF9">
        <w:rPr>
          <w:sz w:val="20"/>
          <w:szCs w:val="20"/>
        </w:rPr>
        <w:t>процентов должностного оклада.</w:t>
      </w:r>
    </w:p>
    <w:p w:rsidR="00A45AF9" w:rsidRPr="00A45AF9" w:rsidRDefault="00A45AF9" w:rsidP="00A45AF9">
      <w:pPr>
        <w:autoSpaceDE w:val="0"/>
        <w:autoSpaceDN w:val="0"/>
        <w:adjustRightInd w:val="0"/>
        <w:ind w:firstLine="709"/>
        <w:jc w:val="both"/>
        <w:rPr>
          <w:sz w:val="20"/>
          <w:szCs w:val="20"/>
        </w:rPr>
      </w:pPr>
      <w:r w:rsidRPr="00A45AF9">
        <w:rPr>
          <w:sz w:val="20"/>
          <w:szCs w:val="20"/>
        </w:rPr>
        <w:t>6.2. Премия по результатам работы выплачивается за надлежащее исполнение лицом, замещающим муниципальную должность, своих должностных обязанностей, предусмотренных трудовым договором, должностной инструкцией, нормативными актами. Показателями (критериями) надлежащего исполнения должностных обязанностей, в частности, являются:</w:t>
      </w:r>
    </w:p>
    <w:p w:rsidR="00A45AF9" w:rsidRPr="00A45AF9" w:rsidRDefault="00A45AF9" w:rsidP="00A45AF9">
      <w:pPr>
        <w:autoSpaceDE w:val="0"/>
        <w:autoSpaceDN w:val="0"/>
        <w:adjustRightInd w:val="0"/>
        <w:ind w:firstLine="709"/>
        <w:jc w:val="both"/>
        <w:rPr>
          <w:sz w:val="20"/>
          <w:szCs w:val="20"/>
        </w:rPr>
      </w:pPr>
      <w:r w:rsidRPr="00A45AF9">
        <w:rPr>
          <w:sz w:val="20"/>
          <w:szCs w:val="20"/>
        </w:rPr>
        <w:t>1) профессиональный уровень исполнения должностных обязанностей;</w:t>
      </w:r>
    </w:p>
    <w:p w:rsidR="00A45AF9" w:rsidRPr="00A45AF9" w:rsidRDefault="00A45AF9" w:rsidP="00A45AF9">
      <w:pPr>
        <w:autoSpaceDE w:val="0"/>
        <w:autoSpaceDN w:val="0"/>
        <w:adjustRightInd w:val="0"/>
        <w:ind w:firstLine="709"/>
        <w:jc w:val="both"/>
        <w:rPr>
          <w:sz w:val="20"/>
          <w:szCs w:val="20"/>
        </w:rPr>
      </w:pPr>
      <w:r w:rsidRPr="00A45AF9">
        <w:rPr>
          <w:sz w:val="20"/>
          <w:szCs w:val="20"/>
        </w:rPr>
        <w:t>2) своевременность и качество выполняемой работы, поручений и заданий;</w:t>
      </w:r>
    </w:p>
    <w:p w:rsidR="00A45AF9" w:rsidRPr="00A45AF9" w:rsidRDefault="00A45AF9" w:rsidP="00A45AF9">
      <w:pPr>
        <w:autoSpaceDE w:val="0"/>
        <w:autoSpaceDN w:val="0"/>
        <w:adjustRightInd w:val="0"/>
        <w:ind w:firstLine="709"/>
        <w:jc w:val="both"/>
        <w:rPr>
          <w:sz w:val="20"/>
          <w:szCs w:val="20"/>
        </w:rPr>
      </w:pPr>
      <w:r w:rsidRPr="00A45AF9">
        <w:rPr>
          <w:sz w:val="20"/>
          <w:szCs w:val="20"/>
        </w:rPr>
        <w:t>3) ответственное отношение к исполнению должностных обязанностей;</w:t>
      </w:r>
    </w:p>
    <w:p w:rsidR="00A45AF9" w:rsidRPr="00A45AF9" w:rsidRDefault="00A45AF9" w:rsidP="00A45AF9">
      <w:pPr>
        <w:autoSpaceDE w:val="0"/>
        <w:autoSpaceDN w:val="0"/>
        <w:adjustRightInd w:val="0"/>
        <w:ind w:firstLine="709"/>
        <w:jc w:val="both"/>
        <w:rPr>
          <w:sz w:val="20"/>
          <w:szCs w:val="20"/>
        </w:rPr>
      </w:pPr>
      <w:r w:rsidRPr="00A45AF9">
        <w:rPr>
          <w:sz w:val="20"/>
          <w:szCs w:val="20"/>
        </w:rPr>
        <w:t>4) компетентность при выполнении наиболее важных, сложных и ответственных работ и заданий.</w:t>
      </w:r>
    </w:p>
    <w:p w:rsidR="00A45AF9" w:rsidRPr="00A45AF9" w:rsidRDefault="00A45AF9" w:rsidP="00A45AF9">
      <w:pPr>
        <w:autoSpaceDE w:val="0"/>
        <w:autoSpaceDN w:val="0"/>
        <w:adjustRightInd w:val="0"/>
        <w:ind w:firstLine="709"/>
        <w:jc w:val="both"/>
        <w:rPr>
          <w:sz w:val="20"/>
          <w:szCs w:val="20"/>
        </w:rPr>
      </w:pPr>
      <w:r w:rsidRPr="00A45AF9">
        <w:rPr>
          <w:sz w:val="20"/>
          <w:szCs w:val="20"/>
        </w:rPr>
        <w:lastRenderedPageBreak/>
        <w:t>6.3. Размер премии по результатам работы может быть снижен в случае неисполнения или ненадлежащего исполнения лицом, замещающим муниципальную должность, своих должностных обязанностей, а также в случае совершения дисциплинарного проступка.</w:t>
      </w:r>
    </w:p>
    <w:p w:rsidR="00A45AF9" w:rsidRPr="00A45AF9" w:rsidRDefault="00A45AF9" w:rsidP="00A45AF9">
      <w:pPr>
        <w:pStyle w:val="ConsNormal"/>
        <w:widowControl/>
        <w:ind w:left="142" w:firstLine="563"/>
        <w:jc w:val="both"/>
        <w:rPr>
          <w:rFonts w:ascii="Times New Roman" w:hAnsi="Times New Roman"/>
        </w:rPr>
      </w:pPr>
      <w:r w:rsidRPr="00A45AF9">
        <w:rPr>
          <w:rFonts w:ascii="Times New Roman" w:hAnsi="Times New Roman"/>
        </w:rPr>
        <w:t>6.4. Лицу, замещающему муниципальную должность, проработавшему неполный отчетный месяц, премия выплачивается в общем порядке, за исключением случаев, когда лицу, замещающему муниципальную должность, производится окончательный расчет при увольнении по основанию, связанному с нарушением трудовой дисциплины.</w:t>
      </w:r>
    </w:p>
    <w:p w:rsidR="00A45AF9" w:rsidRPr="00A45AF9" w:rsidRDefault="00A45AF9" w:rsidP="00A45AF9">
      <w:pPr>
        <w:pStyle w:val="ConsNormal"/>
        <w:widowControl/>
        <w:ind w:left="705" w:firstLine="0"/>
        <w:jc w:val="both"/>
        <w:rPr>
          <w:rFonts w:ascii="Times New Roman" w:hAnsi="Times New Roman"/>
        </w:rPr>
      </w:pPr>
    </w:p>
    <w:p w:rsidR="00A45AF9" w:rsidRPr="00A45AF9" w:rsidRDefault="00A45AF9" w:rsidP="00A45AF9">
      <w:pPr>
        <w:pStyle w:val="ConsNormal"/>
        <w:widowControl/>
        <w:numPr>
          <w:ilvl w:val="0"/>
          <w:numId w:val="41"/>
        </w:numPr>
        <w:jc w:val="both"/>
        <w:rPr>
          <w:rFonts w:ascii="Times New Roman" w:hAnsi="Times New Roman"/>
          <w:b/>
          <w:bCs/>
        </w:rPr>
      </w:pPr>
      <w:r w:rsidRPr="00A45AF9">
        <w:rPr>
          <w:rFonts w:ascii="Times New Roman" w:hAnsi="Times New Roman"/>
          <w:b/>
          <w:bCs/>
        </w:rPr>
        <w:t>Иные выплаты, предусмотренные законодательством Российской Федерации и законодательством Томской области.</w:t>
      </w:r>
    </w:p>
    <w:p w:rsidR="00A45AF9" w:rsidRPr="00A45AF9" w:rsidRDefault="00A45AF9" w:rsidP="00A45AF9">
      <w:pPr>
        <w:pStyle w:val="ConsNormal"/>
        <w:widowControl/>
        <w:ind w:firstLine="540"/>
        <w:jc w:val="center"/>
        <w:rPr>
          <w:rFonts w:ascii="Times New Roman" w:hAnsi="Times New Roman"/>
          <w:b/>
          <w:bCs/>
        </w:rPr>
      </w:pPr>
    </w:p>
    <w:p w:rsidR="00A45AF9" w:rsidRPr="00A45AF9" w:rsidRDefault="00A45AF9" w:rsidP="00A45AF9">
      <w:pPr>
        <w:ind w:firstLine="540"/>
        <w:jc w:val="both"/>
        <w:rPr>
          <w:sz w:val="20"/>
          <w:szCs w:val="20"/>
        </w:rPr>
      </w:pPr>
      <w:r w:rsidRPr="00A45AF9">
        <w:rPr>
          <w:sz w:val="20"/>
          <w:szCs w:val="20"/>
        </w:rPr>
        <w:t>7.1.  Доплата за совмещение профессий (должностей) или выполнение обязанностей временно отсутствующего работника составляет 30% от оклада временно отсутствующего работника.  На доплату начисляется районный коэффициент.</w:t>
      </w:r>
    </w:p>
    <w:p w:rsidR="00A45AF9" w:rsidRPr="00A45AF9" w:rsidRDefault="00A45AF9" w:rsidP="00A45AF9">
      <w:pPr>
        <w:ind w:firstLine="540"/>
        <w:jc w:val="both"/>
        <w:rPr>
          <w:sz w:val="20"/>
          <w:szCs w:val="20"/>
        </w:rPr>
      </w:pPr>
    </w:p>
    <w:p w:rsidR="00A45AF9" w:rsidRPr="00A45AF9" w:rsidRDefault="00A45AF9" w:rsidP="00A45AF9">
      <w:pPr>
        <w:pStyle w:val="ConsNormal"/>
        <w:widowControl/>
        <w:ind w:left="705" w:firstLine="0"/>
        <w:jc w:val="center"/>
        <w:rPr>
          <w:rFonts w:ascii="Times New Roman" w:hAnsi="Times New Roman"/>
          <w:b/>
          <w:bCs/>
        </w:rPr>
      </w:pPr>
      <w:r w:rsidRPr="00A45AF9">
        <w:rPr>
          <w:rFonts w:ascii="Times New Roman" w:hAnsi="Times New Roman"/>
          <w:b/>
          <w:bCs/>
        </w:rPr>
        <w:t>8. Материальная помощь</w:t>
      </w:r>
    </w:p>
    <w:p w:rsidR="00A45AF9" w:rsidRPr="00A45AF9" w:rsidRDefault="00A45AF9" w:rsidP="00A45AF9">
      <w:pPr>
        <w:autoSpaceDE w:val="0"/>
        <w:autoSpaceDN w:val="0"/>
        <w:adjustRightInd w:val="0"/>
        <w:ind w:firstLine="900"/>
        <w:jc w:val="both"/>
        <w:outlineLvl w:val="1"/>
        <w:rPr>
          <w:b/>
          <w:bCs/>
          <w:sz w:val="20"/>
          <w:szCs w:val="20"/>
        </w:rPr>
      </w:pPr>
    </w:p>
    <w:p w:rsidR="00A45AF9" w:rsidRPr="00A45AF9" w:rsidRDefault="00A45AF9" w:rsidP="00A45AF9">
      <w:pPr>
        <w:autoSpaceDE w:val="0"/>
        <w:autoSpaceDN w:val="0"/>
        <w:adjustRightInd w:val="0"/>
        <w:jc w:val="both"/>
        <w:outlineLvl w:val="1"/>
        <w:rPr>
          <w:sz w:val="20"/>
          <w:szCs w:val="20"/>
        </w:rPr>
      </w:pPr>
      <w:r w:rsidRPr="00A45AF9">
        <w:rPr>
          <w:bCs/>
          <w:sz w:val="20"/>
          <w:szCs w:val="20"/>
        </w:rPr>
        <w:t xml:space="preserve">         8.1.</w:t>
      </w:r>
      <w:r w:rsidRPr="00A45AF9">
        <w:rPr>
          <w:b/>
          <w:bCs/>
          <w:sz w:val="20"/>
          <w:szCs w:val="20"/>
        </w:rPr>
        <w:t xml:space="preserve"> </w:t>
      </w:r>
      <w:r w:rsidRPr="00A45AF9">
        <w:rPr>
          <w:sz w:val="20"/>
          <w:szCs w:val="20"/>
        </w:rPr>
        <w:t>Материальная помощь выплачивается в размере двух должностных окладов в год по действующему на дату выплаты материальной помощи должностному окладу.</w:t>
      </w:r>
    </w:p>
    <w:p w:rsidR="00A45AF9" w:rsidRPr="00A45AF9" w:rsidRDefault="00A45AF9" w:rsidP="00A45AF9">
      <w:pPr>
        <w:autoSpaceDE w:val="0"/>
        <w:autoSpaceDN w:val="0"/>
        <w:adjustRightInd w:val="0"/>
        <w:jc w:val="both"/>
        <w:outlineLvl w:val="1"/>
        <w:rPr>
          <w:sz w:val="20"/>
          <w:szCs w:val="20"/>
        </w:rPr>
      </w:pPr>
      <w:r w:rsidRPr="00A45AF9">
        <w:rPr>
          <w:sz w:val="20"/>
          <w:szCs w:val="20"/>
        </w:rPr>
        <w:t xml:space="preserve">         8.2. Материальная помощь выплачивается, как правило, при предоставлении лицу, замещающему муниципальную должность ежегодного основного оплачиваемого отпуска.</w:t>
      </w:r>
    </w:p>
    <w:p w:rsidR="00A45AF9" w:rsidRPr="00A45AF9" w:rsidRDefault="00A45AF9" w:rsidP="00A45AF9">
      <w:pPr>
        <w:autoSpaceDE w:val="0"/>
        <w:autoSpaceDN w:val="0"/>
        <w:adjustRightInd w:val="0"/>
        <w:jc w:val="both"/>
        <w:outlineLvl w:val="1"/>
        <w:rPr>
          <w:sz w:val="20"/>
          <w:szCs w:val="20"/>
        </w:rPr>
      </w:pPr>
      <w:r w:rsidRPr="00A45AF9">
        <w:rPr>
          <w:sz w:val="20"/>
          <w:szCs w:val="20"/>
        </w:rPr>
        <w:t xml:space="preserve">         8.3. В случае разделения ежегодного оплачиваемого отпуска в установленном порядке на части по заявлению лица, замещающего муниципальную должность материальная помощь оказывается при предоставлении части указанного отпуска, превышающей 14 календарных дней.</w:t>
      </w:r>
    </w:p>
    <w:p w:rsidR="00A45AF9" w:rsidRPr="00A45AF9" w:rsidRDefault="00A45AF9" w:rsidP="00A45AF9">
      <w:pPr>
        <w:autoSpaceDE w:val="0"/>
        <w:autoSpaceDN w:val="0"/>
        <w:adjustRightInd w:val="0"/>
        <w:jc w:val="both"/>
        <w:outlineLvl w:val="1"/>
        <w:rPr>
          <w:sz w:val="20"/>
          <w:szCs w:val="20"/>
        </w:rPr>
      </w:pPr>
      <w:r w:rsidRPr="00A45AF9">
        <w:rPr>
          <w:sz w:val="20"/>
          <w:szCs w:val="20"/>
        </w:rPr>
        <w:t xml:space="preserve">        8.4. При наличии уважительных причин (рождение ребенка, оплата образовательных и медицинских услуг, смерть близких родственников) по заявлению лица, замещающего муниципальную должность материальная помощь выплачивается в иные сроки в течение календарного года, независимо от предоставления отпуска, пропорционально отработанному времени в текущем календарном году. </w:t>
      </w:r>
    </w:p>
    <w:p w:rsidR="00A45AF9" w:rsidRPr="00A45AF9" w:rsidRDefault="00A45AF9" w:rsidP="00A45AF9">
      <w:pPr>
        <w:autoSpaceDE w:val="0"/>
        <w:autoSpaceDN w:val="0"/>
        <w:adjustRightInd w:val="0"/>
        <w:jc w:val="both"/>
        <w:outlineLvl w:val="1"/>
        <w:rPr>
          <w:sz w:val="20"/>
          <w:szCs w:val="20"/>
        </w:rPr>
      </w:pPr>
      <w:r w:rsidRPr="00A45AF9">
        <w:rPr>
          <w:sz w:val="20"/>
          <w:szCs w:val="20"/>
        </w:rPr>
        <w:t xml:space="preserve">        8.5. Материальная помощь не оказывается лицам, замещающим муниципальную должность, находящимся в отпуске по уходу за ребенком до достижения им возраста трех лет.</w:t>
      </w:r>
    </w:p>
    <w:p w:rsidR="00A45AF9" w:rsidRPr="00A45AF9" w:rsidRDefault="00A45AF9" w:rsidP="00A45AF9">
      <w:pPr>
        <w:autoSpaceDE w:val="0"/>
        <w:autoSpaceDN w:val="0"/>
        <w:adjustRightInd w:val="0"/>
        <w:jc w:val="both"/>
        <w:outlineLvl w:val="1"/>
        <w:rPr>
          <w:sz w:val="20"/>
          <w:szCs w:val="20"/>
        </w:rPr>
      </w:pPr>
      <w:r w:rsidRPr="00A45AF9">
        <w:rPr>
          <w:sz w:val="20"/>
          <w:szCs w:val="20"/>
        </w:rPr>
        <w:t xml:space="preserve">      8.6. Лицам, замещающим муниципальную должность, вышедшим на работу из отпуска по уходу за ребенком до достижения им возраста трех лет, а, равно как и ушедшим в отпуск по уходу за ребенком до достижения им возраста трех лет, из длительного отпуска без сохранения денежного содержания, оказание материальной помощи осуществляется пропорционально полным месяцам, отработанным в текущем календарном году.</w:t>
      </w:r>
    </w:p>
    <w:p w:rsidR="00A45AF9" w:rsidRPr="00A45AF9" w:rsidRDefault="00A45AF9" w:rsidP="00A45AF9">
      <w:pPr>
        <w:autoSpaceDE w:val="0"/>
        <w:autoSpaceDN w:val="0"/>
        <w:adjustRightInd w:val="0"/>
        <w:jc w:val="both"/>
        <w:outlineLvl w:val="1"/>
        <w:rPr>
          <w:sz w:val="20"/>
          <w:szCs w:val="20"/>
        </w:rPr>
      </w:pPr>
      <w:r w:rsidRPr="00A45AF9">
        <w:rPr>
          <w:sz w:val="20"/>
          <w:szCs w:val="20"/>
        </w:rPr>
        <w:t xml:space="preserve">      8.7. Лицам, замещающим муниципальные должности вновь назначенным (избранным) на указанные должности, материальная помощь в текущем календарном году выплачивается пропорционально отработанному времени.</w:t>
      </w:r>
    </w:p>
    <w:p w:rsidR="00A45AF9" w:rsidRPr="00A45AF9" w:rsidRDefault="00A45AF9" w:rsidP="00A45AF9">
      <w:pPr>
        <w:autoSpaceDE w:val="0"/>
        <w:autoSpaceDN w:val="0"/>
        <w:adjustRightInd w:val="0"/>
        <w:jc w:val="both"/>
        <w:outlineLvl w:val="1"/>
        <w:rPr>
          <w:sz w:val="20"/>
          <w:szCs w:val="20"/>
        </w:rPr>
      </w:pPr>
      <w:r w:rsidRPr="00A45AF9">
        <w:rPr>
          <w:sz w:val="20"/>
          <w:szCs w:val="20"/>
        </w:rPr>
        <w:t xml:space="preserve">       8.8. В случае прекращения полномочий лица, замещающего муниципальную должность, и (или) расторжения трудового договора с лицом, замещающим муниципальную должность, оказание материальной помощи в году увольнения осуществляется пропорционально полным месяцам, прошедшим с начала календарного года, до даты увольнения.</w:t>
      </w:r>
    </w:p>
    <w:p w:rsidR="00A45AF9" w:rsidRPr="00A45AF9" w:rsidRDefault="00A45AF9" w:rsidP="00A45AF9">
      <w:pPr>
        <w:autoSpaceDE w:val="0"/>
        <w:autoSpaceDN w:val="0"/>
        <w:adjustRightInd w:val="0"/>
        <w:jc w:val="both"/>
        <w:outlineLvl w:val="1"/>
        <w:rPr>
          <w:sz w:val="20"/>
          <w:szCs w:val="20"/>
        </w:rPr>
      </w:pPr>
      <w:r w:rsidRPr="00A45AF9">
        <w:rPr>
          <w:sz w:val="20"/>
          <w:szCs w:val="20"/>
        </w:rPr>
        <w:t xml:space="preserve">       8.9. В случае если в течение года материальная помощь не выплачивалась или была выплачена в размере менее двух должностных окладов, то оставшаяся часть материальной помощи выплачивается в конце текущего года.</w:t>
      </w:r>
    </w:p>
    <w:p w:rsidR="00A45AF9" w:rsidRPr="00A45AF9" w:rsidRDefault="00A45AF9" w:rsidP="00A45AF9">
      <w:pPr>
        <w:autoSpaceDE w:val="0"/>
        <w:autoSpaceDN w:val="0"/>
        <w:adjustRightInd w:val="0"/>
        <w:jc w:val="both"/>
        <w:outlineLvl w:val="1"/>
        <w:rPr>
          <w:sz w:val="20"/>
          <w:szCs w:val="20"/>
        </w:rPr>
      </w:pPr>
      <w:r w:rsidRPr="00A45AF9">
        <w:rPr>
          <w:sz w:val="20"/>
          <w:szCs w:val="20"/>
        </w:rPr>
        <w:t xml:space="preserve">      8.10. Материальная помощь в случае смерти близких родственников (родителей, супругов, детей) лиц, замещающих муниципальные должности, выплачивается в размере 5000 рублей в пределах утвержденного фонда оплаты труда.</w:t>
      </w:r>
    </w:p>
    <w:p w:rsidR="00A45AF9" w:rsidRPr="00A45AF9" w:rsidRDefault="00A45AF9" w:rsidP="00A45AF9">
      <w:pPr>
        <w:autoSpaceDE w:val="0"/>
        <w:autoSpaceDN w:val="0"/>
        <w:adjustRightInd w:val="0"/>
        <w:jc w:val="both"/>
        <w:outlineLvl w:val="1"/>
        <w:rPr>
          <w:sz w:val="20"/>
          <w:szCs w:val="20"/>
        </w:rPr>
      </w:pPr>
      <w:r w:rsidRPr="00A45AF9">
        <w:rPr>
          <w:sz w:val="20"/>
          <w:szCs w:val="20"/>
        </w:rPr>
        <w:t xml:space="preserve">     8.11. Выплата материальной помощи производится на основании личного заявления лица, замещающего муниципальную должность.</w:t>
      </w:r>
    </w:p>
    <w:p w:rsidR="00A45AF9" w:rsidRPr="00A45AF9" w:rsidRDefault="00A45AF9" w:rsidP="00A45AF9">
      <w:pPr>
        <w:autoSpaceDE w:val="0"/>
        <w:autoSpaceDN w:val="0"/>
        <w:adjustRightInd w:val="0"/>
        <w:jc w:val="both"/>
        <w:outlineLvl w:val="1"/>
        <w:rPr>
          <w:sz w:val="20"/>
          <w:szCs w:val="20"/>
        </w:rPr>
      </w:pPr>
      <w:r w:rsidRPr="00A45AF9">
        <w:rPr>
          <w:sz w:val="20"/>
          <w:szCs w:val="20"/>
        </w:rPr>
        <w:t xml:space="preserve">      9.12. На материальную помощь районный коэффициент не начисляется.</w:t>
      </w:r>
    </w:p>
    <w:p w:rsidR="00A45AF9" w:rsidRPr="00A45AF9" w:rsidRDefault="00A45AF9" w:rsidP="00A45AF9">
      <w:pPr>
        <w:pStyle w:val="ConsNormal"/>
        <w:widowControl/>
        <w:ind w:firstLine="540"/>
        <w:jc w:val="both"/>
        <w:rPr>
          <w:rFonts w:ascii="Times New Roman" w:hAnsi="Times New Roman"/>
        </w:rPr>
      </w:pPr>
    </w:p>
    <w:p w:rsidR="00A45AF9" w:rsidRPr="00A45AF9" w:rsidRDefault="00A45AF9" w:rsidP="00A45AF9">
      <w:pPr>
        <w:pStyle w:val="ConsNormal"/>
        <w:widowControl/>
        <w:ind w:firstLine="540"/>
        <w:jc w:val="center"/>
        <w:rPr>
          <w:rFonts w:ascii="Times New Roman" w:hAnsi="Times New Roman"/>
          <w:b/>
        </w:rPr>
      </w:pPr>
      <w:r w:rsidRPr="00A45AF9">
        <w:rPr>
          <w:rFonts w:ascii="Times New Roman" w:hAnsi="Times New Roman"/>
          <w:b/>
        </w:rPr>
        <w:t>9. Формирование объема средств на оплату труда</w:t>
      </w:r>
    </w:p>
    <w:p w:rsidR="00A45AF9" w:rsidRPr="00A45AF9" w:rsidRDefault="00A45AF9" w:rsidP="00A45AF9">
      <w:pPr>
        <w:autoSpaceDE w:val="0"/>
        <w:autoSpaceDN w:val="0"/>
        <w:adjustRightInd w:val="0"/>
        <w:ind w:firstLine="540"/>
        <w:jc w:val="both"/>
        <w:rPr>
          <w:bCs/>
          <w:sz w:val="20"/>
          <w:szCs w:val="20"/>
        </w:rPr>
      </w:pPr>
    </w:p>
    <w:p w:rsidR="00A45AF9" w:rsidRPr="00A45AF9" w:rsidRDefault="00A45AF9" w:rsidP="00A45AF9">
      <w:pPr>
        <w:autoSpaceDE w:val="0"/>
        <w:autoSpaceDN w:val="0"/>
        <w:adjustRightInd w:val="0"/>
        <w:ind w:firstLine="540"/>
        <w:jc w:val="both"/>
        <w:rPr>
          <w:bCs/>
          <w:sz w:val="20"/>
          <w:szCs w:val="20"/>
        </w:rPr>
      </w:pPr>
      <w:r w:rsidRPr="00A45AF9">
        <w:rPr>
          <w:bCs/>
          <w:sz w:val="20"/>
          <w:szCs w:val="20"/>
        </w:rPr>
        <w:t xml:space="preserve">При формировании объема средств на оплату труда </w:t>
      </w:r>
      <w:r w:rsidRPr="00A45AF9">
        <w:rPr>
          <w:sz w:val="20"/>
          <w:szCs w:val="20"/>
        </w:rPr>
        <w:t xml:space="preserve">лиц, замещающих муниципальные должности </w:t>
      </w:r>
      <w:r w:rsidRPr="00A45AF9">
        <w:rPr>
          <w:bCs/>
          <w:sz w:val="20"/>
          <w:szCs w:val="20"/>
        </w:rPr>
        <w:t>сверх суммы средств, направляемых на выплату должностных окладов, предусматриваются средства на дополнительные выплаты (в расчете на год):</w:t>
      </w:r>
    </w:p>
    <w:p w:rsidR="00A45AF9" w:rsidRPr="00A45AF9" w:rsidRDefault="00A45AF9" w:rsidP="00A45AF9">
      <w:pPr>
        <w:autoSpaceDE w:val="0"/>
        <w:autoSpaceDN w:val="0"/>
        <w:adjustRightInd w:val="0"/>
        <w:ind w:firstLine="540"/>
        <w:jc w:val="both"/>
        <w:rPr>
          <w:bCs/>
          <w:sz w:val="20"/>
          <w:szCs w:val="20"/>
        </w:rPr>
      </w:pPr>
      <w:r w:rsidRPr="00A45AF9">
        <w:rPr>
          <w:bCs/>
          <w:sz w:val="20"/>
          <w:szCs w:val="20"/>
        </w:rPr>
        <w:t>1) ежемесячных надбавок к должностным окладам за выслугу лет - в размере трех должностных окладов;</w:t>
      </w:r>
    </w:p>
    <w:p w:rsidR="00A45AF9" w:rsidRPr="00A45AF9" w:rsidRDefault="00A45AF9" w:rsidP="00A45AF9">
      <w:pPr>
        <w:autoSpaceDE w:val="0"/>
        <w:autoSpaceDN w:val="0"/>
        <w:adjustRightInd w:val="0"/>
        <w:ind w:firstLine="540"/>
        <w:jc w:val="both"/>
        <w:rPr>
          <w:bCs/>
          <w:sz w:val="20"/>
          <w:szCs w:val="20"/>
        </w:rPr>
      </w:pPr>
      <w:r w:rsidRPr="00A45AF9">
        <w:rPr>
          <w:bCs/>
          <w:sz w:val="20"/>
          <w:szCs w:val="20"/>
        </w:rPr>
        <w:t xml:space="preserve">2) ежемесячных надбавок за особые условия деятельности (муниципальной службы) - в </w:t>
      </w:r>
      <w:r w:rsidRPr="00A45AF9">
        <w:rPr>
          <w:bCs/>
          <w:sz w:val="20"/>
          <w:szCs w:val="20"/>
          <w:highlight w:val="yellow"/>
        </w:rPr>
        <w:t>размере трех</w:t>
      </w:r>
      <w:r w:rsidRPr="00A45AF9">
        <w:rPr>
          <w:bCs/>
          <w:sz w:val="20"/>
          <w:szCs w:val="20"/>
        </w:rPr>
        <w:t xml:space="preserve"> должностных окладов для лиц, замещающих муниципальные должности;</w:t>
      </w:r>
    </w:p>
    <w:p w:rsidR="00A45AF9" w:rsidRPr="00A45AF9" w:rsidRDefault="00A45AF9" w:rsidP="00A45AF9">
      <w:pPr>
        <w:autoSpaceDE w:val="0"/>
        <w:autoSpaceDN w:val="0"/>
        <w:adjustRightInd w:val="0"/>
        <w:ind w:firstLine="540"/>
        <w:jc w:val="both"/>
        <w:rPr>
          <w:bCs/>
          <w:sz w:val="20"/>
          <w:szCs w:val="20"/>
        </w:rPr>
      </w:pPr>
      <w:r w:rsidRPr="00A45AF9">
        <w:rPr>
          <w:bCs/>
          <w:sz w:val="20"/>
          <w:szCs w:val="20"/>
        </w:rPr>
        <w:t>3) премий по результатам работы - в размере шести должностных окладов;</w:t>
      </w:r>
    </w:p>
    <w:p w:rsidR="00A45AF9" w:rsidRPr="00A45AF9" w:rsidRDefault="00A45AF9" w:rsidP="00A45AF9">
      <w:pPr>
        <w:autoSpaceDE w:val="0"/>
        <w:autoSpaceDN w:val="0"/>
        <w:adjustRightInd w:val="0"/>
        <w:ind w:firstLine="540"/>
        <w:jc w:val="both"/>
        <w:rPr>
          <w:bCs/>
          <w:sz w:val="20"/>
          <w:szCs w:val="20"/>
        </w:rPr>
      </w:pPr>
      <w:r w:rsidRPr="00A45AF9">
        <w:rPr>
          <w:bCs/>
          <w:sz w:val="20"/>
          <w:szCs w:val="20"/>
        </w:rPr>
        <w:t>4) материальной помощи - в размере двух должностных окладов.</w:t>
      </w:r>
    </w:p>
    <w:p w:rsidR="00A45AF9" w:rsidRPr="00A45AF9" w:rsidRDefault="00A45AF9" w:rsidP="00A45AF9">
      <w:pPr>
        <w:shd w:val="clear" w:color="auto" w:fill="FFFFFF"/>
        <w:spacing w:line="269" w:lineRule="exact"/>
        <w:ind w:left="86" w:firstLine="454"/>
        <w:jc w:val="both"/>
        <w:rPr>
          <w:b/>
          <w:sz w:val="20"/>
          <w:szCs w:val="20"/>
        </w:rPr>
      </w:pPr>
    </w:p>
    <w:p w:rsidR="00A45AF9" w:rsidRPr="00A45AF9" w:rsidRDefault="00A45AF9" w:rsidP="00A45AF9">
      <w:pPr>
        <w:pStyle w:val="ConsNormal"/>
        <w:widowControl/>
        <w:ind w:firstLine="540"/>
        <w:jc w:val="center"/>
        <w:rPr>
          <w:rFonts w:ascii="Times New Roman" w:hAnsi="Times New Roman"/>
        </w:rPr>
      </w:pPr>
    </w:p>
    <w:p w:rsidR="00A45AF9" w:rsidRPr="00A45AF9" w:rsidRDefault="00A45AF9" w:rsidP="00A45AF9">
      <w:pPr>
        <w:jc w:val="right"/>
        <w:rPr>
          <w:sz w:val="20"/>
          <w:szCs w:val="20"/>
        </w:rPr>
      </w:pPr>
      <w:r w:rsidRPr="00A45AF9">
        <w:rPr>
          <w:sz w:val="20"/>
          <w:szCs w:val="20"/>
        </w:rPr>
        <w:br w:type="page"/>
      </w:r>
      <w:r w:rsidRPr="00A45AF9">
        <w:rPr>
          <w:sz w:val="20"/>
          <w:szCs w:val="20"/>
        </w:rPr>
        <w:lastRenderedPageBreak/>
        <w:t>Приложение 2</w:t>
      </w:r>
    </w:p>
    <w:p w:rsidR="00A45AF9" w:rsidRPr="00A45AF9" w:rsidRDefault="00A45AF9" w:rsidP="00A45AF9">
      <w:pPr>
        <w:pStyle w:val="ConsNormal"/>
        <w:widowControl/>
        <w:ind w:left="4956" w:firstLine="0"/>
        <w:jc w:val="right"/>
        <w:rPr>
          <w:rFonts w:ascii="Times New Roman" w:hAnsi="Times New Roman"/>
        </w:rPr>
      </w:pPr>
      <w:r w:rsidRPr="00A45AF9">
        <w:rPr>
          <w:rFonts w:ascii="Times New Roman" w:hAnsi="Times New Roman"/>
        </w:rPr>
        <w:t>к решению Совета Анастасьевского</w:t>
      </w:r>
    </w:p>
    <w:p w:rsidR="00A45AF9" w:rsidRPr="00A45AF9" w:rsidRDefault="00A45AF9" w:rsidP="00A45AF9">
      <w:pPr>
        <w:pStyle w:val="ConsNormal"/>
        <w:widowControl/>
        <w:ind w:left="4248" w:firstLine="708"/>
        <w:jc w:val="right"/>
        <w:rPr>
          <w:rFonts w:ascii="Times New Roman" w:hAnsi="Times New Roman"/>
        </w:rPr>
      </w:pPr>
      <w:r w:rsidRPr="00A45AF9">
        <w:rPr>
          <w:rFonts w:ascii="Times New Roman" w:hAnsi="Times New Roman"/>
        </w:rPr>
        <w:t>сельского поселения</w:t>
      </w:r>
    </w:p>
    <w:p w:rsidR="00A45AF9" w:rsidRPr="00A45AF9" w:rsidRDefault="00A45AF9" w:rsidP="00A45AF9">
      <w:pPr>
        <w:pStyle w:val="ConsNormal"/>
        <w:widowControl/>
        <w:ind w:left="4248" w:firstLine="708"/>
        <w:jc w:val="right"/>
        <w:rPr>
          <w:rFonts w:ascii="Times New Roman" w:hAnsi="Times New Roman"/>
          <w:u w:val="single"/>
        </w:rPr>
      </w:pPr>
      <w:r w:rsidRPr="00A45AF9">
        <w:rPr>
          <w:rFonts w:ascii="Times New Roman" w:hAnsi="Times New Roman"/>
        </w:rPr>
        <w:t>от «27» июня 2018 г. № 43</w:t>
      </w:r>
    </w:p>
    <w:p w:rsidR="00A45AF9" w:rsidRPr="00A45AF9" w:rsidRDefault="00A45AF9" w:rsidP="00A45AF9">
      <w:pPr>
        <w:pStyle w:val="ConsNormal"/>
        <w:widowControl/>
        <w:ind w:left="4248" w:firstLine="708"/>
        <w:jc w:val="right"/>
        <w:rPr>
          <w:rFonts w:ascii="Times New Roman" w:hAnsi="Times New Roman"/>
        </w:rPr>
      </w:pPr>
    </w:p>
    <w:p w:rsidR="00A45AF9" w:rsidRPr="00A45AF9" w:rsidRDefault="00A45AF9" w:rsidP="00A45AF9">
      <w:pPr>
        <w:pStyle w:val="ConsNormal"/>
        <w:widowControl/>
        <w:ind w:left="4248" w:firstLine="708"/>
        <w:rPr>
          <w:rFonts w:ascii="Times New Roman" w:hAnsi="Times New Roman"/>
        </w:rPr>
      </w:pPr>
    </w:p>
    <w:p w:rsidR="00A45AF9" w:rsidRPr="00A45AF9" w:rsidRDefault="00A45AF9" w:rsidP="00A45AF9">
      <w:pPr>
        <w:pStyle w:val="ConsNormal"/>
        <w:widowControl/>
        <w:ind w:firstLine="0"/>
        <w:jc w:val="center"/>
        <w:rPr>
          <w:rFonts w:ascii="Times New Roman" w:hAnsi="Times New Roman"/>
        </w:rPr>
      </w:pPr>
      <w:r w:rsidRPr="00A45AF9">
        <w:rPr>
          <w:rFonts w:ascii="Times New Roman" w:hAnsi="Times New Roman"/>
        </w:rPr>
        <w:t xml:space="preserve">ПЕРЕЧЕНЬ МУНИЦИПАЛЬНЫХ ДОЛЖНОСТЕЙ И </w:t>
      </w:r>
    </w:p>
    <w:p w:rsidR="00A45AF9" w:rsidRPr="00A45AF9" w:rsidRDefault="00A45AF9" w:rsidP="00A45AF9">
      <w:pPr>
        <w:pStyle w:val="ConsNormal"/>
        <w:widowControl/>
        <w:ind w:firstLine="0"/>
        <w:jc w:val="center"/>
        <w:rPr>
          <w:rFonts w:ascii="Times New Roman" w:hAnsi="Times New Roman"/>
        </w:rPr>
      </w:pPr>
      <w:r w:rsidRPr="00A45AF9">
        <w:rPr>
          <w:rFonts w:ascii="Times New Roman" w:hAnsi="Times New Roman"/>
        </w:rPr>
        <w:t xml:space="preserve">РАЗМЕРЫ ДОЛЖНОСТНЫХ ОКЛАДОВ ПО МУНИЦИПАЛЬНЫМ ДОЛЖНОСТЯМ В ОРГАНАХ МЕСТНОГО САМОУПРАВЛЕНИЯ МУНИЦИПАЛЬНОГО ОБРАЗОВАНИЯ </w:t>
      </w:r>
    </w:p>
    <w:p w:rsidR="00A45AF9" w:rsidRPr="00A45AF9" w:rsidRDefault="00A45AF9" w:rsidP="00A45AF9">
      <w:pPr>
        <w:pStyle w:val="ConsNormal"/>
        <w:widowControl/>
        <w:ind w:firstLine="0"/>
        <w:jc w:val="center"/>
        <w:rPr>
          <w:rFonts w:ascii="Times New Roman" w:hAnsi="Times New Roman"/>
        </w:rPr>
      </w:pPr>
      <w:r w:rsidRPr="00A45AF9">
        <w:rPr>
          <w:rFonts w:ascii="Times New Roman" w:hAnsi="Times New Roman"/>
        </w:rPr>
        <w:t>АНАСТАСЬЕВСКОЕ СЕЛЬСКОЕ ПОСЕЛЕНИЕ</w:t>
      </w:r>
    </w:p>
    <w:p w:rsidR="00A45AF9" w:rsidRPr="00A45AF9" w:rsidRDefault="00A45AF9" w:rsidP="00A45AF9">
      <w:pPr>
        <w:pStyle w:val="ConsNormal"/>
        <w:widowControl/>
        <w:ind w:firstLine="54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400"/>
        <w:gridCol w:w="2467"/>
      </w:tblGrid>
      <w:tr w:rsidR="00A45AF9" w:rsidRPr="00A45AF9" w:rsidTr="00C1503C">
        <w:tc>
          <w:tcPr>
            <w:tcW w:w="1008" w:type="dxa"/>
          </w:tcPr>
          <w:p w:rsidR="00A45AF9" w:rsidRPr="00A45AF9" w:rsidRDefault="00A45AF9" w:rsidP="00C1503C">
            <w:pPr>
              <w:pStyle w:val="ConsNormal"/>
              <w:widowControl/>
              <w:ind w:firstLine="0"/>
              <w:jc w:val="center"/>
              <w:rPr>
                <w:rFonts w:ascii="Times New Roman" w:hAnsi="Times New Roman"/>
              </w:rPr>
            </w:pPr>
            <w:r w:rsidRPr="00A45AF9">
              <w:rPr>
                <w:rFonts w:ascii="Times New Roman" w:hAnsi="Times New Roman"/>
              </w:rPr>
              <w:t>№ п/п</w:t>
            </w:r>
          </w:p>
        </w:tc>
        <w:tc>
          <w:tcPr>
            <w:tcW w:w="5400" w:type="dxa"/>
          </w:tcPr>
          <w:p w:rsidR="00A45AF9" w:rsidRPr="00A45AF9" w:rsidRDefault="00A45AF9" w:rsidP="00C1503C">
            <w:pPr>
              <w:pStyle w:val="ConsNormal"/>
              <w:widowControl/>
              <w:ind w:firstLine="0"/>
              <w:jc w:val="center"/>
              <w:rPr>
                <w:rFonts w:ascii="Times New Roman" w:hAnsi="Times New Roman"/>
              </w:rPr>
            </w:pPr>
            <w:r w:rsidRPr="00A45AF9">
              <w:rPr>
                <w:rFonts w:ascii="Times New Roman" w:hAnsi="Times New Roman"/>
              </w:rPr>
              <w:t>Наименование должности</w:t>
            </w:r>
          </w:p>
        </w:tc>
        <w:tc>
          <w:tcPr>
            <w:tcW w:w="2467" w:type="dxa"/>
          </w:tcPr>
          <w:p w:rsidR="00A45AF9" w:rsidRPr="00A45AF9" w:rsidRDefault="00A45AF9" w:rsidP="00C1503C">
            <w:pPr>
              <w:pStyle w:val="ConsNormal"/>
              <w:widowControl/>
              <w:ind w:firstLine="0"/>
              <w:jc w:val="center"/>
              <w:rPr>
                <w:rFonts w:ascii="Times New Roman" w:hAnsi="Times New Roman"/>
              </w:rPr>
            </w:pPr>
            <w:r w:rsidRPr="00A45AF9">
              <w:rPr>
                <w:rFonts w:ascii="Times New Roman" w:hAnsi="Times New Roman"/>
              </w:rPr>
              <w:t>Месячные должностные оклады, расчетные единицы</w:t>
            </w:r>
          </w:p>
          <w:p w:rsidR="00A45AF9" w:rsidRPr="00A45AF9" w:rsidRDefault="00A45AF9" w:rsidP="00C1503C">
            <w:pPr>
              <w:pStyle w:val="ConsNormal"/>
              <w:widowControl/>
              <w:ind w:firstLine="0"/>
              <w:jc w:val="center"/>
              <w:rPr>
                <w:rFonts w:ascii="Times New Roman" w:hAnsi="Times New Roman"/>
              </w:rPr>
            </w:pPr>
            <w:r w:rsidRPr="00A45AF9">
              <w:rPr>
                <w:rFonts w:ascii="Times New Roman" w:hAnsi="Times New Roman"/>
              </w:rPr>
              <w:t>(РЕ)</w:t>
            </w:r>
          </w:p>
        </w:tc>
      </w:tr>
      <w:tr w:rsidR="00A45AF9" w:rsidRPr="00A45AF9" w:rsidTr="00C1503C">
        <w:tc>
          <w:tcPr>
            <w:tcW w:w="1008" w:type="dxa"/>
          </w:tcPr>
          <w:p w:rsidR="00A45AF9" w:rsidRPr="00A45AF9" w:rsidRDefault="00A45AF9" w:rsidP="00C1503C">
            <w:pPr>
              <w:pStyle w:val="ConsNormal"/>
              <w:widowControl/>
              <w:ind w:firstLine="0"/>
              <w:jc w:val="center"/>
              <w:rPr>
                <w:rFonts w:ascii="Times New Roman" w:hAnsi="Times New Roman"/>
              </w:rPr>
            </w:pPr>
          </w:p>
          <w:p w:rsidR="00A45AF9" w:rsidRPr="00A45AF9" w:rsidRDefault="00A45AF9" w:rsidP="00C1503C">
            <w:pPr>
              <w:pStyle w:val="ConsNormal"/>
              <w:widowControl/>
              <w:ind w:firstLine="0"/>
              <w:jc w:val="center"/>
              <w:rPr>
                <w:rFonts w:ascii="Times New Roman" w:hAnsi="Times New Roman"/>
              </w:rPr>
            </w:pPr>
            <w:r w:rsidRPr="00A45AF9">
              <w:rPr>
                <w:rFonts w:ascii="Times New Roman" w:hAnsi="Times New Roman"/>
              </w:rPr>
              <w:t>1.</w:t>
            </w:r>
          </w:p>
        </w:tc>
        <w:tc>
          <w:tcPr>
            <w:tcW w:w="5400" w:type="dxa"/>
          </w:tcPr>
          <w:p w:rsidR="00A45AF9" w:rsidRPr="00A45AF9" w:rsidRDefault="00A45AF9" w:rsidP="00C1503C">
            <w:pPr>
              <w:pStyle w:val="ConsNormal"/>
              <w:widowControl/>
              <w:ind w:firstLine="0"/>
              <w:rPr>
                <w:rFonts w:ascii="Times New Roman" w:hAnsi="Times New Roman"/>
              </w:rPr>
            </w:pPr>
          </w:p>
          <w:p w:rsidR="00A45AF9" w:rsidRPr="00A45AF9" w:rsidRDefault="00A45AF9" w:rsidP="00C1503C">
            <w:pPr>
              <w:pStyle w:val="ConsNormal"/>
              <w:widowControl/>
              <w:ind w:firstLine="0"/>
              <w:rPr>
                <w:rFonts w:ascii="Times New Roman" w:hAnsi="Times New Roman"/>
              </w:rPr>
            </w:pPr>
            <w:r w:rsidRPr="00A45AF9">
              <w:rPr>
                <w:rFonts w:ascii="Times New Roman" w:hAnsi="Times New Roman"/>
              </w:rPr>
              <w:t>Глава Анастасьевского сельского поселения</w:t>
            </w:r>
          </w:p>
          <w:p w:rsidR="00A45AF9" w:rsidRPr="00A45AF9" w:rsidRDefault="00A45AF9" w:rsidP="00C1503C">
            <w:pPr>
              <w:pStyle w:val="ConsNormal"/>
              <w:widowControl/>
              <w:ind w:firstLine="0"/>
              <w:rPr>
                <w:rFonts w:ascii="Times New Roman" w:hAnsi="Times New Roman"/>
              </w:rPr>
            </w:pPr>
          </w:p>
        </w:tc>
        <w:tc>
          <w:tcPr>
            <w:tcW w:w="2467" w:type="dxa"/>
          </w:tcPr>
          <w:p w:rsidR="00A45AF9" w:rsidRPr="00A45AF9" w:rsidRDefault="00A45AF9" w:rsidP="00C1503C">
            <w:pPr>
              <w:pStyle w:val="ConsNormal"/>
              <w:widowControl/>
              <w:ind w:firstLine="0"/>
              <w:jc w:val="center"/>
              <w:rPr>
                <w:rFonts w:ascii="Times New Roman" w:hAnsi="Times New Roman"/>
              </w:rPr>
            </w:pPr>
          </w:p>
          <w:p w:rsidR="00A45AF9" w:rsidRPr="00A45AF9" w:rsidRDefault="00A45AF9" w:rsidP="00C1503C">
            <w:pPr>
              <w:pStyle w:val="ConsNormal"/>
              <w:widowControl/>
              <w:ind w:firstLine="0"/>
              <w:jc w:val="center"/>
              <w:rPr>
                <w:rFonts w:ascii="Times New Roman" w:hAnsi="Times New Roman"/>
              </w:rPr>
            </w:pPr>
            <w:r w:rsidRPr="00A45AF9">
              <w:rPr>
                <w:rFonts w:ascii="Times New Roman" w:hAnsi="Times New Roman"/>
                <w:highlight w:val="yellow"/>
              </w:rPr>
              <w:t>13</w:t>
            </w:r>
          </w:p>
        </w:tc>
      </w:tr>
    </w:tbl>
    <w:p w:rsidR="00A45AF9" w:rsidRPr="00A45AF9" w:rsidRDefault="00A45AF9" w:rsidP="00A45AF9">
      <w:pPr>
        <w:rPr>
          <w:sz w:val="20"/>
          <w:szCs w:val="20"/>
        </w:rPr>
      </w:pPr>
    </w:p>
    <w:p w:rsidR="00013ECC" w:rsidRPr="00013ECC" w:rsidRDefault="00013ECC" w:rsidP="00013ECC">
      <w:pPr>
        <w:pStyle w:val="a3"/>
        <w:jc w:val="center"/>
        <w:rPr>
          <w:rFonts w:ascii="Times New Roman" w:hAnsi="Times New Roman"/>
          <w:b/>
          <w:sz w:val="20"/>
          <w:szCs w:val="20"/>
        </w:rPr>
      </w:pPr>
      <w:r w:rsidRPr="00013ECC">
        <w:rPr>
          <w:rFonts w:ascii="Times New Roman" w:hAnsi="Times New Roman"/>
          <w:b/>
          <w:sz w:val="20"/>
          <w:szCs w:val="20"/>
        </w:rPr>
        <w:t>Совет Анастасьевского сельского поселения</w:t>
      </w:r>
    </w:p>
    <w:p w:rsidR="00013ECC" w:rsidRPr="00013ECC" w:rsidRDefault="00013ECC" w:rsidP="00013ECC">
      <w:pPr>
        <w:pStyle w:val="a3"/>
        <w:jc w:val="center"/>
        <w:rPr>
          <w:rFonts w:ascii="Times New Roman" w:hAnsi="Times New Roman"/>
          <w:b/>
          <w:sz w:val="20"/>
          <w:szCs w:val="20"/>
        </w:rPr>
      </w:pPr>
      <w:r w:rsidRPr="00013ECC">
        <w:rPr>
          <w:rFonts w:ascii="Times New Roman" w:hAnsi="Times New Roman"/>
          <w:b/>
          <w:sz w:val="20"/>
          <w:szCs w:val="20"/>
        </w:rPr>
        <w:t>Шегарского района Томской области</w:t>
      </w:r>
    </w:p>
    <w:p w:rsidR="00013ECC" w:rsidRPr="00013ECC" w:rsidRDefault="00013ECC" w:rsidP="00013ECC">
      <w:pPr>
        <w:jc w:val="center"/>
        <w:rPr>
          <w:b/>
          <w:sz w:val="20"/>
          <w:szCs w:val="20"/>
        </w:rPr>
      </w:pPr>
    </w:p>
    <w:p w:rsidR="00013ECC" w:rsidRPr="00013ECC" w:rsidRDefault="00013ECC" w:rsidP="00013ECC">
      <w:pPr>
        <w:jc w:val="center"/>
        <w:rPr>
          <w:b/>
          <w:sz w:val="20"/>
          <w:szCs w:val="20"/>
        </w:rPr>
      </w:pPr>
      <w:r w:rsidRPr="00013ECC">
        <w:rPr>
          <w:b/>
          <w:sz w:val="20"/>
          <w:szCs w:val="20"/>
        </w:rPr>
        <w:t>РЕШЕНИЕ</w:t>
      </w:r>
    </w:p>
    <w:p w:rsidR="00013ECC" w:rsidRPr="00013ECC" w:rsidRDefault="00013ECC" w:rsidP="00013ECC">
      <w:pPr>
        <w:widowControl w:val="0"/>
        <w:autoSpaceDE w:val="0"/>
        <w:autoSpaceDN w:val="0"/>
        <w:adjustRightInd w:val="0"/>
        <w:contextualSpacing/>
        <w:jc w:val="both"/>
        <w:rPr>
          <w:sz w:val="20"/>
          <w:szCs w:val="20"/>
        </w:rPr>
      </w:pPr>
    </w:p>
    <w:p w:rsidR="00013ECC" w:rsidRPr="00013ECC" w:rsidRDefault="00013ECC" w:rsidP="00013ECC">
      <w:pPr>
        <w:widowControl w:val="0"/>
        <w:autoSpaceDE w:val="0"/>
        <w:autoSpaceDN w:val="0"/>
        <w:adjustRightInd w:val="0"/>
        <w:contextualSpacing/>
        <w:jc w:val="both"/>
        <w:rPr>
          <w:sz w:val="20"/>
          <w:szCs w:val="20"/>
        </w:rPr>
      </w:pPr>
      <w:r w:rsidRPr="00013ECC">
        <w:rPr>
          <w:sz w:val="20"/>
          <w:szCs w:val="20"/>
        </w:rPr>
        <w:t>27.06.2018</w:t>
      </w:r>
      <w:r w:rsidRPr="00013ECC">
        <w:rPr>
          <w:sz w:val="20"/>
          <w:szCs w:val="20"/>
        </w:rPr>
        <w:tab/>
      </w:r>
      <w:r w:rsidRPr="00013ECC">
        <w:rPr>
          <w:sz w:val="20"/>
          <w:szCs w:val="20"/>
        </w:rPr>
        <w:tab/>
      </w:r>
      <w:r w:rsidRPr="00013ECC">
        <w:rPr>
          <w:sz w:val="20"/>
          <w:szCs w:val="20"/>
        </w:rPr>
        <w:tab/>
      </w:r>
      <w:r w:rsidRPr="00013ECC">
        <w:rPr>
          <w:sz w:val="20"/>
          <w:szCs w:val="20"/>
        </w:rPr>
        <w:tab/>
      </w:r>
      <w:r w:rsidRPr="00013ECC">
        <w:rPr>
          <w:sz w:val="20"/>
          <w:szCs w:val="20"/>
        </w:rPr>
        <w:tab/>
      </w:r>
      <w:r w:rsidRPr="00013ECC">
        <w:rPr>
          <w:sz w:val="20"/>
          <w:szCs w:val="20"/>
        </w:rPr>
        <w:tab/>
        <w:t>№ 44</w:t>
      </w:r>
    </w:p>
    <w:p w:rsidR="00013ECC" w:rsidRPr="00013ECC" w:rsidRDefault="00013ECC" w:rsidP="00013ECC">
      <w:pPr>
        <w:widowControl w:val="0"/>
        <w:autoSpaceDE w:val="0"/>
        <w:autoSpaceDN w:val="0"/>
        <w:adjustRightInd w:val="0"/>
        <w:contextualSpacing/>
        <w:jc w:val="both"/>
        <w:rPr>
          <w:sz w:val="20"/>
          <w:szCs w:val="20"/>
        </w:rPr>
      </w:pPr>
      <w:r w:rsidRPr="00013ECC">
        <w:rPr>
          <w:sz w:val="20"/>
          <w:szCs w:val="20"/>
        </w:rPr>
        <w:t>с. Анастасьевка</w:t>
      </w:r>
    </w:p>
    <w:p w:rsidR="00013ECC" w:rsidRPr="00013ECC" w:rsidRDefault="00013ECC" w:rsidP="00013ECC">
      <w:pPr>
        <w:widowControl w:val="0"/>
        <w:autoSpaceDE w:val="0"/>
        <w:autoSpaceDN w:val="0"/>
        <w:adjustRightInd w:val="0"/>
        <w:contextualSpacing/>
        <w:jc w:val="both"/>
        <w:rPr>
          <w:rFonts w:ascii="Arial" w:hAnsi="Arial" w:cs="Arial"/>
          <w:sz w:val="20"/>
          <w:szCs w:val="20"/>
        </w:rPr>
      </w:pPr>
    </w:p>
    <w:p w:rsidR="00013ECC" w:rsidRPr="00013ECC" w:rsidRDefault="00013ECC" w:rsidP="00013ECC">
      <w:pPr>
        <w:autoSpaceDE w:val="0"/>
        <w:autoSpaceDN w:val="0"/>
        <w:adjustRightInd w:val="0"/>
        <w:spacing w:line="276" w:lineRule="auto"/>
        <w:jc w:val="both"/>
        <w:rPr>
          <w:sz w:val="20"/>
          <w:szCs w:val="20"/>
        </w:rPr>
      </w:pPr>
      <w:r w:rsidRPr="00013ECC">
        <w:rPr>
          <w:bCs/>
          <w:sz w:val="20"/>
          <w:szCs w:val="20"/>
        </w:rPr>
        <w:t xml:space="preserve">О внесении </w:t>
      </w:r>
      <w:proofErr w:type="gramStart"/>
      <w:r w:rsidRPr="00013ECC">
        <w:rPr>
          <w:bCs/>
          <w:sz w:val="20"/>
          <w:szCs w:val="20"/>
        </w:rPr>
        <w:t xml:space="preserve">изменений  </w:t>
      </w:r>
      <w:r w:rsidRPr="00013ECC">
        <w:rPr>
          <w:sz w:val="20"/>
          <w:szCs w:val="20"/>
        </w:rPr>
        <w:t>в</w:t>
      </w:r>
      <w:proofErr w:type="gramEnd"/>
      <w:r w:rsidRPr="00013ECC">
        <w:rPr>
          <w:sz w:val="20"/>
          <w:szCs w:val="20"/>
        </w:rPr>
        <w:t xml:space="preserve"> решение Совета </w:t>
      </w:r>
    </w:p>
    <w:p w:rsidR="00013ECC" w:rsidRPr="00013ECC" w:rsidRDefault="00013ECC" w:rsidP="00013ECC">
      <w:pPr>
        <w:autoSpaceDE w:val="0"/>
        <w:autoSpaceDN w:val="0"/>
        <w:adjustRightInd w:val="0"/>
        <w:spacing w:line="276" w:lineRule="auto"/>
        <w:jc w:val="both"/>
        <w:rPr>
          <w:sz w:val="20"/>
          <w:szCs w:val="20"/>
        </w:rPr>
      </w:pPr>
      <w:r w:rsidRPr="00013ECC">
        <w:rPr>
          <w:sz w:val="20"/>
          <w:szCs w:val="20"/>
        </w:rPr>
        <w:t xml:space="preserve">Анастасьевского сельского поселения от 30.05.2014 </w:t>
      </w:r>
    </w:p>
    <w:p w:rsidR="00013ECC" w:rsidRPr="00013ECC" w:rsidRDefault="00013ECC" w:rsidP="00013ECC">
      <w:pPr>
        <w:autoSpaceDE w:val="0"/>
        <w:autoSpaceDN w:val="0"/>
        <w:adjustRightInd w:val="0"/>
        <w:spacing w:line="276" w:lineRule="auto"/>
        <w:jc w:val="both"/>
        <w:rPr>
          <w:sz w:val="20"/>
          <w:szCs w:val="20"/>
        </w:rPr>
      </w:pPr>
      <w:r w:rsidRPr="00013ECC">
        <w:rPr>
          <w:sz w:val="20"/>
          <w:szCs w:val="20"/>
        </w:rPr>
        <w:t xml:space="preserve">№ 72 «Об утверждении </w:t>
      </w:r>
      <w:hyperlink r:id="rId6" w:history="1">
        <w:r w:rsidRPr="00013ECC">
          <w:rPr>
            <w:sz w:val="20"/>
            <w:szCs w:val="20"/>
          </w:rPr>
          <w:t>Положения</w:t>
        </w:r>
      </w:hyperlink>
      <w:r w:rsidRPr="00013ECC">
        <w:rPr>
          <w:sz w:val="20"/>
          <w:szCs w:val="20"/>
        </w:rPr>
        <w:t xml:space="preserve"> "О бюджетном процессе в </w:t>
      </w:r>
    </w:p>
    <w:p w:rsidR="00013ECC" w:rsidRPr="00013ECC" w:rsidRDefault="00013ECC" w:rsidP="00013ECC">
      <w:pPr>
        <w:autoSpaceDE w:val="0"/>
        <w:autoSpaceDN w:val="0"/>
        <w:adjustRightInd w:val="0"/>
        <w:spacing w:line="276" w:lineRule="auto"/>
        <w:jc w:val="both"/>
        <w:rPr>
          <w:sz w:val="20"/>
          <w:szCs w:val="20"/>
        </w:rPr>
      </w:pPr>
      <w:r w:rsidRPr="00013ECC">
        <w:rPr>
          <w:sz w:val="20"/>
          <w:szCs w:val="20"/>
        </w:rPr>
        <w:t>муниципальном образование «Анастасьевское сельское поселение"</w:t>
      </w:r>
    </w:p>
    <w:p w:rsidR="00013ECC" w:rsidRPr="00013ECC" w:rsidRDefault="00013ECC" w:rsidP="00013ECC">
      <w:pPr>
        <w:spacing w:line="276" w:lineRule="auto"/>
        <w:ind w:right="-1"/>
        <w:rPr>
          <w:rFonts w:ascii="Arial" w:hAnsi="Arial" w:cs="Arial"/>
          <w:sz w:val="20"/>
          <w:szCs w:val="20"/>
        </w:rPr>
      </w:pPr>
      <w:r w:rsidRPr="00013ECC">
        <w:rPr>
          <w:rFonts w:ascii="Arial" w:hAnsi="Arial" w:cs="Arial"/>
          <w:sz w:val="20"/>
          <w:szCs w:val="20"/>
        </w:rPr>
        <w:t xml:space="preserve"> </w:t>
      </w:r>
    </w:p>
    <w:p w:rsidR="00013ECC" w:rsidRPr="00013ECC" w:rsidRDefault="00013ECC" w:rsidP="00013ECC">
      <w:pPr>
        <w:spacing w:line="276" w:lineRule="auto"/>
        <w:ind w:right="-1"/>
        <w:rPr>
          <w:rFonts w:ascii="Arial" w:hAnsi="Arial" w:cs="Arial"/>
          <w:sz w:val="20"/>
          <w:szCs w:val="20"/>
        </w:rPr>
      </w:pPr>
    </w:p>
    <w:p w:rsidR="00013ECC" w:rsidRPr="00013ECC" w:rsidRDefault="00013ECC" w:rsidP="00013ECC">
      <w:pPr>
        <w:spacing w:line="276" w:lineRule="auto"/>
        <w:ind w:right="-1"/>
        <w:jc w:val="both"/>
        <w:rPr>
          <w:sz w:val="20"/>
          <w:szCs w:val="20"/>
        </w:rPr>
      </w:pPr>
      <w:r w:rsidRPr="00013ECC">
        <w:rPr>
          <w:sz w:val="20"/>
          <w:szCs w:val="20"/>
        </w:rPr>
        <w:t xml:space="preserve">       На основании протеста прокурора Шегарского района от 26.02.2018 № 1-776-2018, в соответствии с пунктом 4 статьи 169, с пунктом 3 статьи 78, с пунктом 4 статьи 81, </w:t>
      </w:r>
      <w:proofErr w:type="gramStart"/>
      <w:r w:rsidRPr="00013ECC">
        <w:rPr>
          <w:sz w:val="20"/>
          <w:szCs w:val="20"/>
        </w:rPr>
        <w:t>статьей  264.6</w:t>
      </w:r>
      <w:proofErr w:type="gramEnd"/>
      <w:r w:rsidRPr="00013ECC">
        <w:rPr>
          <w:sz w:val="20"/>
          <w:szCs w:val="20"/>
        </w:rPr>
        <w:t xml:space="preserve">  Бюджетного кодекса Российской Федерации</w:t>
      </w:r>
    </w:p>
    <w:p w:rsidR="00013ECC" w:rsidRPr="00013ECC" w:rsidRDefault="00013ECC" w:rsidP="00013ECC">
      <w:pPr>
        <w:autoSpaceDE w:val="0"/>
        <w:autoSpaceDN w:val="0"/>
        <w:adjustRightInd w:val="0"/>
        <w:jc w:val="both"/>
        <w:rPr>
          <w:sz w:val="20"/>
          <w:szCs w:val="20"/>
        </w:rPr>
      </w:pPr>
    </w:p>
    <w:p w:rsidR="00013ECC" w:rsidRPr="00013ECC" w:rsidRDefault="00013ECC" w:rsidP="00013ECC">
      <w:pPr>
        <w:widowControl w:val="0"/>
        <w:tabs>
          <w:tab w:val="left" w:pos="1228"/>
        </w:tabs>
        <w:autoSpaceDE w:val="0"/>
        <w:autoSpaceDN w:val="0"/>
        <w:adjustRightInd w:val="0"/>
        <w:jc w:val="center"/>
        <w:rPr>
          <w:sz w:val="20"/>
          <w:szCs w:val="20"/>
        </w:rPr>
      </w:pPr>
      <w:r w:rsidRPr="00013ECC">
        <w:rPr>
          <w:sz w:val="20"/>
          <w:szCs w:val="20"/>
        </w:rPr>
        <w:t>СОВЕТ АНАСТАСЬЕВСКОГО СЕЛЬСКОГО ПОСЕЛЕНИЯ РЕШИЛ:</w:t>
      </w:r>
    </w:p>
    <w:p w:rsidR="00013ECC" w:rsidRPr="00013ECC" w:rsidRDefault="00013ECC" w:rsidP="00013ECC">
      <w:pPr>
        <w:autoSpaceDE w:val="0"/>
        <w:autoSpaceDN w:val="0"/>
        <w:adjustRightInd w:val="0"/>
        <w:jc w:val="both"/>
        <w:rPr>
          <w:sz w:val="20"/>
          <w:szCs w:val="20"/>
        </w:rPr>
      </w:pPr>
    </w:p>
    <w:p w:rsidR="00013ECC" w:rsidRPr="00013ECC" w:rsidRDefault="00013ECC" w:rsidP="00013ECC">
      <w:pPr>
        <w:numPr>
          <w:ilvl w:val="0"/>
          <w:numId w:val="42"/>
        </w:numPr>
        <w:autoSpaceDE w:val="0"/>
        <w:autoSpaceDN w:val="0"/>
        <w:adjustRightInd w:val="0"/>
        <w:spacing w:line="276" w:lineRule="auto"/>
        <w:jc w:val="both"/>
        <w:rPr>
          <w:sz w:val="20"/>
          <w:szCs w:val="20"/>
        </w:rPr>
      </w:pPr>
      <w:r w:rsidRPr="00013ECC">
        <w:rPr>
          <w:sz w:val="20"/>
          <w:szCs w:val="20"/>
        </w:rPr>
        <w:t>Внести в решение Совета Анастасьевского сельского поселения от</w:t>
      </w:r>
    </w:p>
    <w:p w:rsidR="00013ECC" w:rsidRPr="00013ECC" w:rsidRDefault="00013ECC" w:rsidP="00013ECC">
      <w:pPr>
        <w:autoSpaceDE w:val="0"/>
        <w:autoSpaceDN w:val="0"/>
        <w:adjustRightInd w:val="0"/>
        <w:spacing w:line="276" w:lineRule="auto"/>
        <w:jc w:val="both"/>
        <w:rPr>
          <w:sz w:val="20"/>
          <w:szCs w:val="20"/>
        </w:rPr>
      </w:pPr>
      <w:r w:rsidRPr="00013ECC">
        <w:rPr>
          <w:sz w:val="20"/>
          <w:szCs w:val="20"/>
        </w:rPr>
        <w:t xml:space="preserve">30.05.2014 № 72 «Об утверждении </w:t>
      </w:r>
      <w:hyperlink r:id="rId7" w:history="1">
        <w:r w:rsidRPr="00013ECC">
          <w:rPr>
            <w:sz w:val="20"/>
            <w:szCs w:val="20"/>
          </w:rPr>
          <w:t>Положения</w:t>
        </w:r>
      </w:hyperlink>
      <w:r w:rsidRPr="00013ECC">
        <w:rPr>
          <w:sz w:val="20"/>
          <w:szCs w:val="20"/>
        </w:rPr>
        <w:t xml:space="preserve"> "О бюджетном процессе в муниципальном образование «Анастасьевское сельское поселение" (далее по тексту – Положение) следующие изменения и дополнения:</w:t>
      </w:r>
    </w:p>
    <w:p w:rsidR="00013ECC" w:rsidRPr="00013ECC" w:rsidRDefault="00013ECC" w:rsidP="00013ECC">
      <w:pPr>
        <w:pStyle w:val="a3"/>
        <w:ind w:left="993" w:hanging="993"/>
        <w:rPr>
          <w:rFonts w:ascii="Times New Roman" w:hAnsi="Times New Roman"/>
          <w:sz w:val="20"/>
          <w:szCs w:val="20"/>
        </w:rPr>
      </w:pPr>
      <w:r w:rsidRPr="00013ECC">
        <w:rPr>
          <w:rFonts w:ascii="Times New Roman" w:hAnsi="Times New Roman"/>
          <w:sz w:val="20"/>
          <w:szCs w:val="20"/>
        </w:rPr>
        <w:t xml:space="preserve">         1.1. абзац 2 пункта 1 статьи 4 Положения изложить в новой редакции:</w:t>
      </w:r>
    </w:p>
    <w:p w:rsidR="00013ECC" w:rsidRPr="00013ECC" w:rsidRDefault="00013ECC" w:rsidP="00013ECC">
      <w:pPr>
        <w:pStyle w:val="a3"/>
        <w:ind w:firstLine="567"/>
        <w:rPr>
          <w:rFonts w:ascii="Times New Roman" w:hAnsi="Times New Roman"/>
          <w:sz w:val="20"/>
          <w:szCs w:val="20"/>
        </w:rPr>
      </w:pPr>
      <w:r w:rsidRPr="00013ECC">
        <w:rPr>
          <w:rFonts w:ascii="Times New Roman" w:hAnsi="Times New Roman"/>
          <w:sz w:val="20"/>
          <w:szCs w:val="20"/>
        </w:rPr>
        <w:t>«В случае если проект бюджета поселения составляется и утверждается на очередной финансовый год, Администрация Анастасьевского сельского поселения разрабатывает и утверждает среднесрочный финансовый план сельского поселения.»;</w:t>
      </w:r>
    </w:p>
    <w:p w:rsidR="00013ECC" w:rsidRPr="00013ECC" w:rsidRDefault="00013ECC" w:rsidP="00013ECC">
      <w:pPr>
        <w:pStyle w:val="a3"/>
        <w:ind w:firstLine="567"/>
        <w:rPr>
          <w:rFonts w:ascii="Times New Roman" w:hAnsi="Times New Roman"/>
          <w:sz w:val="20"/>
          <w:szCs w:val="20"/>
        </w:rPr>
      </w:pPr>
    </w:p>
    <w:p w:rsidR="00013ECC" w:rsidRPr="00013ECC" w:rsidRDefault="00013ECC" w:rsidP="00013ECC">
      <w:pPr>
        <w:numPr>
          <w:ilvl w:val="1"/>
          <w:numId w:val="42"/>
        </w:numPr>
        <w:tabs>
          <w:tab w:val="left" w:pos="993"/>
        </w:tabs>
        <w:autoSpaceDE w:val="0"/>
        <w:autoSpaceDN w:val="0"/>
        <w:adjustRightInd w:val="0"/>
        <w:spacing w:line="276" w:lineRule="auto"/>
        <w:jc w:val="both"/>
        <w:rPr>
          <w:sz w:val="20"/>
          <w:szCs w:val="20"/>
        </w:rPr>
      </w:pPr>
      <w:r w:rsidRPr="00013ECC">
        <w:rPr>
          <w:sz w:val="20"/>
          <w:szCs w:val="20"/>
        </w:rPr>
        <w:t>пункт 2 статьи 11 Положения изложить в новой редакции:</w:t>
      </w:r>
    </w:p>
    <w:p w:rsidR="00013ECC" w:rsidRPr="00013ECC" w:rsidRDefault="00013ECC" w:rsidP="00013ECC">
      <w:pPr>
        <w:pStyle w:val="a3"/>
        <w:ind w:firstLine="567"/>
        <w:rPr>
          <w:rFonts w:ascii="Times New Roman" w:hAnsi="Times New Roman"/>
          <w:sz w:val="20"/>
          <w:szCs w:val="20"/>
        </w:rPr>
      </w:pPr>
      <w:r w:rsidRPr="00013ECC">
        <w:rPr>
          <w:rFonts w:ascii="Times New Roman" w:hAnsi="Times New Roman"/>
          <w:sz w:val="20"/>
          <w:szCs w:val="20"/>
        </w:rPr>
        <w:t xml:space="preserve">«2.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8" w:anchor="dst100011" w:history="1">
        <w:r w:rsidRPr="00013ECC">
          <w:rPr>
            <w:rFonts w:ascii="Times New Roman" w:hAnsi="Times New Roman"/>
            <w:sz w:val="20"/>
            <w:szCs w:val="20"/>
          </w:rPr>
          <w:t>требованиям</w:t>
        </w:r>
      </w:hyperlink>
      <w:r w:rsidRPr="00013ECC">
        <w:rPr>
          <w:rFonts w:ascii="Times New Roman" w:hAnsi="Times New Roman"/>
          <w:sz w:val="20"/>
          <w:szCs w:val="20"/>
        </w:rPr>
        <w:t>, установленным Правительством Российской Федерации, и определять:</w:t>
      </w:r>
    </w:p>
    <w:p w:rsidR="00013ECC" w:rsidRPr="00013ECC" w:rsidRDefault="00013ECC" w:rsidP="00013ECC">
      <w:pPr>
        <w:pStyle w:val="a3"/>
        <w:ind w:firstLine="567"/>
        <w:rPr>
          <w:rFonts w:ascii="Times New Roman" w:hAnsi="Times New Roman"/>
          <w:sz w:val="20"/>
          <w:szCs w:val="20"/>
        </w:rPr>
      </w:pPr>
      <w:bookmarkStart w:id="1" w:name="dst1410"/>
      <w:bookmarkEnd w:id="1"/>
      <w:r w:rsidRPr="00013ECC">
        <w:rPr>
          <w:rFonts w:ascii="Times New Roman" w:hAnsi="Times New Roman"/>
          <w:sz w:val="20"/>
          <w:szCs w:val="20"/>
        </w:rPr>
        <w:t>-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13ECC" w:rsidRPr="00013ECC" w:rsidRDefault="00013ECC" w:rsidP="00013ECC">
      <w:pPr>
        <w:pStyle w:val="a3"/>
        <w:ind w:firstLine="567"/>
        <w:rPr>
          <w:rFonts w:ascii="Times New Roman" w:hAnsi="Times New Roman"/>
          <w:sz w:val="20"/>
          <w:szCs w:val="20"/>
        </w:rPr>
      </w:pPr>
      <w:bookmarkStart w:id="2" w:name="dst1411"/>
      <w:bookmarkEnd w:id="2"/>
      <w:r w:rsidRPr="00013ECC">
        <w:rPr>
          <w:rFonts w:ascii="Times New Roman" w:hAnsi="Times New Roman"/>
          <w:sz w:val="20"/>
          <w:szCs w:val="20"/>
        </w:rPr>
        <w:t>- цели, условия и порядок предоставления субсидий;</w:t>
      </w:r>
    </w:p>
    <w:p w:rsidR="00013ECC" w:rsidRPr="00013ECC" w:rsidRDefault="00013ECC" w:rsidP="00013ECC">
      <w:pPr>
        <w:pStyle w:val="a3"/>
        <w:ind w:firstLine="567"/>
        <w:rPr>
          <w:rFonts w:ascii="Times New Roman" w:hAnsi="Times New Roman"/>
          <w:sz w:val="20"/>
          <w:szCs w:val="20"/>
        </w:rPr>
      </w:pPr>
      <w:bookmarkStart w:id="3" w:name="dst103130"/>
      <w:bookmarkEnd w:id="3"/>
      <w:r w:rsidRPr="00013ECC">
        <w:rPr>
          <w:rFonts w:ascii="Times New Roman" w:hAnsi="Times New Roman"/>
          <w:sz w:val="20"/>
          <w:szCs w:val="20"/>
        </w:rPr>
        <w:t>- порядок возврата субсидий в бюджет Анастасьевского сельского поселения в случае нарушения условий, установленных при их предоставлении;</w:t>
      </w:r>
    </w:p>
    <w:p w:rsidR="00013ECC" w:rsidRPr="00013ECC" w:rsidRDefault="00013ECC" w:rsidP="00013ECC">
      <w:pPr>
        <w:pStyle w:val="a3"/>
        <w:ind w:firstLine="567"/>
        <w:rPr>
          <w:rFonts w:ascii="Times New Roman" w:hAnsi="Times New Roman"/>
          <w:sz w:val="20"/>
          <w:szCs w:val="20"/>
        </w:rPr>
      </w:pPr>
      <w:bookmarkStart w:id="4" w:name="dst103567"/>
      <w:bookmarkEnd w:id="4"/>
      <w:r w:rsidRPr="00013ECC">
        <w:rPr>
          <w:rFonts w:ascii="Times New Roman" w:hAnsi="Times New Roman"/>
          <w:sz w:val="20"/>
          <w:szCs w:val="20"/>
        </w:rPr>
        <w:t xml:space="preserve">-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w:t>
      </w:r>
      <w:r w:rsidRPr="00013ECC">
        <w:rPr>
          <w:rFonts w:ascii="Times New Roman" w:hAnsi="Times New Roman"/>
          <w:sz w:val="20"/>
          <w:szCs w:val="20"/>
        </w:rPr>
        <w:lastRenderedPageBreak/>
        <w:t>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013ECC" w:rsidRPr="00013ECC" w:rsidRDefault="00013ECC" w:rsidP="00013ECC">
      <w:pPr>
        <w:pStyle w:val="a3"/>
        <w:ind w:firstLine="567"/>
        <w:rPr>
          <w:rFonts w:ascii="Times New Roman" w:hAnsi="Times New Roman"/>
          <w:sz w:val="20"/>
          <w:szCs w:val="20"/>
        </w:rPr>
      </w:pPr>
      <w:bookmarkStart w:id="5" w:name="dst103132"/>
      <w:bookmarkEnd w:id="5"/>
      <w:r w:rsidRPr="00013ECC">
        <w:rPr>
          <w:rFonts w:ascii="Times New Roman" w:hAnsi="Times New Roman"/>
          <w:sz w:val="20"/>
          <w:szCs w:val="20"/>
        </w:rPr>
        <w:t>-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013ECC" w:rsidRPr="00013ECC" w:rsidRDefault="00013ECC" w:rsidP="00013ECC">
      <w:pPr>
        <w:pStyle w:val="a3"/>
        <w:ind w:firstLine="567"/>
        <w:rPr>
          <w:rFonts w:ascii="Times New Roman" w:hAnsi="Times New Roman"/>
          <w:sz w:val="20"/>
          <w:szCs w:val="20"/>
        </w:rPr>
      </w:pPr>
    </w:p>
    <w:p w:rsidR="00013ECC" w:rsidRPr="00013ECC" w:rsidRDefault="00013ECC" w:rsidP="00013ECC">
      <w:pPr>
        <w:numPr>
          <w:ilvl w:val="1"/>
          <w:numId w:val="42"/>
        </w:numPr>
        <w:tabs>
          <w:tab w:val="left" w:pos="993"/>
        </w:tabs>
        <w:autoSpaceDE w:val="0"/>
        <w:autoSpaceDN w:val="0"/>
        <w:adjustRightInd w:val="0"/>
        <w:spacing w:line="276" w:lineRule="auto"/>
        <w:jc w:val="both"/>
        <w:rPr>
          <w:sz w:val="20"/>
          <w:szCs w:val="20"/>
        </w:rPr>
      </w:pPr>
      <w:r w:rsidRPr="00013ECC">
        <w:rPr>
          <w:sz w:val="20"/>
          <w:szCs w:val="20"/>
        </w:rPr>
        <w:t xml:space="preserve"> пункт 3 статьи 13 Положения изложить в новой редакции:</w:t>
      </w:r>
    </w:p>
    <w:p w:rsidR="00013ECC" w:rsidRPr="00013ECC" w:rsidRDefault="00013ECC" w:rsidP="00013ECC">
      <w:pPr>
        <w:pStyle w:val="a3"/>
        <w:ind w:firstLine="567"/>
        <w:rPr>
          <w:rStyle w:val="af8"/>
          <w:rFonts w:ascii="Times New Roman" w:hAnsi="Times New Roman"/>
          <w:i w:val="0"/>
          <w:sz w:val="20"/>
          <w:szCs w:val="20"/>
        </w:rPr>
      </w:pPr>
      <w:r w:rsidRPr="00013ECC">
        <w:rPr>
          <w:sz w:val="20"/>
          <w:szCs w:val="20"/>
        </w:rPr>
        <w:t xml:space="preserve">«3. </w:t>
      </w:r>
      <w:r w:rsidRPr="00013ECC">
        <w:rPr>
          <w:rStyle w:val="af8"/>
          <w:rFonts w:ascii="Times New Roman" w:hAnsi="Times New Roman"/>
          <w:i w:val="0"/>
          <w:sz w:val="20"/>
          <w:szCs w:val="20"/>
        </w:rPr>
        <w:t>Средства резервных фондов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4 настоящей статьи.»</w:t>
      </w:r>
    </w:p>
    <w:p w:rsidR="00013ECC" w:rsidRPr="00013ECC" w:rsidRDefault="00013ECC" w:rsidP="00013ECC">
      <w:pPr>
        <w:pStyle w:val="a3"/>
        <w:ind w:firstLine="567"/>
        <w:rPr>
          <w:rStyle w:val="af8"/>
          <w:rFonts w:ascii="Times New Roman" w:hAnsi="Times New Roman"/>
          <w:i w:val="0"/>
          <w:sz w:val="20"/>
          <w:szCs w:val="20"/>
        </w:rPr>
      </w:pPr>
      <w:r w:rsidRPr="00013ECC">
        <w:rPr>
          <w:rStyle w:val="af8"/>
          <w:rFonts w:ascii="Times New Roman" w:hAnsi="Times New Roman"/>
          <w:i w:val="0"/>
          <w:sz w:val="20"/>
          <w:szCs w:val="20"/>
        </w:rPr>
        <w:t xml:space="preserve">  </w:t>
      </w:r>
    </w:p>
    <w:p w:rsidR="00013ECC" w:rsidRPr="00013ECC" w:rsidRDefault="00013ECC" w:rsidP="00013ECC">
      <w:pPr>
        <w:numPr>
          <w:ilvl w:val="1"/>
          <w:numId w:val="42"/>
        </w:numPr>
        <w:tabs>
          <w:tab w:val="left" w:pos="993"/>
        </w:tabs>
        <w:autoSpaceDE w:val="0"/>
        <w:autoSpaceDN w:val="0"/>
        <w:adjustRightInd w:val="0"/>
        <w:spacing w:line="276" w:lineRule="auto"/>
        <w:jc w:val="both"/>
        <w:rPr>
          <w:sz w:val="20"/>
          <w:szCs w:val="20"/>
        </w:rPr>
      </w:pPr>
      <w:r w:rsidRPr="00013ECC">
        <w:rPr>
          <w:sz w:val="20"/>
          <w:szCs w:val="20"/>
        </w:rPr>
        <w:t>пункт 4 статьи 46 Положения изложить в новой редакции:</w:t>
      </w:r>
    </w:p>
    <w:p w:rsidR="00013ECC" w:rsidRPr="00013ECC" w:rsidRDefault="00013ECC" w:rsidP="00013ECC">
      <w:pPr>
        <w:pStyle w:val="a3"/>
        <w:ind w:firstLine="567"/>
        <w:rPr>
          <w:rFonts w:ascii="Times New Roman" w:hAnsi="Times New Roman"/>
          <w:iCs/>
          <w:sz w:val="20"/>
          <w:szCs w:val="20"/>
        </w:rPr>
      </w:pPr>
      <w:r w:rsidRPr="00013ECC">
        <w:rPr>
          <w:rFonts w:ascii="Times New Roman" w:hAnsi="Times New Roman"/>
          <w:iCs/>
          <w:sz w:val="20"/>
          <w:szCs w:val="20"/>
        </w:rPr>
        <w:t>«4. Решением Совета поселения об исполнении бюджета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w:t>
      </w:r>
    </w:p>
    <w:p w:rsidR="00013ECC" w:rsidRPr="00013ECC" w:rsidRDefault="00013ECC" w:rsidP="00013ECC">
      <w:pPr>
        <w:pStyle w:val="a3"/>
        <w:ind w:firstLine="567"/>
        <w:rPr>
          <w:rFonts w:ascii="Times New Roman" w:hAnsi="Times New Roman"/>
          <w:iCs/>
          <w:sz w:val="20"/>
          <w:szCs w:val="20"/>
        </w:rPr>
      </w:pPr>
    </w:p>
    <w:p w:rsidR="00013ECC" w:rsidRPr="00013ECC" w:rsidRDefault="00013ECC" w:rsidP="00013ECC">
      <w:pPr>
        <w:pStyle w:val="a3"/>
        <w:ind w:firstLine="567"/>
        <w:rPr>
          <w:rFonts w:ascii="Times New Roman" w:hAnsi="Times New Roman"/>
          <w:iCs/>
          <w:sz w:val="20"/>
          <w:szCs w:val="20"/>
        </w:rPr>
      </w:pPr>
      <w:r w:rsidRPr="00013ECC">
        <w:rPr>
          <w:rFonts w:ascii="Times New Roman" w:hAnsi="Times New Roman"/>
          <w:iCs/>
          <w:sz w:val="20"/>
          <w:szCs w:val="20"/>
        </w:rPr>
        <w:t>Отдельными приложениями к решению об исполнении бюджета за отчетный финансовый год утверждаются показатели:</w:t>
      </w:r>
    </w:p>
    <w:p w:rsidR="00013ECC" w:rsidRPr="00013ECC" w:rsidRDefault="00013ECC" w:rsidP="00013ECC">
      <w:pPr>
        <w:pStyle w:val="a3"/>
        <w:ind w:firstLine="567"/>
        <w:rPr>
          <w:rFonts w:ascii="Times New Roman" w:hAnsi="Times New Roman"/>
          <w:iCs/>
          <w:sz w:val="20"/>
          <w:szCs w:val="20"/>
        </w:rPr>
      </w:pPr>
      <w:r w:rsidRPr="00013ECC">
        <w:rPr>
          <w:rFonts w:ascii="Times New Roman" w:hAnsi="Times New Roman"/>
          <w:iCs/>
          <w:sz w:val="20"/>
          <w:szCs w:val="20"/>
        </w:rPr>
        <w:t>доходов бюджета по кодам классификации доходов бюджетов;</w:t>
      </w:r>
    </w:p>
    <w:p w:rsidR="00013ECC" w:rsidRPr="00013ECC" w:rsidRDefault="00013ECC" w:rsidP="00013ECC">
      <w:pPr>
        <w:pStyle w:val="a3"/>
        <w:ind w:firstLine="567"/>
        <w:rPr>
          <w:rFonts w:ascii="Times New Roman" w:hAnsi="Times New Roman"/>
          <w:iCs/>
          <w:sz w:val="20"/>
          <w:szCs w:val="20"/>
        </w:rPr>
      </w:pPr>
      <w:r w:rsidRPr="00013ECC">
        <w:rPr>
          <w:rFonts w:ascii="Times New Roman" w:hAnsi="Times New Roman"/>
          <w:iCs/>
          <w:sz w:val="20"/>
          <w:szCs w:val="20"/>
        </w:rPr>
        <w:t>расходов бюджета по ведомственной структуре расходов соответствующего бюджета;</w:t>
      </w:r>
    </w:p>
    <w:p w:rsidR="00013ECC" w:rsidRPr="00013ECC" w:rsidRDefault="00013ECC" w:rsidP="00013ECC">
      <w:pPr>
        <w:pStyle w:val="a3"/>
        <w:ind w:firstLine="567"/>
        <w:rPr>
          <w:rFonts w:ascii="Times New Roman" w:hAnsi="Times New Roman"/>
          <w:iCs/>
          <w:sz w:val="20"/>
          <w:szCs w:val="20"/>
        </w:rPr>
      </w:pPr>
      <w:r w:rsidRPr="00013ECC">
        <w:rPr>
          <w:rFonts w:ascii="Times New Roman" w:hAnsi="Times New Roman"/>
          <w:iCs/>
          <w:sz w:val="20"/>
          <w:szCs w:val="20"/>
        </w:rPr>
        <w:t>расходов бюджета по разделам и подразделам классификации расходов бюджетов;</w:t>
      </w:r>
    </w:p>
    <w:p w:rsidR="00013ECC" w:rsidRPr="00013ECC" w:rsidRDefault="00013ECC" w:rsidP="00013ECC">
      <w:pPr>
        <w:pStyle w:val="a3"/>
        <w:ind w:firstLine="567"/>
        <w:jc w:val="both"/>
        <w:rPr>
          <w:rFonts w:ascii="Times New Roman" w:hAnsi="Times New Roman"/>
          <w:iCs/>
          <w:sz w:val="20"/>
          <w:szCs w:val="20"/>
        </w:rPr>
      </w:pPr>
      <w:r w:rsidRPr="00013ECC">
        <w:rPr>
          <w:rFonts w:ascii="Times New Roman" w:hAnsi="Times New Roman"/>
          <w:iCs/>
          <w:sz w:val="20"/>
          <w:szCs w:val="20"/>
        </w:rPr>
        <w:t>источников финансирования дефицита бюджета по кодам классификации источников финансирования дефицитов бюджетов.</w:t>
      </w:r>
    </w:p>
    <w:p w:rsidR="00013ECC" w:rsidRPr="00013ECC" w:rsidRDefault="00013ECC" w:rsidP="00013ECC">
      <w:pPr>
        <w:pStyle w:val="a3"/>
        <w:ind w:firstLine="567"/>
        <w:rPr>
          <w:rFonts w:ascii="Times New Roman" w:hAnsi="Times New Roman"/>
          <w:iCs/>
          <w:sz w:val="20"/>
          <w:szCs w:val="20"/>
        </w:rPr>
      </w:pPr>
    </w:p>
    <w:p w:rsidR="00013ECC" w:rsidRPr="00013ECC" w:rsidRDefault="00013ECC" w:rsidP="00013ECC">
      <w:pPr>
        <w:pStyle w:val="a3"/>
        <w:ind w:firstLine="567"/>
        <w:rPr>
          <w:rFonts w:ascii="Times New Roman" w:hAnsi="Times New Roman"/>
          <w:iCs/>
          <w:sz w:val="20"/>
          <w:szCs w:val="20"/>
        </w:rPr>
      </w:pPr>
      <w:r w:rsidRPr="00013ECC">
        <w:rPr>
          <w:rFonts w:ascii="Times New Roman" w:hAnsi="Times New Roman"/>
          <w:iCs/>
          <w:sz w:val="20"/>
          <w:szCs w:val="20"/>
        </w:rPr>
        <w:t>Решением об исполнении бюджета также утверждаются иные показатели, установленные соответственно Бюджетным Кодексом Российской Федерации, муниципальным правовым актом Совета Анастасьевского сельского поселения для решения об исполнении бюджета.»</w:t>
      </w:r>
    </w:p>
    <w:p w:rsidR="00013ECC" w:rsidRPr="00013ECC" w:rsidRDefault="00013ECC" w:rsidP="00013ECC">
      <w:pPr>
        <w:pStyle w:val="a3"/>
        <w:rPr>
          <w:rFonts w:ascii="Arial" w:hAnsi="Arial" w:cs="Arial"/>
          <w:sz w:val="20"/>
          <w:szCs w:val="20"/>
        </w:rPr>
      </w:pPr>
      <w:bookmarkStart w:id="6" w:name="dst2690"/>
      <w:bookmarkEnd w:id="6"/>
    </w:p>
    <w:p w:rsidR="00013ECC" w:rsidRPr="00013ECC" w:rsidRDefault="00013ECC" w:rsidP="00013ECC">
      <w:pPr>
        <w:pStyle w:val="a3"/>
        <w:spacing w:line="276" w:lineRule="auto"/>
        <w:jc w:val="both"/>
        <w:rPr>
          <w:rFonts w:ascii="Times New Roman" w:hAnsi="Times New Roman"/>
          <w:iCs/>
          <w:sz w:val="20"/>
          <w:szCs w:val="20"/>
        </w:rPr>
      </w:pPr>
      <w:r w:rsidRPr="00013ECC">
        <w:rPr>
          <w:rFonts w:ascii="Times New Roman" w:hAnsi="Times New Roman"/>
          <w:iCs/>
          <w:sz w:val="20"/>
          <w:szCs w:val="20"/>
        </w:rPr>
        <w:t xml:space="preserve">        2. Настоящее решение подлежит опубликованию в течение 10 дней после его подписания в периодическом печатном издании Анастасьевского сельского поселения «Информационный бюллетень».</w:t>
      </w:r>
    </w:p>
    <w:p w:rsidR="00013ECC" w:rsidRPr="00013ECC" w:rsidRDefault="00013ECC" w:rsidP="00013ECC">
      <w:pPr>
        <w:pStyle w:val="a3"/>
        <w:jc w:val="both"/>
        <w:rPr>
          <w:rFonts w:ascii="Times New Roman" w:hAnsi="Times New Roman"/>
          <w:iCs/>
          <w:sz w:val="20"/>
          <w:szCs w:val="20"/>
        </w:rPr>
      </w:pPr>
    </w:p>
    <w:p w:rsidR="00013ECC" w:rsidRPr="00013ECC" w:rsidRDefault="00013ECC" w:rsidP="00013ECC">
      <w:pPr>
        <w:pStyle w:val="a8"/>
        <w:ind w:firstLine="0"/>
        <w:rPr>
          <w:iCs/>
          <w:sz w:val="20"/>
          <w:szCs w:val="20"/>
        </w:rPr>
      </w:pPr>
      <w:r w:rsidRPr="00013ECC">
        <w:rPr>
          <w:iCs/>
          <w:sz w:val="20"/>
          <w:szCs w:val="20"/>
        </w:rPr>
        <w:t xml:space="preserve">       3. Настоящее решение вступает в силу с момента опубликования.</w:t>
      </w:r>
    </w:p>
    <w:p w:rsidR="00013ECC" w:rsidRPr="00013ECC" w:rsidRDefault="00013ECC" w:rsidP="00013ECC">
      <w:pPr>
        <w:pStyle w:val="a8"/>
        <w:ind w:firstLine="0"/>
        <w:rPr>
          <w:iCs/>
          <w:sz w:val="20"/>
          <w:szCs w:val="20"/>
        </w:rPr>
      </w:pPr>
    </w:p>
    <w:p w:rsidR="00013ECC" w:rsidRPr="00013ECC" w:rsidRDefault="00013ECC" w:rsidP="00013ECC">
      <w:pPr>
        <w:pStyle w:val="a3"/>
        <w:jc w:val="both"/>
        <w:rPr>
          <w:rFonts w:ascii="Times New Roman" w:hAnsi="Times New Roman"/>
          <w:iCs/>
          <w:sz w:val="20"/>
          <w:szCs w:val="20"/>
        </w:rPr>
      </w:pPr>
      <w:r w:rsidRPr="00013ECC">
        <w:rPr>
          <w:rFonts w:ascii="Times New Roman" w:hAnsi="Times New Roman"/>
          <w:iCs/>
          <w:sz w:val="20"/>
          <w:szCs w:val="20"/>
        </w:rPr>
        <w:t xml:space="preserve">        4. Контроль за исполнением настоящего решения возложить на главного специалиста по управлению и обслуживанию средствами местного бюджета.</w:t>
      </w:r>
    </w:p>
    <w:p w:rsidR="00013ECC" w:rsidRPr="00013ECC" w:rsidRDefault="00013ECC" w:rsidP="00013ECC">
      <w:pPr>
        <w:autoSpaceDE w:val="0"/>
        <w:autoSpaceDN w:val="0"/>
        <w:adjustRightInd w:val="0"/>
        <w:jc w:val="both"/>
        <w:rPr>
          <w:iCs/>
          <w:sz w:val="20"/>
          <w:szCs w:val="20"/>
        </w:rPr>
      </w:pPr>
    </w:p>
    <w:p w:rsidR="00013ECC" w:rsidRPr="00013ECC" w:rsidRDefault="00013ECC" w:rsidP="00013ECC">
      <w:pPr>
        <w:pStyle w:val="a8"/>
        <w:ind w:firstLine="0"/>
        <w:rPr>
          <w:sz w:val="20"/>
          <w:szCs w:val="20"/>
        </w:rPr>
      </w:pPr>
      <w:r w:rsidRPr="00013ECC">
        <w:rPr>
          <w:sz w:val="20"/>
          <w:szCs w:val="20"/>
        </w:rPr>
        <w:t>Председатель Совета Анастасьевского</w:t>
      </w:r>
    </w:p>
    <w:p w:rsidR="00013ECC" w:rsidRPr="00013ECC" w:rsidRDefault="00013ECC" w:rsidP="00013ECC">
      <w:pPr>
        <w:pStyle w:val="a8"/>
        <w:ind w:firstLine="0"/>
        <w:rPr>
          <w:sz w:val="20"/>
          <w:szCs w:val="20"/>
        </w:rPr>
      </w:pPr>
      <w:r w:rsidRPr="00013ECC">
        <w:rPr>
          <w:sz w:val="20"/>
          <w:szCs w:val="20"/>
        </w:rPr>
        <w:t xml:space="preserve">сельского поселения                                                                                         </w:t>
      </w:r>
      <w:proofErr w:type="spellStart"/>
      <w:r w:rsidRPr="00013ECC">
        <w:rPr>
          <w:sz w:val="20"/>
          <w:szCs w:val="20"/>
        </w:rPr>
        <w:t>С.В.Бетмакаев</w:t>
      </w:r>
      <w:proofErr w:type="spellEnd"/>
    </w:p>
    <w:p w:rsidR="00013ECC" w:rsidRPr="00013ECC" w:rsidRDefault="00013ECC" w:rsidP="00013ECC">
      <w:pPr>
        <w:pStyle w:val="a8"/>
        <w:ind w:firstLine="0"/>
        <w:rPr>
          <w:sz w:val="20"/>
          <w:szCs w:val="20"/>
        </w:rPr>
      </w:pPr>
    </w:p>
    <w:p w:rsidR="00013ECC" w:rsidRPr="00013ECC" w:rsidRDefault="00013ECC" w:rsidP="00013ECC">
      <w:pPr>
        <w:pStyle w:val="a8"/>
        <w:ind w:firstLine="0"/>
        <w:rPr>
          <w:sz w:val="20"/>
          <w:szCs w:val="20"/>
        </w:rPr>
      </w:pPr>
      <w:proofErr w:type="gramStart"/>
      <w:r w:rsidRPr="00013ECC">
        <w:rPr>
          <w:sz w:val="20"/>
          <w:szCs w:val="20"/>
        </w:rPr>
        <w:t>Глава  администрации</w:t>
      </w:r>
      <w:proofErr w:type="gramEnd"/>
      <w:r w:rsidRPr="00013ECC">
        <w:rPr>
          <w:sz w:val="20"/>
          <w:szCs w:val="20"/>
        </w:rPr>
        <w:t xml:space="preserve"> </w:t>
      </w:r>
    </w:p>
    <w:p w:rsidR="00013ECC" w:rsidRPr="00013ECC" w:rsidRDefault="00013ECC" w:rsidP="00013ECC">
      <w:pPr>
        <w:pStyle w:val="a8"/>
        <w:ind w:firstLine="0"/>
        <w:rPr>
          <w:sz w:val="20"/>
          <w:szCs w:val="20"/>
        </w:rPr>
      </w:pPr>
      <w:r w:rsidRPr="00013ECC">
        <w:rPr>
          <w:sz w:val="20"/>
          <w:szCs w:val="20"/>
        </w:rPr>
        <w:t xml:space="preserve">Анастасьевского </w:t>
      </w:r>
      <w:proofErr w:type="gramStart"/>
      <w:r w:rsidRPr="00013ECC">
        <w:rPr>
          <w:sz w:val="20"/>
          <w:szCs w:val="20"/>
        </w:rPr>
        <w:t>сельского  поселения</w:t>
      </w:r>
      <w:proofErr w:type="gramEnd"/>
      <w:r w:rsidRPr="00013ECC">
        <w:rPr>
          <w:sz w:val="20"/>
          <w:szCs w:val="20"/>
        </w:rPr>
        <w:t xml:space="preserve">                                                           </w:t>
      </w:r>
      <w:proofErr w:type="spellStart"/>
      <w:r w:rsidRPr="00013ECC">
        <w:rPr>
          <w:sz w:val="20"/>
          <w:szCs w:val="20"/>
        </w:rPr>
        <w:t>О.Р.Чаптарова</w:t>
      </w:r>
      <w:proofErr w:type="spellEnd"/>
    </w:p>
    <w:p w:rsidR="00013ECC" w:rsidRPr="00013ECC" w:rsidRDefault="00013ECC" w:rsidP="00013ECC">
      <w:pPr>
        <w:rPr>
          <w:iCs/>
          <w:sz w:val="20"/>
          <w:szCs w:val="20"/>
        </w:rPr>
      </w:pPr>
    </w:p>
    <w:p w:rsidR="004613DD" w:rsidRPr="004613DD" w:rsidRDefault="004613DD" w:rsidP="004613DD">
      <w:pPr>
        <w:pStyle w:val="a3"/>
        <w:jc w:val="center"/>
        <w:rPr>
          <w:rFonts w:ascii="Times New Roman" w:hAnsi="Times New Roman"/>
          <w:b/>
          <w:sz w:val="20"/>
          <w:szCs w:val="20"/>
        </w:rPr>
      </w:pPr>
      <w:r w:rsidRPr="004613DD">
        <w:rPr>
          <w:rFonts w:ascii="Times New Roman" w:hAnsi="Times New Roman"/>
          <w:b/>
          <w:sz w:val="20"/>
          <w:szCs w:val="20"/>
        </w:rPr>
        <w:t>Совет Анастасьевского сельского поселения</w:t>
      </w:r>
    </w:p>
    <w:p w:rsidR="004613DD" w:rsidRPr="004613DD" w:rsidRDefault="004613DD" w:rsidP="004613DD">
      <w:pPr>
        <w:pStyle w:val="a3"/>
        <w:jc w:val="center"/>
        <w:rPr>
          <w:rFonts w:ascii="Times New Roman" w:hAnsi="Times New Roman"/>
          <w:b/>
          <w:sz w:val="20"/>
          <w:szCs w:val="20"/>
        </w:rPr>
      </w:pPr>
      <w:r w:rsidRPr="004613DD">
        <w:rPr>
          <w:rFonts w:ascii="Times New Roman" w:hAnsi="Times New Roman"/>
          <w:b/>
          <w:sz w:val="20"/>
          <w:szCs w:val="20"/>
        </w:rPr>
        <w:t>Шегарского района Томской области</w:t>
      </w:r>
    </w:p>
    <w:p w:rsidR="004613DD" w:rsidRPr="004613DD" w:rsidRDefault="004613DD" w:rsidP="004613DD">
      <w:pPr>
        <w:jc w:val="center"/>
        <w:rPr>
          <w:b/>
          <w:sz w:val="20"/>
          <w:szCs w:val="20"/>
        </w:rPr>
      </w:pPr>
    </w:p>
    <w:p w:rsidR="004613DD" w:rsidRPr="004613DD" w:rsidRDefault="004613DD" w:rsidP="004613DD">
      <w:pPr>
        <w:jc w:val="center"/>
        <w:rPr>
          <w:b/>
          <w:sz w:val="20"/>
          <w:szCs w:val="20"/>
        </w:rPr>
      </w:pPr>
      <w:r w:rsidRPr="004613DD">
        <w:rPr>
          <w:b/>
          <w:sz w:val="20"/>
          <w:szCs w:val="20"/>
        </w:rPr>
        <w:t>РЕШЕНИЕ</w:t>
      </w:r>
    </w:p>
    <w:p w:rsidR="004613DD" w:rsidRPr="004613DD" w:rsidRDefault="004613DD" w:rsidP="004613DD">
      <w:pPr>
        <w:widowControl w:val="0"/>
        <w:autoSpaceDE w:val="0"/>
        <w:autoSpaceDN w:val="0"/>
        <w:adjustRightInd w:val="0"/>
        <w:contextualSpacing/>
        <w:jc w:val="both"/>
        <w:rPr>
          <w:sz w:val="20"/>
          <w:szCs w:val="20"/>
        </w:rPr>
      </w:pPr>
    </w:p>
    <w:p w:rsidR="004613DD" w:rsidRPr="004613DD" w:rsidRDefault="004613DD" w:rsidP="004613DD">
      <w:pPr>
        <w:widowControl w:val="0"/>
        <w:autoSpaceDE w:val="0"/>
        <w:autoSpaceDN w:val="0"/>
        <w:adjustRightInd w:val="0"/>
        <w:contextualSpacing/>
        <w:jc w:val="both"/>
        <w:rPr>
          <w:sz w:val="20"/>
          <w:szCs w:val="20"/>
        </w:rPr>
      </w:pPr>
      <w:r w:rsidRPr="004613DD">
        <w:rPr>
          <w:sz w:val="20"/>
          <w:szCs w:val="20"/>
        </w:rPr>
        <w:t>27.06.2018</w:t>
      </w:r>
      <w:r w:rsidRPr="004613DD">
        <w:rPr>
          <w:sz w:val="20"/>
          <w:szCs w:val="20"/>
        </w:rPr>
        <w:tab/>
      </w:r>
      <w:r w:rsidRPr="004613DD">
        <w:rPr>
          <w:sz w:val="20"/>
          <w:szCs w:val="20"/>
        </w:rPr>
        <w:tab/>
      </w:r>
      <w:r w:rsidRPr="004613DD">
        <w:rPr>
          <w:sz w:val="20"/>
          <w:szCs w:val="20"/>
        </w:rPr>
        <w:tab/>
      </w:r>
      <w:r w:rsidRPr="004613DD">
        <w:rPr>
          <w:sz w:val="20"/>
          <w:szCs w:val="20"/>
        </w:rPr>
        <w:tab/>
      </w:r>
      <w:r w:rsidRPr="004613DD">
        <w:rPr>
          <w:sz w:val="20"/>
          <w:szCs w:val="20"/>
        </w:rPr>
        <w:tab/>
      </w:r>
      <w:r w:rsidRPr="004613DD">
        <w:rPr>
          <w:sz w:val="20"/>
          <w:szCs w:val="20"/>
        </w:rPr>
        <w:tab/>
      </w:r>
      <w:r w:rsidRPr="004613DD">
        <w:rPr>
          <w:sz w:val="20"/>
          <w:szCs w:val="20"/>
        </w:rPr>
        <w:tab/>
        <w:t>№ 45</w:t>
      </w:r>
    </w:p>
    <w:p w:rsidR="004613DD" w:rsidRPr="004613DD" w:rsidRDefault="004613DD" w:rsidP="004613DD">
      <w:pPr>
        <w:widowControl w:val="0"/>
        <w:autoSpaceDE w:val="0"/>
        <w:autoSpaceDN w:val="0"/>
        <w:adjustRightInd w:val="0"/>
        <w:contextualSpacing/>
        <w:jc w:val="both"/>
        <w:rPr>
          <w:sz w:val="20"/>
          <w:szCs w:val="20"/>
        </w:rPr>
      </w:pPr>
      <w:r w:rsidRPr="004613DD">
        <w:rPr>
          <w:sz w:val="20"/>
          <w:szCs w:val="20"/>
        </w:rPr>
        <w:t>с. Анастасьевка</w:t>
      </w:r>
    </w:p>
    <w:p w:rsidR="004613DD" w:rsidRPr="004613DD" w:rsidRDefault="004613DD" w:rsidP="004613DD">
      <w:pPr>
        <w:widowControl w:val="0"/>
        <w:autoSpaceDE w:val="0"/>
        <w:autoSpaceDN w:val="0"/>
        <w:adjustRightInd w:val="0"/>
        <w:contextualSpacing/>
        <w:jc w:val="both"/>
        <w:rPr>
          <w:rFonts w:ascii="Arial" w:hAnsi="Arial" w:cs="Arial"/>
          <w:sz w:val="20"/>
          <w:szCs w:val="20"/>
        </w:rPr>
      </w:pPr>
    </w:p>
    <w:p w:rsidR="004613DD" w:rsidRPr="004613DD" w:rsidRDefault="004613DD" w:rsidP="004613DD">
      <w:pPr>
        <w:autoSpaceDE w:val="0"/>
        <w:autoSpaceDN w:val="0"/>
        <w:adjustRightInd w:val="0"/>
        <w:spacing w:line="276" w:lineRule="auto"/>
        <w:jc w:val="both"/>
        <w:rPr>
          <w:sz w:val="20"/>
          <w:szCs w:val="20"/>
        </w:rPr>
      </w:pPr>
      <w:r w:rsidRPr="004613DD">
        <w:rPr>
          <w:bCs/>
          <w:sz w:val="20"/>
          <w:szCs w:val="20"/>
        </w:rPr>
        <w:t>Об отмене</w:t>
      </w:r>
      <w:r w:rsidRPr="004613DD">
        <w:rPr>
          <w:sz w:val="20"/>
          <w:szCs w:val="20"/>
        </w:rPr>
        <w:t xml:space="preserve"> решения Совета Анастасьевского</w:t>
      </w:r>
    </w:p>
    <w:p w:rsidR="004613DD" w:rsidRPr="004613DD" w:rsidRDefault="004613DD" w:rsidP="004613DD">
      <w:pPr>
        <w:autoSpaceDE w:val="0"/>
        <w:autoSpaceDN w:val="0"/>
        <w:adjustRightInd w:val="0"/>
        <w:spacing w:line="276" w:lineRule="auto"/>
        <w:jc w:val="both"/>
        <w:rPr>
          <w:sz w:val="20"/>
          <w:szCs w:val="20"/>
        </w:rPr>
      </w:pPr>
      <w:r w:rsidRPr="004613DD">
        <w:rPr>
          <w:sz w:val="20"/>
          <w:szCs w:val="20"/>
        </w:rPr>
        <w:t>сельского поселения от 30.05.2014 № 71</w:t>
      </w:r>
    </w:p>
    <w:p w:rsidR="004613DD" w:rsidRPr="004613DD" w:rsidRDefault="004613DD" w:rsidP="004613DD">
      <w:pPr>
        <w:autoSpaceDE w:val="0"/>
        <w:autoSpaceDN w:val="0"/>
        <w:adjustRightInd w:val="0"/>
        <w:spacing w:line="276" w:lineRule="auto"/>
        <w:jc w:val="both"/>
        <w:rPr>
          <w:sz w:val="20"/>
          <w:szCs w:val="20"/>
        </w:rPr>
      </w:pPr>
      <w:r w:rsidRPr="004613DD">
        <w:rPr>
          <w:sz w:val="20"/>
          <w:szCs w:val="20"/>
        </w:rPr>
        <w:t>«Об утверждении Порядка организации и</w:t>
      </w:r>
    </w:p>
    <w:p w:rsidR="004613DD" w:rsidRPr="004613DD" w:rsidRDefault="004613DD" w:rsidP="004613DD">
      <w:pPr>
        <w:autoSpaceDE w:val="0"/>
        <w:autoSpaceDN w:val="0"/>
        <w:adjustRightInd w:val="0"/>
        <w:spacing w:line="276" w:lineRule="auto"/>
        <w:jc w:val="both"/>
        <w:rPr>
          <w:sz w:val="20"/>
          <w:szCs w:val="20"/>
        </w:rPr>
      </w:pPr>
      <w:r w:rsidRPr="004613DD">
        <w:rPr>
          <w:sz w:val="20"/>
          <w:szCs w:val="20"/>
        </w:rPr>
        <w:t>осуществления муниципального земельного контроля</w:t>
      </w:r>
    </w:p>
    <w:p w:rsidR="004613DD" w:rsidRPr="004613DD" w:rsidRDefault="004613DD" w:rsidP="004613DD">
      <w:pPr>
        <w:rPr>
          <w:sz w:val="20"/>
          <w:szCs w:val="20"/>
        </w:rPr>
      </w:pPr>
      <w:r w:rsidRPr="004613DD">
        <w:rPr>
          <w:sz w:val="20"/>
          <w:szCs w:val="20"/>
        </w:rPr>
        <w:t xml:space="preserve">на территории Анастасьевского сельского </w:t>
      </w:r>
    </w:p>
    <w:p w:rsidR="004613DD" w:rsidRPr="004613DD" w:rsidRDefault="004613DD" w:rsidP="004613DD">
      <w:pPr>
        <w:rPr>
          <w:sz w:val="20"/>
          <w:szCs w:val="20"/>
        </w:rPr>
      </w:pPr>
      <w:r w:rsidRPr="004613DD">
        <w:rPr>
          <w:sz w:val="20"/>
          <w:szCs w:val="20"/>
        </w:rPr>
        <w:t>поселения Шегарского района Томской области</w:t>
      </w:r>
    </w:p>
    <w:p w:rsidR="004613DD" w:rsidRPr="004613DD" w:rsidRDefault="004613DD" w:rsidP="004613DD">
      <w:pPr>
        <w:spacing w:line="276" w:lineRule="auto"/>
        <w:ind w:right="-1"/>
        <w:rPr>
          <w:rFonts w:ascii="Arial" w:hAnsi="Arial" w:cs="Arial"/>
          <w:sz w:val="20"/>
          <w:szCs w:val="20"/>
        </w:rPr>
      </w:pPr>
    </w:p>
    <w:p w:rsidR="004613DD" w:rsidRPr="004613DD" w:rsidRDefault="004613DD" w:rsidP="004613DD">
      <w:pPr>
        <w:spacing w:line="276" w:lineRule="auto"/>
        <w:ind w:right="-1" w:firstLine="567"/>
        <w:jc w:val="both"/>
        <w:rPr>
          <w:spacing w:val="2"/>
          <w:sz w:val="20"/>
          <w:szCs w:val="20"/>
          <w:shd w:val="clear" w:color="auto" w:fill="FFFFFF"/>
        </w:rPr>
      </w:pPr>
      <w:r w:rsidRPr="004613DD">
        <w:rPr>
          <w:sz w:val="20"/>
          <w:szCs w:val="20"/>
        </w:rPr>
        <w:t>На основании протеста прокурора Шегарского района от 31.05.2018 № 20 – 2018, Руководствуясь Федеральным законом от 6 октября 2003 года № 131-ФЗ «Об общих принципах организации местного самоуправления в Российской Федерации»</w:t>
      </w:r>
      <w:r w:rsidRPr="004613DD">
        <w:rPr>
          <w:spacing w:val="2"/>
          <w:sz w:val="20"/>
          <w:szCs w:val="20"/>
          <w:shd w:val="clear" w:color="auto" w:fill="FFFFFF"/>
        </w:rPr>
        <w:t>,</w:t>
      </w:r>
    </w:p>
    <w:p w:rsidR="004613DD" w:rsidRPr="004613DD" w:rsidRDefault="004613DD" w:rsidP="004613DD">
      <w:pPr>
        <w:autoSpaceDE w:val="0"/>
        <w:autoSpaceDN w:val="0"/>
        <w:adjustRightInd w:val="0"/>
        <w:jc w:val="both"/>
        <w:rPr>
          <w:b/>
          <w:sz w:val="20"/>
          <w:szCs w:val="20"/>
        </w:rPr>
      </w:pPr>
    </w:p>
    <w:p w:rsidR="004613DD" w:rsidRPr="004613DD" w:rsidRDefault="004613DD" w:rsidP="004613DD">
      <w:pPr>
        <w:widowControl w:val="0"/>
        <w:tabs>
          <w:tab w:val="left" w:pos="1228"/>
        </w:tabs>
        <w:autoSpaceDE w:val="0"/>
        <w:autoSpaceDN w:val="0"/>
        <w:adjustRightInd w:val="0"/>
        <w:jc w:val="center"/>
        <w:rPr>
          <w:b/>
          <w:sz w:val="20"/>
          <w:szCs w:val="20"/>
        </w:rPr>
      </w:pPr>
      <w:r w:rsidRPr="004613DD">
        <w:rPr>
          <w:b/>
          <w:sz w:val="20"/>
          <w:szCs w:val="20"/>
        </w:rPr>
        <w:lastRenderedPageBreak/>
        <w:t>Совет Анастасьевского сельского поселения решил:</w:t>
      </w:r>
    </w:p>
    <w:p w:rsidR="004613DD" w:rsidRPr="004613DD" w:rsidRDefault="004613DD" w:rsidP="004613DD">
      <w:pPr>
        <w:autoSpaceDE w:val="0"/>
        <w:autoSpaceDN w:val="0"/>
        <w:adjustRightInd w:val="0"/>
        <w:jc w:val="both"/>
        <w:rPr>
          <w:sz w:val="20"/>
          <w:szCs w:val="20"/>
        </w:rPr>
      </w:pPr>
    </w:p>
    <w:p w:rsidR="004613DD" w:rsidRPr="004613DD" w:rsidRDefault="004613DD" w:rsidP="004613DD">
      <w:pPr>
        <w:autoSpaceDE w:val="0"/>
        <w:autoSpaceDN w:val="0"/>
        <w:adjustRightInd w:val="0"/>
        <w:spacing w:line="276" w:lineRule="auto"/>
        <w:ind w:firstLine="567"/>
        <w:jc w:val="both"/>
        <w:rPr>
          <w:sz w:val="20"/>
          <w:szCs w:val="20"/>
        </w:rPr>
      </w:pPr>
      <w:r w:rsidRPr="004613DD">
        <w:rPr>
          <w:sz w:val="20"/>
          <w:szCs w:val="20"/>
        </w:rPr>
        <w:t>1. Отменить решение Совета Анастасьевского сельского поселения от 30.05.2014 № 71 «Об утверждении Порядка организации и осуществления муниципального земельного контроля на территории Анастасьевского сельского поселения Шегарского района Томской области».</w:t>
      </w:r>
    </w:p>
    <w:p w:rsidR="004613DD" w:rsidRPr="004613DD" w:rsidRDefault="004613DD" w:rsidP="004613DD">
      <w:pPr>
        <w:pStyle w:val="Default"/>
        <w:tabs>
          <w:tab w:val="left" w:pos="-709"/>
          <w:tab w:val="left" w:pos="284"/>
          <w:tab w:val="left" w:pos="709"/>
          <w:tab w:val="left" w:pos="1560"/>
        </w:tabs>
        <w:ind w:firstLine="567"/>
        <w:jc w:val="both"/>
        <w:rPr>
          <w:sz w:val="20"/>
          <w:szCs w:val="20"/>
        </w:rPr>
      </w:pPr>
      <w:r w:rsidRPr="004613DD">
        <w:rPr>
          <w:sz w:val="20"/>
          <w:szCs w:val="20"/>
        </w:rPr>
        <w:t xml:space="preserve">2. Опубликовать настоящее </w:t>
      </w:r>
      <w:proofErr w:type="gramStart"/>
      <w:r w:rsidRPr="004613DD">
        <w:rPr>
          <w:sz w:val="20"/>
          <w:szCs w:val="20"/>
        </w:rPr>
        <w:t>решение  в</w:t>
      </w:r>
      <w:proofErr w:type="gramEnd"/>
      <w:r w:rsidRPr="004613DD">
        <w:rPr>
          <w:sz w:val="20"/>
          <w:szCs w:val="20"/>
        </w:rPr>
        <w:t xml:space="preserve">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сети «Интернет» (</w:t>
      </w:r>
      <w:r w:rsidRPr="004613DD">
        <w:rPr>
          <w:sz w:val="20"/>
          <w:szCs w:val="20"/>
          <w:lang w:val="en-US"/>
        </w:rPr>
        <w:t>http</w:t>
      </w:r>
      <w:r w:rsidRPr="004613DD">
        <w:rPr>
          <w:sz w:val="20"/>
          <w:szCs w:val="20"/>
        </w:rPr>
        <w:t>/</w:t>
      </w:r>
      <w:r w:rsidRPr="004613DD">
        <w:rPr>
          <w:sz w:val="20"/>
          <w:szCs w:val="20"/>
          <w:lang w:val="en-US"/>
        </w:rPr>
        <w:t>www</w:t>
      </w:r>
      <w:r w:rsidRPr="004613DD">
        <w:rPr>
          <w:sz w:val="20"/>
          <w:szCs w:val="20"/>
        </w:rPr>
        <w:t>.</w:t>
      </w:r>
      <w:proofErr w:type="spellStart"/>
      <w:r w:rsidRPr="004613DD">
        <w:rPr>
          <w:sz w:val="20"/>
          <w:szCs w:val="20"/>
          <w:lang w:val="en-US"/>
        </w:rPr>
        <w:t>anastas</w:t>
      </w:r>
      <w:proofErr w:type="spellEnd"/>
      <w:r w:rsidRPr="004613DD">
        <w:rPr>
          <w:sz w:val="20"/>
          <w:szCs w:val="20"/>
        </w:rPr>
        <w:t>.</w:t>
      </w:r>
      <w:proofErr w:type="spellStart"/>
      <w:r w:rsidRPr="004613DD">
        <w:rPr>
          <w:sz w:val="20"/>
          <w:szCs w:val="20"/>
          <w:lang w:val="en-US"/>
        </w:rPr>
        <w:t>tomskinvest</w:t>
      </w:r>
      <w:proofErr w:type="spellEnd"/>
      <w:r w:rsidRPr="004613DD">
        <w:rPr>
          <w:sz w:val="20"/>
          <w:szCs w:val="20"/>
        </w:rPr>
        <w:t>.</w:t>
      </w:r>
      <w:proofErr w:type="spellStart"/>
      <w:r w:rsidRPr="004613DD">
        <w:rPr>
          <w:sz w:val="20"/>
          <w:szCs w:val="20"/>
          <w:lang w:val="en-US"/>
        </w:rPr>
        <w:t>ru</w:t>
      </w:r>
      <w:proofErr w:type="spellEnd"/>
      <w:r w:rsidRPr="004613DD">
        <w:rPr>
          <w:sz w:val="20"/>
          <w:szCs w:val="20"/>
        </w:rPr>
        <w:t>).</w:t>
      </w:r>
    </w:p>
    <w:p w:rsidR="004613DD" w:rsidRPr="004613DD" w:rsidRDefault="004613DD" w:rsidP="004613DD">
      <w:pPr>
        <w:jc w:val="both"/>
        <w:rPr>
          <w:sz w:val="20"/>
          <w:szCs w:val="20"/>
        </w:rPr>
      </w:pPr>
    </w:p>
    <w:p w:rsidR="004613DD" w:rsidRPr="004613DD" w:rsidRDefault="004613DD" w:rsidP="004613DD">
      <w:pPr>
        <w:pStyle w:val="a3"/>
        <w:ind w:firstLine="567"/>
        <w:rPr>
          <w:iCs/>
          <w:sz w:val="20"/>
          <w:szCs w:val="20"/>
        </w:rPr>
      </w:pPr>
    </w:p>
    <w:p w:rsidR="004613DD" w:rsidRPr="004613DD" w:rsidRDefault="004613DD" w:rsidP="004613DD">
      <w:pPr>
        <w:pStyle w:val="a8"/>
        <w:ind w:firstLine="0"/>
        <w:rPr>
          <w:sz w:val="20"/>
          <w:szCs w:val="20"/>
        </w:rPr>
      </w:pPr>
      <w:r w:rsidRPr="004613DD">
        <w:rPr>
          <w:sz w:val="20"/>
          <w:szCs w:val="20"/>
        </w:rPr>
        <w:t>Председатель Совета</w:t>
      </w:r>
    </w:p>
    <w:p w:rsidR="004613DD" w:rsidRPr="004613DD" w:rsidRDefault="004613DD" w:rsidP="004613DD">
      <w:pPr>
        <w:pStyle w:val="a8"/>
        <w:ind w:firstLine="0"/>
        <w:rPr>
          <w:sz w:val="20"/>
          <w:szCs w:val="20"/>
        </w:rPr>
      </w:pPr>
      <w:r w:rsidRPr="004613DD">
        <w:rPr>
          <w:sz w:val="20"/>
          <w:szCs w:val="20"/>
        </w:rPr>
        <w:t xml:space="preserve">Анастасьевского сельского поселения                                                        </w:t>
      </w:r>
      <w:proofErr w:type="spellStart"/>
      <w:r w:rsidRPr="004613DD">
        <w:rPr>
          <w:sz w:val="20"/>
          <w:szCs w:val="20"/>
        </w:rPr>
        <w:t>С.В.Бетмакаев</w:t>
      </w:r>
      <w:proofErr w:type="spellEnd"/>
    </w:p>
    <w:p w:rsidR="004613DD" w:rsidRPr="004613DD" w:rsidRDefault="004613DD" w:rsidP="004613DD">
      <w:pPr>
        <w:pStyle w:val="a8"/>
        <w:ind w:firstLine="0"/>
        <w:rPr>
          <w:sz w:val="20"/>
          <w:szCs w:val="20"/>
        </w:rPr>
      </w:pPr>
    </w:p>
    <w:p w:rsidR="004613DD" w:rsidRPr="004613DD" w:rsidRDefault="004613DD" w:rsidP="004613DD">
      <w:pPr>
        <w:pStyle w:val="a8"/>
        <w:ind w:firstLine="0"/>
        <w:rPr>
          <w:sz w:val="20"/>
          <w:szCs w:val="20"/>
        </w:rPr>
      </w:pPr>
      <w:r w:rsidRPr="004613DD">
        <w:rPr>
          <w:sz w:val="20"/>
          <w:szCs w:val="20"/>
        </w:rPr>
        <w:t xml:space="preserve">Глава администрации </w:t>
      </w:r>
    </w:p>
    <w:p w:rsidR="004613DD" w:rsidRDefault="004613DD" w:rsidP="004613DD">
      <w:pPr>
        <w:pStyle w:val="a8"/>
        <w:ind w:firstLine="0"/>
        <w:rPr>
          <w:sz w:val="20"/>
          <w:szCs w:val="20"/>
        </w:rPr>
      </w:pPr>
      <w:r w:rsidRPr="004613DD">
        <w:rPr>
          <w:sz w:val="20"/>
          <w:szCs w:val="20"/>
        </w:rPr>
        <w:t xml:space="preserve">Анастасьевского </w:t>
      </w:r>
      <w:proofErr w:type="gramStart"/>
      <w:r w:rsidRPr="004613DD">
        <w:rPr>
          <w:sz w:val="20"/>
          <w:szCs w:val="20"/>
        </w:rPr>
        <w:t>сельского  поселения</w:t>
      </w:r>
      <w:proofErr w:type="gramEnd"/>
      <w:r w:rsidRPr="004613DD">
        <w:rPr>
          <w:sz w:val="20"/>
          <w:szCs w:val="20"/>
        </w:rPr>
        <w:t xml:space="preserve">                                                           </w:t>
      </w:r>
      <w:proofErr w:type="spellStart"/>
      <w:r w:rsidRPr="004613DD">
        <w:rPr>
          <w:sz w:val="20"/>
          <w:szCs w:val="20"/>
        </w:rPr>
        <w:t>О.Р.Чаптарова</w:t>
      </w:r>
      <w:proofErr w:type="spellEnd"/>
    </w:p>
    <w:p w:rsidR="00EA3C2B" w:rsidRPr="004613DD" w:rsidRDefault="00EA3C2B" w:rsidP="004613DD">
      <w:pPr>
        <w:pStyle w:val="a8"/>
        <w:ind w:firstLine="0"/>
        <w:rPr>
          <w:sz w:val="20"/>
          <w:szCs w:val="20"/>
        </w:rPr>
      </w:pPr>
    </w:p>
    <w:p w:rsidR="00EA3C2B" w:rsidRPr="00EA3C2B" w:rsidRDefault="00EA3C2B" w:rsidP="00EA3C2B">
      <w:pPr>
        <w:jc w:val="center"/>
        <w:rPr>
          <w:b/>
          <w:sz w:val="20"/>
          <w:szCs w:val="20"/>
        </w:rPr>
      </w:pPr>
      <w:r w:rsidRPr="00EA3C2B">
        <w:rPr>
          <w:b/>
          <w:sz w:val="20"/>
          <w:szCs w:val="20"/>
        </w:rPr>
        <w:t>Совет Анастасьевского сельского поселения</w:t>
      </w:r>
    </w:p>
    <w:p w:rsidR="00EA3C2B" w:rsidRPr="00EA3C2B" w:rsidRDefault="00EA3C2B" w:rsidP="00EA3C2B">
      <w:pPr>
        <w:jc w:val="center"/>
        <w:rPr>
          <w:b/>
          <w:sz w:val="20"/>
          <w:szCs w:val="20"/>
        </w:rPr>
      </w:pPr>
      <w:r w:rsidRPr="00EA3C2B">
        <w:rPr>
          <w:b/>
          <w:sz w:val="20"/>
          <w:szCs w:val="20"/>
        </w:rPr>
        <w:t>Шегарского района Томской области</w:t>
      </w:r>
    </w:p>
    <w:p w:rsidR="00EA3C2B" w:rsidRPr="00EA3C2B" w:rsidRDefault="00EA3C2B" w:rsidP="00EA3C2B">
      <w:pPr>
        <w:jc w:val="center"/>
        <w:rPr>
          <w:b/>
          <w:sz w:val="20"/>
          <w:szCs w:val="20"/>
        </w:rPr>
      </w:pPr>
    </w:p>
    <w:p w:rsidR="00EA3C2B" w:rsidRPr="00EA3C2B" w:rsidRDefault="00EA3C2B" w:rsidP="00EA3C2B">
      <w:pPr>
        <w:jc w:val="center"/>
        <w:rPr>
          <w:b/>
          <w:sz w:val="20"/>
          <w:szCs w:val="20"/>
        </w:rPr>
      </w:pPr>
      <w:r w:rsidRPr="00EA3C2B">
        <w:rPr>
          <w:b/>
          <w:sz w:val="20"/>
          <w:szCs w:val="20"/>
        </w:rPr>
        <w:t>РЕШЕНИЕ</w:t>
      </w:r>
    </w:p>
    <w:p w:rsidR="00EA3C2B" w:rsidRPr="00EA3C2B" w:rsidRDefault="00EA3C2B" w:rsidP="00EA3C2B">
      <w:pPr>
        <w:widowControl w:val="0"/>
        <w:autoSpaceDE w:val="0"/>
        <w:autoSpaceDN w:val="0"/>
        <w:adjustRightInd w:val="0"/>
        <w:contextualSpacing/>
        <w:jc w:val="both"/>
        <w:rPr>
          <w:sz w:val="20"/>
          <w:szCs w:val="20"/>
        </w:rPr>
      </w:pPr>
    </w:p>
    <w:p w:rsidR="00EA3C2B" w:rsidRPr="00EA3C2B" w:rsidRDefault="00EA3C2B" w:rsidP="00EA3C2B">
      <w:pPr>
        <w:widowControl w:val="0"/>
        <w:autoSpaceDE w:val="0"/>
        <w:autoSpaceDN w:val="0"/>
        <w:adjustRightInd w:val="0"/>
        <w:contextualSpacing/>
        <w:jc w:val="both"/>
        <w:rPr>
          <w:sz w:val="20"/>
          <w:szCs w:val="20"/>
        </w:rPr>
      </w:pPr>
      <w:r w:rsidRPr="00EA3C2B">
        <w:rPr>
          <w:sz w:val="20"/>
          <w:szCs w:val="20"/>
        </w:rPr>
        <w:t>27.06.2018</w:t>
      </w:r>
      <w:r w:rsidRPr="00EA3C2B">
        <w:rPr>
          <w:sz w:val="20"/>
          <w:szCs w:val="20"/>
        </w:rPr>
        <w:tab/>
      </w:r>
      <w:r w:rsidRPr="00EA3C2B">
        <w:rPr>
          <w:sz w:val="20"/>
          <w:szCs w:val="20"/>
        </w:rPr>
        <w:tab/>
      </w:r>
      <w:r w:rsidRPr="00EA3C2B">
        <w:rPr>
          <w:sz w:val="20"/>
          <w:szCs w:val="20"/>
        </w:rPr>
        <w:tab/>
      </w:r>
      <w:r w:rsidRPr="00EA3C2B">
        <w:rPr>
          <w:sz w:val="20"/>
          <w:szCs w:val="20"/>
        </w:rPr>
        <w:tab/>
      </w:r>
      <w:r w:rsidRPr="00EA3C2B">
        <w:rPr>
          <w:sz w:val="20"/>
          <w:szCs w:val="20"/>
        </w:rPr>
        <w:tab/>
      </w:r>
      <w:r w:rsidRPr="00EA3C2B">
        <w:rPr>
          <w:sz w:val="20"/>
          <w:szCs w:val="20"/>
        </w:rPr>
        <w:tab/>
      </w:r>
      <w:r w:rsidRPr="00EA3C2B">
        <w:rPr>
          <w:sz w:val="20"/>
          <w:szCs w:val="20"/>
        </w:rPr>
        <w:tab/>
        <w:t>№ 46</w:t>
      </w:r>
    </w:p>
    <w:p w:rsidR="00EA3C2B" w:rsidRPr="00EA3C2B" w:rsidRDefault="00EA3C2B" w:rsidP="00EA3C2B">
      <w:pPr>
        <w:widowControl w:val="0"/>
        <w:autoSpaceDE w:val="0"/>
        <w:autoSpaceDN w:val="0"/>
        <w:adjustRightInd w:val="0"/>
        <w:contextualSpacing/>
        <w:jc w:val="both"/>
        <w:rPr>
          <w:sz w:val="20"/>
          <w:szCs w:val="20"/>
        </w:rPr>
      </w:pPr>
      <w:r w:rsidRPr="00EA3C2B">
        <w:rPr>
          <w:sz w:val="20"/>
          <w:szCs w:val="20"/>
        </w:rPr>
        <w:t>с. Анастасьевка</w:t>
      </w:r>
    </w:p>
    <w:p w:rsidR="00EA3C2B" w:rsidRPr="00EA3C2B" w:rsidRDefault="00EA3C2B" w:rsidP="00EA3C2B">
      <w:pPr>
        <w:widowControl w:val="0"/>
        <w:autoSpaceDE w:val="0"/>
        <w:autoSpaceDN w:val="0"/>
        <w:adjustRightInd w:val="0"/>
        <w:contextualSpacing/>
        <w:jc w:val="both"/>
        <w:rPr>
          <w:rFonts w:ascii="Arial" w:hAnsi="Arial" w:cs="Arial"/>
          <w:sz w:val="20"/>
          <w:szCs w:val="20"/>
        </w:rPr>
      </w:pPr>
    </w:p>
    <w:p w:rsidR="00EA3C2B" w:rsidRPr="00EA3C2B" w:rsidRDefault="00EA3C2B" w:rsidP="00EA3C2B">
      <w:pPr>
        <w:autoSpaceDE w:val="0"/>
        <w:autoSpaceDN w:val="0"/>
        <w:adjustRightInd w:val="0"/>
        <w:spacing w:line="276" w:lineRule="auto"/>
        <w:ind w:right="4392"/>
        <w:jc w:val="both"/>
        <w:rPr>
          <w:bCs/>
          <w:sz w:val="20"/>
          <w:szCs w:val="20"/>
        </w:rPr>
      </w:pPr>
      <w:r w:rsidRPr="00EA3C2B">
        <w:rPr>
          <w:bCs/>
          <w:sz w:val="20"/>
          <w:szCs w:val="20"/>
        </w:rPr>
        <w:t>О признании утратившим силу</w:t>
      </w:r>
    </w:p>
    <w:p w:rsidR="00EA3C2B" w:rsidRPr="00EA3C2B" w:rsidRDefault="00EA3C2B" w:rsidP="00EA3C2B">
      <w:pPr>
        <w:autoSpaceDE w:val="0"/>
        <w:autoSpaceDN w:val="0"/>
        <w:adjustRightInd w:val="0"/>
        <w:spacing w:line="276" w:lineRule="auto"/>
        <w:ind w:right="4392"/>
        <w:jc w:val="both"/>
        <w:rPr>
          <w:sz w:val="20"/>
          <w:szCs w:val="20"/>
        </w:rPr>
      </w:pPr>
      <w:r w:rsidRPr="00EA3C2B">
        <w:rPr>
          <w:sz w:val="20"/>
          <w:szCs w:val="20"/>
        </w:rPr>
        <w:t>решения Совета Анастасьевского</w:t>
      </w:r>
    </w:p>
    <w:p w:rsidR="00EA3C2B" w:rsidRPr="00EA3C2B" w:rsidRDefault="00EA3C2B" w:rsidP="00EA3C2B">
      <w:pPr>
        <w:autoSpaceDE w:val="0"/>
        <w:autoSpaceDN w:val="0"/>
        <w:adjustRightInd w:val="0"/>
        <w:spacing w:line="276" w:lineRule="auto"/>
        <w:ind w:right="4392"/>
        <w:jc w:val="both"/>
        <w:rPr>
          <w:sz w:val="20"/>
          <w:szCs w:val="20"/>
        </w:rPr>
      </w:pPr>
      <w:r w:rsidRPr="00EA3C2B">
        <w:rPr>
          <w:sz w:val="20"/>
          <w:szCs w:val="20"/>
        </w:rPr>
        <w:t>сельского поселения от 26.04.2018 № 40</w:t>
      </w:r>
    </w:p>
    <w:p w:rsidR="00EA3C2B" w:rsidRPr="00EA3C2B" w:rsidRDefault="00EA3C2B" w:rsidP="00EA3C2B">
      <w:pPr>
        <w:spacing w:line="360" w:lineRule="exact"/>
        <w:ind w:right="4392"/>
        <w:jc w:val="both"/>
        <w:rPr>
          <w:sz w:val="20"/>
          <w:szCs w:val="20"/>
        </w:rPr>
      </w:pPr>
      <w:r w:rsidRPr="00EA3C2B">
        <w:rPr>
          <w:sz w:val="20"/>
          <w:szCs w:val="20"/>
        </w:rPr>
        <w:t>«О внесении изменений и дополнений в Устав муниципального образования «Анастасьевское сельское поселение»</w:t>
      </w:r>
    </w:p>
    <w:p w:rsidR="00EA3C2B" w:rsidRPr="00EA3C2B" w:rsidRDefault="00EA3C2B" w:rsidP="00EA3C2B">
      <w:pPr>
        <w:autoSpaceDE w:val="0"/>
        <w:autoSpaceDN w:val="0"/>
        <w:adjustRightInd w:val="0"/>
        <w:spacing w:line="276" w:lineRule="auto"/>
        <w:ind w:right="4392"/>
        <w:jc w:val="both"/>
        <w:rPr>
          <w:rFonts w:ascii="Arial" w:hAnsi="Arial" w:cs="Arial"/>
          <w:sz w:val="20"/>
          <w:szCs w:val="20"/>
        </w:rPr>
      </w:pPr>
    </w:p>
    <w:p w:rsidR="00EA3C2B" w:rsidRPr="00EA3C2B" w:rsidRDefault="00EA3C2B" w:rsidP="00EA3C2B">
      <w:pPr>
        <w:autoSpaceDE w:val="0"/>
        <w:autoSpaceDN w:val="0"/>
        <w:adjustRightInd w:val="0"/>
        <w:spacing w:line="276" w:lineRule="auto"/>
        <w:ind w:firstLine="567"/>
        <w:jc w:val="both"/>
        <w:rPr>
          <w:sz w:val="20"/>
          <w:szCs w:val="20"/>
        </w:rPr>
      </w:pPr>
      <w:r w:rsidRPr="00EA3C2B">
        <w:rPr>
          <w:sz w:val="20"/>
          <w:szCs w:val="20"/>
        </w:rPr>
        <w:t>На основании Заключения Министерства юстиции Российской Федерации по Томской области от 01.06.2018 № 140 – О «Об отказе в государственной регистрации решения Совета Анастасьевского сельского поселения от 26.04.2018 № 40 «О внесении изменений и дополнений в Устав муниципального образования «Анастасьевское сельское поселение», Руководствуясь Федеральным законом от 6 октября 2003 года № 131-ФЗ «Об общих принципах организации местного самоуправления в Российской Федерации»</w:t>
      </w:r>
      <w:r w:rsidRPr="00EA3C2B">
        <w:rPr>
          <w:spacing w:val="2"/>
          <w:sz w:val="20"/>
          <w:szCs w:val="20"/>
          <w:shd w:val="clear" w:color="auto" w:fill="FFFFFF"/>
        </w:rPr>
        <w:t>,</w:t>
      </w:r>
    </w:p>
    <w:p w:rsidR="00EA3C2B" w:rsidRPr="00EA3C2B" w:rsidRDefault="00EA3C2B" w:rsidP="00EA3C2B">
      <w:pPr>
        <w:autoSpaceDE w:val="0"/>
        <w:autoSpaceDN w:val="0"/>
        <w:adjustRightInd w:val="0"/>
        <w:jc w:val="both"/>
        <w:rPr>
          <w:b/>
          <w:sz w:val="20"/>
          <w:szCs w:val="20"/>
        </w:rPr>
      </w:pPr>
    </w:p>
    <w:p w:rsidR="00EA3C2B" w:rsidRPr="00EA3C2B" w:rsidRDefault="00EA3C2B" w:rsidP="00EA3C2B">
      <w:pPr>
        <w:widowControl w:val="0"/>
        <w:tabs>
          <w:tab w:val="left" w:pos="1228"/>
        </w:tabs>
        <w:autoSpaceDE w:val="0"/>
        <w:autoSpaceDN w:val="0"/>
        <w:adjustRightInd w:val="0"/>
        <w:jc w:val="center"/>
        <w:rPr>
          <w:b/>
          <w:sz w:val="20"/>
          <w:szCs w:val="20"/>
        </w:rPr>
      </w:pPr>
      <w:r w:rsidRPr="00EA3C2B">
        <w:rPr>
          <w:b/>
          <w:sz w:val="20"/>
          <w:szCs w:val="20"/>
        </w:rPr>
        <w:t>Совет Анастасьевского сельского поселения решил:</w:t>
      </w:r>
    </w:p>
    <w:p w:rsidR="00EA3C2B" w:rsidRPr="00EA3C2B" w:rsidRDefault="00EA3C2B" w:rsidP="00EA3C2B">
      <w:pPr>
        <w:autoSpaceDE w:val="0"/>
        <w:autoSpaceDN w:val="0"/>
        <w:adjustRightInd w:val="0"/>
        <w:jc w:val="both"/>
        <w:rPr>
          <w:sz w:val="20"/>
          <w:szCs w:val="20"/>
        </w:rPr>
      </w:pPr>
    </w:p>
    <w:p w:rsidR="00EA3C2B" w:rsidRPr="00EA3C2B" w:rsidRDefault="00EA3C2B" w:rsidP="00EA3C2B">
      <w:pPr>
        <w:autoSpaceDE w:val="0"/>
        <w:autoSpaceDN w:val="0"/>
        <w:adjustRightInd w:val="0"/>
        <w:spacing w:line="276" w:lineRule="auto"/>
        <w:ind w:firstLine="567"/>
        <w:jc w:val="both"/>
        <w:rPr>
          <w:sz w:val="20"/>
          <w:szCs w:val="20"/>
        </w:rPr>
      </w:pPr>
      <w:r w:rsidRPr="00EA3C2B">
        <w:rPr>
          <w:sz w:val="20"/>
          <w:szCs w:val="20"/>
        </w:rPr>
        <w:t>1. Признать утратившим силу решение Совета Анастасьевского сельского поселения от 26.04.2018 № 40 «О внесении изменений и дополнений в Устав муниципального образования «Анастасьевское сельское поселение».</w:t>
      </w:r>
    </w:p>
    <w:p w:rsidR="00EA3C2B" w:rsidRPr="00EA3C2B" w:rsidRDefault="00EA3C2B" w:rsidP="00EA3C2B">
      <w:pPr>
        <w:tabs>
          <w:tab w:val="left" w:pos="-709"/>
          <w:tab w:val="left" w:pos="284"/>
          <w:tab w:val="left" w:pos="709"/>
          <w:tab w:val="left" w:pos="1560"/>
        </w:tabs>
        <w:autoSpaceDE w:val="0"/>
        <w:autoSpaceDN w:val="0"/>
        <w:adjustRightInd w:val="0"/>
        <w:ind w:firstLine="567"/>
        <w:jc w:val="both"/>
        <w:rPr>
          <w:color w:val="000000"/>
          <w:sz w:val="20"/>
          <w:szCs w:val="20"/>
        </w:rPr>
      </w:pPr>
      <w:r w:rsidRPr="00EA3C2B">
        <w:rPr>
          <w:color w:val="000000"/>
          <w:sz w:val="20"/>
          <w:szCs w:val="20"/>
        </w:rPr>
        <w:t xml:space="preserve">2. Опубликовать настоящее </w:t>
      </w:r>
      <w:proofErr w:type="gramStart"/>
      <w:r w:rsidRPr="00EA3C2B">
        <w:rPr>
          <w:color w:val="000000"/>
          <w:sz w:val="20"/>
          <w:szCs w:val="20"/>
        </w:rPr>
        <w:t>решение  в</w:t>
      </w:r>
      <w:proofErr w:type="gramEnd"/>
      <w:r w:rsidRPr="00EA3C2B">
        <w:rPr>
          <w:color w:val="000000"/>
          <w:sz w:val="20"/>
          <w:szCs w:val="20"/>
        </w:rPr>
        <w:t xml:space="preserve">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сети «Интернет» (</w:t>
      </w:r>
      <w:r w:rsidRPr="00EA3C2B">
        <w:rPr>
          <w:color w:val="000000"/>
          <w:sz w:val="20"/>
          <w:szCs w:val="20"/>
          <w:lang w:val="en-US"/>
        </w:rPr>
        <w:t>http</w:t>
      </w:r>
      <w:r w:rsidRPr="00EA3C2B">
        <w:rPr>
          <w:color w:val="000000"/>
          <w:sz w:val="20"/>
          <w:szCs w:val="20"/>
        </w:rPr>
        <w:t>/</w:t>
      </w:r>
      <w:r w:rsidRPr="00EA3C2B">
        <w:rPr>
          <w:color w:val="000000"/>
          <w:sz w:val="20"/>
          <w:szCs w:val="20"/>
          <w:lang w:val="en-US"/>
        </w:rPr>
        <w:t>www</w:t>
      </w:r>
      <w:r w:rsidRPr="00EA3C2B">
        <w:rPr>
          <w:color w:val="000000"/>
          <w:sz w:val="20"/>
          <w:szCs w:val="20"/>
        </w:rPr>
        <w:t>.</w:t>
      </w:r>
      <w:proofErr w:type="spellStart"/>
      <w:r w:rsidRPr="00EA3C2B">
        <w:rPr>
          <w:color w:val="000000"/>
          <w:sz w:val="20"/>
          <w:szCs w:val="20"/>
          <w:lang w:val="en-US"/>
        </w:rPr>
        <w:t>anastas</w:t>
      </w:r>
      <w:proofErr w:type="spellEnd"/>
      <w:r w:rsidRPr="00EA3C2B">
        <w:rPr>
          <w:color w:val="000000"/>
          <w:sz w:val="20"/>
          <w:szCs w:val="20"/>
        </w:rPr>
        <w:t>.</w:t>
      </w:r>
      <w:proofErr w:type="spellStart"/>
      <w:r w:rsidRPr="00EA3C2B">
        <w:rPr>
          <w:color w:val="000000"/>
          <w:sz w:val="20"/>
          <w:szCs w:val="20"/>
          <w:lang w:val="en-US"/>
        </w:rPr>
        <w:t>tomskinvest</w:t>
      </w:r>
      <w:proofErr w:type="spellEnd"/>
      <w:r w:rsidRPr="00EA3C2B">
        <w:rPr>
          <w:color w:val="000000"/>
          <w:sz w:val="20"/>
          <w:szCs w:val="20"/>
        </w:rPr>
        <w:t>.</w:t>
      </w:r>
      <w:proofErr w:type="spellStart"/>
      <w:r w:rsidRPr="00EA3C2B">
        <w:rPr>
          <w:color w:val="000000"/>
          <w:sz w:val="20"/>
          <w:szCs w:val="20"/>
          <w:lang w:val="en-US"/>
        </w:rPr>
        <w:t>ru</w:t>
      </w:r>
      <w:proofErr w:type="spellEnd"/>
      <w:r w:rsidRPr="00EA3C2B">
        <w:rPr>
          <w:color w:val="000000"/>
          <w:sz w:val="20"/>
          <w:szCs w:val="20"/>
        </w:rPr>
        <w:t>).</w:t>
      </w:r>
    </w:p>
    <w:p w:rsidR="00EA3C2B" w:rsidRPr="00EA3C2B" w:rsidRDefault="00EA3C2B" w:rsidP="00EA3C2B">
      <w:pPr>
        <w:jc w:val="both"/>
        <w:rPr>
          <w:sz w:val="20"/>
          <w:szCs w:val="20"/>
        </w:rPr>
      </w:pPr>
    </w:p>
    <w:p w:rsidR="00EA3C2B" w:rsidRPr="00EA3C2B" w:rsidRDefault="00EA3C2B" w:rsidP="00EA3C2B">
      <w:pPr>
        <w:ind w:firstLine="567"/>
        <w:rPr>
          <w:rFonts w:ascii="Calibri" w:hAnsi="Calibri"/>
          <w:iCs/>
          <w:sz w:val="20"/>
          <w:szCs w:val="20"/>
        </w:rPr>
      </w:pPr>
    </w:p>
    <w:p w:rsidR="00EA3C2B" w:rsidRPr="00EA3C2B" w:rsidRDefault="00EA3C2B" w:rsidP="00EA3C2B">
      <w:pPr>
        <w:jc w:val="both"/>
        <w:rPr>
          <w:sz w:val="20"/>
          <w:szCs w:val="20"/>
        </w:rPr>
      </w:pPr>
      <w:r w:rsidRPr="00EA3C2B">
        <w:rPr>
          <w:sz w:val="20"/>
          <w:szCs w:val="20"/>
        </w:rPr>
        <w:t>Председатель Совета</w:t>
      </w:r>
    </w:p>
    <w:p w:rsidR="00EA3C2B" w:rsidRPr="00EA3C2B" w:rsidRDefault="00EA3C2B" w:rsidP="00EA3C2B">
      <w:pPr>
        <w:jc w:val="both"/>
        <w:rPr>
          <w:sz w:val="20"/>
          <w:szCs w:val="20"/>
        </w:rPr>
      </w:pPr>
      <w:r w:rsidRPr="00EA3C2B">
        <w:rPr>
          <w:sz w:val="20"/>
          <w:szCs w:val="20"/>
        </w:rPr>
        <w:t xml:space="preserve">Анастасьевского сельского поселения                                                        </w:t>
      </w:r>
      <w:proofErr w:type="spellStart"/>
      <w:r w:rsidRPr="00EA3C2B">
        <w:rPr>
          <w:sz w:val="20"/>
          <w:szCs w:val="20"/>
        </w:rPr>
        <w:t>С.В.Бетмакаев</w:t>
      </w:r>
      <w:proofErr w:type="spellEnd"/>
    </w:p>
    <w:p w:rsidR="00EA3C2B" w:rsidRPr="00EA3C2B" w:rsidRDefault="00EA3C2B" w:rsidP="00EA3C2B">
      <w:pPr>
        <w:jc w:val="both"/>
        <w:rPr>
          <w:sz w:val="20"/>
          <w:szCs w:val="20"/>
        </w:rPr>
      </w:pPr>
    </w:p>
    <w:p w:rsidR="00EA3C2B" w:rsidRPr="00EA3C2B" w:rsidRDefault="00EA3C2B" w:rsidP="00EA3C2B">
      <w:pPr>
        <w:jc w:val="both"/>
        <w:rPr>
          <w:sz w:val="20"/>
          <w:szCs w:val="20"/>
        </w:rPr>
      </w:pPr>
      <w:r w:rsidRPr="00EA3C2B">
        <w:rPr>
          <w:sz w:val="20"/>
          <w:szCs w:val="20"/>
        </w:rPr>
        <w:t xml:space="preserve">Глава администрации </w:t>
      </w:r>
    </w:p>
    <w:p w:rsidR="00EA3C2B" w:rsidRDefault="00EA3C2B" w:rsidP="00EA3C2B">
      <w:pPr>
        <w:jc w:val="both"/>
        <w:rPr>
          <w:sz w:val="20"/>
          <w:szCs w:val="20"/>
        </w:rPr>
      </w:pPr>
      <w:r w:rsidRPr="00EA3C2B">
        <w:rPr>
          <w:sz w:val="20"/>
          <w:szCs w:val="20"/>
        </w:rPr>
        <w:t xml:space="preserve">Анастасьевского </w:t>
      </w:r>
      <w:proofErr w:type="gramStart"/>
      <w:r w:rsidRPr="00EA3C2B">
        <w:rPr>
          <w:sz w:val="20"/>
          <w:szCs w:val="20"/>
        </w:rPr>
        <w:t>сельского  поселения</w:t>
      </w:r>
      <w:proofErr w:type="gramEnd"/>
      <w:r w:rsidRPr="00EA3C2B">
        <w:rPr>
          <w:sz w:val="20"/>
          <w:szCs w:val="20"/>
        </w:rPr>
        <w:t xml:space="preserve">                                                           </w:t>
      </w:r>
      <w:proofErr w:type="spellStart"/>
      <w:r w:rsidRPr="00EA3C2B">
        <w:rPr>
          <w:sz w:val="20"/>
          <w:szCs w:val="20"/>
        </w:rPr>
        <w:t>О.Р.Чаптарова</w:t>
      </w:r>
      <w:proofErr w:type="spellEnd"/>
    </w:p>
    <w:p w:rsidR="00EA3C2B" w:rsidRDefault="00EA3C2B" w:rsidP="00EA3C2B">
      <w:pPr>
        <w:jc w:val="both"/>
        <w:rPr>
          <w:sz w:val="20"/>
          <w:szCs w:val="20"/>
        </w:rPr>
      </w:pPr>
    </w:p>
    <w:p w:rsidR="00EA3C2B" w:rsidRDefault="00EA3C2B" w:rsidP="00EA3C2B">
      <w:pPr>
        <w:jc w:val="both"/>
        <w:rPr>
          <w:sz w:val="20"/>
          <w:szCs w:val="20"/>
        </w:rPr>
      </w:pPr>
    </w:p>
    <w:p w:rsidR="00EA3C2B" w:rsidRDefault="00EA3C2B" w:rsidP="00EA3C2B">
      <w:pPr>
        <w:jc w:val="both"/>
        <w:rPr>
          <w:sz w:val="20"/>
          <w:szCs w:val="20"/>
        </w:rPr>
      </w:pPr>
    </w:p>
    <w:p w:rsidR="00EA3C2B" w:rsidRDefault="00EA3C2B" w:rsidP="00EA3C2B">
      <w:pPr>
        <w:jc w:val="both"/>
        <w:rPr>
          <w:sz w:val="20"/>
          <w:szCs w:val="20"/>
        </w:rPr>
      </w:pPr>
    </w:p>
    <w:p w:rsidR="00EA3C2B" w:rsidRDefault="00EA3C2B" w:rsidP="00EA3C2B">
      <w:pPr>
        <w:jc w:val="both"/>
        <w:rPr>
          <w:sz w:val="20"/>
          <w:szCs w:val="20"/>
        </w:rPr>
      </w:pPr>
    </w:p>
    <w:p w:rsidR="00EA3C2B" w:rsidRPr="00EA3C2B" w:rsidRDefault="00EA3C2B" w:rsidP="00EA3C2B">
      <w:pPr>
        <w:jc w:val="both"/>
        <w:rPr>
          <w:sz w:val="20"/>
          <w:szCs w:val="20"/>
        </w:rPr>
      </w:pPr>
    </w:p>
    <w:p w:rsidR="00EA3C2B" w:rsidRPr="00EA3C2B" w:rsidRDefault="00EA3C2B" w:rsidP="00EA3C2B">
      <w:pPr>
        <w:rPr>
          <w:sz w:val="20"/>
          <w:szCs w:val="20"/>
        </w:rPr>
      </w:pPr>
    </w:p>
    <w:p w:rsidR="000C6D6C" w:rsidRPr="000C6D6C" w:rsidRDefault="000C6D6C" w:rsidP="000C6D6C">
      <w:pPr>
        <w:jc w:val="center"/>
        <w:rPr>
          <w:b/>
          <w:sz w:val="20"/>
          <w:szCs w:val="20"/>
        </w:rPr>
      </w:pPr>
      <w:r w:rsidRPr="000C6D6C">
        <w:rPr>
          <w:b/>
          <w:sz w:val="20"/>
          <w:szCs w:val="20"/>
        </w:rPr>
        <w:lastRenderedPageBreak/>
        <w:t>Совет Анастасьевского сельского поселения</w:t>
      </w:r>
    </w:p>
    <w:p w:rsidR="000C6D6C" w:rsidRPr="000C6D6C" w:rsidRDefault="000C6D6C" w:rsidP="000C6D6C">
      <w:pPr>
        <w:jc w:val="center"/>
        <w:rPr>
          <w:b/>
          <w:sz w:val="20"/>
          <w:szCs w:val="20"/>
        </w:rPr>
      </w:pPr>
      <w:r w:rsidRPr="000C6D6C">
        <w:rPr>
          <w:b/>
          <w:sz w:val="20"/>
          <w:szCs w:val="20"/>
        </w:rPr>
        <w:t>Шегарского района Томской области</w:t>
      </w:r>
    </w:p>
    <w:p w:rsidR="000C6D6C" w:rsidRPr="000C6D6C" w:rsidRDefault="000C6D6C" w:rsidP="000C6D6C">
      <w:pPr>
        <w:rPr>
          <w:b/>
          <w:sz w:val="20"/>
          <w:szCs w:val="20"/>
        </w:rPr>
      </w:pPr>
    </w:p>
    <w:p w:rsidR="000C6D6C" w:rsidRPr="000C6D6C" w:rsidRDefault="000C6D6C" w:rsidP="000C6D6C">
      <w:pPr>
        <w:jc w:val="center"/>
        <w:rPr>
          <w:b/>
          <w:sz w:val="20"/>
          <w:szCs w:val="20"/>
        </w:rPr>
      </w:pPr>
      <w:r w:rsidRPr="000C6D6C">
        <w:rPr>
          <w:b/>
          <w:sz w:val="20"/>
          <w:szCs w:val="20"/>
        </w:rPr>
        <w:t>РЕШЕНИЕ</w:t>
      </w:r>
    </w:p>
    <w:p w:rsidR="000C6D6C" w:rsidRPr="000C6D6C" w:rsidRDefault="000C6D6C" w:rsidP="000C6D6C">
      <w:pPr>
        <w:jc w:val="center"/>
        <w:rPr>
          <w:b/>
          <w:sz w:val="20"/>
          <w:szCs w:val="20"/>
        </w:rPr>
      </w:pPr>
    </w:p>
    <w:p w:rsidR="000C6D6C" w:rsidRPr="000C6D6C" w:rsidRDefault="000C6D6C" w:rsidP="000C6D6C">
      <w:pPr>
        <w:rPr>
          <w:sz w:val="20"/>
          <w:szCs w:val="20"/>
        </w:rPr>
      </w:pPr>
      <w:r w:rsidRPr="000C6D6C">
        <w:rPr>
          <w:sz w:val="20"/>
          <w:szCs w:val="20"/>
        </w:rPr>
        <w:t>27.06.2018</w:t>
      </w:r>
      <w:r w:rsidRPr="000C6D6C">
        <w:rPr>
          <w:sz w:val="20"/>
          <w:szCs w:val="20"/>
        </w:rPr>
        <w:tab/>
      </w:r>
      <w:r w:rsidRPr="000C6D6C">
        <w:rPr>
          <w:sz w:val="20"/>
          <w:szCs w:val="20"/>
        </w:rPr>
        <w:tab/>
      </w:r>
      <w:r w:rsidRPr="000C6D6C">
        <w:rPr>
          <w:sz w:val="20"/>
          <w:szCs w:val="20"/>
        </w:rPr>
        <w:tab/>
        <w:t>№ 47</w:t>
      </w:r>
    </w:p>
    <w:p w:rsidR="000C6D6C" w:rsidRPr="000C6D6C" w:rsidRDefault="000C6D6C" w:rsidP="000C6D6C">
      <w:pPr>
        <w:tabs>
          <w:tab w:val="center" w:pos="4677"/>
        </w:tabs>
        <w:rPr>
          <w:sz w:val="20"/>
          <w:szCs w:val="20"/>
        </w:rPr>
      </w:pPr>
      <w:r w:rsidRPr="000C6D6C">
        <w:rPr>
          <w:sz w:val="20"/>
          <w:szCs w:val="20"/>
        </w:rPr>
        <w:t>с. Анастасьевка</w:t>
      </w:r>
      <w:r w:rsidRPr="000C6D6C">
        <w:rPr>
          <w:sz w:val="20"/>
          <w:szCs w:val="20"/>
        </w:rPr>
        <w:tab/>
      </w:r>
    </w:p>
    <w:p w:rsidR="000C6D6C" w:rsidRPr="000C6D6C" w:rsidRDefault="000C6D6C" w:rsidP="000C6D6C">
      <w:pPr>
        <w:rPr>
          <w:sz w:val="20"/>
          <w:szCs w:val="20"/>
        </w:rPr>
      </w:pPr>
      <w:r w:rsidRPr="000C6D6C">
        <w:rPr>
          <w:sz w:val="20"/>
          <w:szCs w:val="20"/>
        </w:rPr>
        <w:t xml:space="preserve"> </w:t>
      </w:r>
    </w:p>
    <w:tbl>
      <w:tblPr>
        <w:tblW w:w="0" w:type="auto"/>
        <w:tblLook w:val="01E0" w:firstRow="1" w:lastRow="1" w:firstColumn="1" w:lastColumn="1" w:noHBand="0" w:noVBand="0"/>
      </w:tblPr>
      <w:tblGrid>
        <w:gridCol w:w="4608"/>
        <w:gridCol w:w="4963"/>
      </w:tblGrid>
      <w:tr w:rsidR="000C6D6C" w:rsidRPr="000C6D6C" w:rsidTr="00C016F2">
        <w:tc>
          <w:tcPr>
            <w:tcW w:w="4608" w:type="dxa"/>
            <w:hideMark/>
          </w:tcPr>
          <w:p w:rsidR="000C6D6C" w:rsidRPr="000C6D6C" w:rsidRDefault="000C6D6C" w:rsidP="00C016F2">
            <w:pPr>
              <w:jc w:val="both"/>
              <w:rPr>
                <w:rFonts w:eastAsia="Batang"/>
                <w:sz w:val="20"/>
                <w:szCs w:val="20"/>
              </w:rPr>
            </w:pPr>
            <w:r w:rsidRPr="000C6D6C">
              <w:rPr>
                <w:sz w:val="20"/>
                <w:szCs w:val="20"/>
              </w:rPr>
              <w:t xml:space="preserve">О назначении публичных слушаний проекта решения Совета Анастасьевского сельского поселения </w:t>
            </w:r>
            <w:proofErr w:type="gramStart"/>
            <w:r w:rsidRPr="000C6D6C">
              <w:rPr>
                <w:rFonts w:eastAsia="Batang"/>
                <w:sz w:val="20"/>
                <w:szCs w:val="20"/>
              </w:rPr>
              <w:t>О</w:t>
            </w:r>
            <w:proofErr w:type="gramEnd"/>
            <w:r w:rsidRPr="000C6D6C">
              <w:rPr>
                <w:rFonts w:eastAsia="Batang"/>
                <w:sz w:val="20"/>
                <w:szCs w:val="20"/>
              </w:rPr>
              <w:t xml:space="preserve"> внесении изменений и дополнений в Устав муниципального образования «Анастасьевское сельское поселение»</w:t>
            </w:r>
          </w:p>
          <w:p w:rsidR="000C6D6C" w:rsidRPr="000C6D6C" w:rsidRDefault="000C6D6C" w:rsidP="00C016F2">
            <w:pPr>
              <w:rPr>
                <w:sz w:val="20"/>
                <w:szCs w:val="20"/>
              </w:rPr>
            </w:pPr>
            <w:r w:rsidRPr="000C6D6C">
              <w:rPr>
                <w:sz w:val="20"/>
                <w:szCs w:val="20"/>
              </w:rPr>
              <w:t>порядке учёта предложений и участия граждан в его обсуждении</w:t>
            </w:r>
          </w:p>
        </w:tc>
        <w:tc>
          <w:tcPr>
            <w:tcW w:w="4963" w:type="dxa"/>
          </w:tcPr>
          <w:p w:rsidR="000C6D6C" w:rsidRPr="000C6D6C" w:rsidRDefault="000C6D6C" w:rsidP="00C016F2">
            <w:pPr>
              <w:rPr>
                <w:sz w:val="20"/>
                <w:szCs w:val="20"/>
              </w:rPr>
            </w:pPr>
          </w:p>
        </w:tc>
      </w:tr>
    </w:tbl>
    <w:p w:rsidR="000C6D6C" w:rsidRPr="000C6D6C" w:rsidRDefault="000C6D6C" w:rsidP="000C6D6C">
      <w:pPr>
        <w:rPr>
          <w:sz w:val="20"/>
          <w:szCs w:val="20"/>
        </w:rPr>
      </w:pPr>
    </w:p>
    <w:p w:rsidR="000C6D6C" w:rsidRPr="000C6D6C" w:rsidRDefault="000C6D6C" w:rsidP="000C6D6C">
      <w:pPr>
        <w:rPr>
          <w:sz w:val="20"/>
          <w:szCs w:val="20"/>
        </w:rPr>
      </w:pPr>
      <w:r w:rsidRPr="000C6D6C">
        <w:rPr>
          <w:sz w:val="20"/>
          <w:szCs w:val="20"/>
        </w:rPr>
        <w:tab/>
        <w:t>В соответствии со ст. 28 Федерального закона № 131 – ФЗ от 6 октября 2006 года «Об общих принципах организации местного самоуправления в Российской Федерации»,</w:t>
      </w:r>
    </w:p>
    <w:p w:rsidR="000C6D6C" w:rsidRPr="000C6D6C" w:rsidRDefault="000C6D6C" w:rsidP="000C6D6C">
      <w:pPr>
        <w:rPr>
          <w:sz w:val="20"/>
          <w:szCs w:val="20"/>
        </w:rPr>
      </w:pPr>
    </w:p>
    <w:p w:rsidR="000C6D6C" w:rsidRPr="000C6D6C" w:rsidRDefault="000C6D6C" w:rsidP="000C6D6C">
      <w:pPr>
        <w:jc w:val="center"/>
        <w:rPr>
          <w:b/>
          <w:sz w:val="20"/>
          <w:szCs w:val="20"/>
        </w:rPr>
      </w:pPr>
      <w:r w:rsidRPr="000C6D6C">
        <w:rPr>
          <w:b/>
          <w:sz w:val="20"/>
          <w:szCs w:val="20"/>
        </w:rPr>
        <w:t>Совет Анастасьевского сельского поселения решил:</w:t>
      </w:r>
    </w:p>
    <w:p w:rsidR="000C6D6C" w:rsidRPr="000C6D6C" w:rsidRDefault="000C6D6C" w:rsidP="000C6D6C">
      <w:pPr>
        <w:jc w:val="center"/>
        <w:rPr>
          <w:b/>
          <w:sz w:val="20"/>
          <w:szCs w:val="20"/>
        </w:rPr>
      </w:pPr>
    </w:p>
    <w:p w:rsidR="000C6D6C" w:rsidRPr="000C6D6C" w:rsidRDefault="000C6D6C" w:rsidP="000C6D6C">
      <w:pPr>
        <w:jc w:val="both"/>
        <w:rPr>
          <w:rFonts w:eastAsia="Batang"/>
          <w:sz w:val="20"/>
          <w:szCs w:val="20"/>
        </w:rPr>
      </w:pPr>
      <w:r w:rsidRPr="000C6D6C">
        <w:rPr>
          <w:sz w:val="20"/>
          <w:szCs w:val="20"/>
        </w:rPr>
        <w:tab/>
        <w:t>1. Вынести для рассмотрения на публичных слушаниях, проводимых на территории Анастасьевского сельского поселения, прилагаемый проект решения Совета Анастасьевского сельского поселения «</w:t>
      </w:r>
      <w:r w:rsidRPr="000C6D6C">
        <w:rPr>
          <w:rFonts w:eastAsia="Batang"/>
          <w:sz w:val="20"/>
          <w:szCs w:val="20"/>
        </w:rPr>
        <w:t>О внесении изменений и дополнений в Устав муниципального образования «Анастасьевское сельское поселение»</w:t>
      </w:r>
      <w:r w:rsidRPr="000C6D6C">
        <w:rPr>
          <w:sz w:val="20"/>
          <w:szCs w:val="20"/>
        </w:rPr>
        <w:t xml:space="preserve"> (далее – проект решения).</w:t>
      </w:r>
    </w:p>
    <w:p w:rsidR="000C6D6C" w:rsidRPr="000C6D6C" w:rsidRDefault="000C6D6C" w:rsidP="000C6D6C">
      <w:pPr>
        <w:spacing w:line="276" w:lineRule="auto"/>
        <w:jc w:val="both"/>
        <w:rPr>
          <w:sz w:val="20"/>
          <w:szCs w:val="20"/>
        </w:rPr>
      </w:pPr>
      <w:r w:rsidRPr="000C6D6C">
        <w:rPr>
          <w:sz w:val="20"/>
          <w:szCs w:val="20"/>
        </w:rPr>
        <w:tab/>
        <w:t xml:space="preserve">2. Назначить </w:t>
      </w:r>
      <w:r w:rsidRPr="000C6D6C">
        <w:rPr>
          <w:b/>
          <w:sz w:val="20"/>
          <w:szCs w:val="20"/>
        </w:rPr>
        <w:t>31 июля 2018 года в 14-00 часов</w:t>
      </w:r>
      <w:r w:rsidRPr="000C6D6C">
        <w:rPr>
          <w:sz w:val="20"/>
          <w:szCs w:val="20"/>
        </w:rPr>
        <w:t xml:space="preserve"> публичные слушания проекта решения по адресу: с. Анастасьевка пер. Школьный, д. 2</w:t>
      </w:r>
    </w:p>
    <w:p w:rsidR="000C6D6C" w:rsidRPr="000C6D6C" w:rsidRDefault="000C6D6C" w:rsidP="000C6D6C">
      <w:pPr>
        <w:spacing w:line="276" w:lineRule="auto"/>
        <w:jc w:val="both"/>
        <w:rPr>
          <w:sz w:val="20"/>
          <w:szCs w:val="20"/>
        </w:rPr>
      </w:pPr>
      <w:r w:rsidRPr="000C6D6C">
        <w:rPr>
          <w:sz w:val="20"/>
          <w:szCs w:val="20"/>
        </w:rPr>
        <w:tab/>
        <w:t xml:space="preserve">3. Определить организатором публичных слушаний главу Анастасьевского сельского поселения </w:t>
      </w:r>
      <w:proofErr w:type="spellStart"/>
      <w:r w:rsidRPr="000C6D6C">
        <w:rPr>
          <w:sz w:val="20"/>
          <w:szCs w:val="20"/>
        </w:rPr>
        <w:t>Чаптарову</w:t>
      </w:r>
      <w:proofErr w:type="spellEnd"/>
      <w:r w:rsidRPr="000C6D6C">
        <w:rPr>
          <w:sz w:val="20"/>
          <w:szCs w:val="20"/>
        </w:rPr>
        <w:t xml:space="preserve"> Ольгу Романовну.</w:t>
      </w:r>
    </w:p>
    <w:p w:rsidR="000C6D6C" w:rsidRPr="000C6D6C" w:rsidRDefault="000C6D6C" w:rsidP="000C6D6C">
      <w:pPr>
        <w:spacing w:line="276" w:lineRule="auto"/>
        <w:jc w:val="both"/>
        <w:rPr>
          <w:sz w:val="20"/>
          <w:szCs w:val="20"/>
        </w:rPr>
      </w:pPr>
      <w:r w:rsidRPr="000C6D6C">
        <w:rPr>
          <w:sz w:val="20"/>
          <w:szCs w:val="20"/>
        </w:rPr>
        <w:tab/>
        <w:t>4. Установить, что граждане, постоянно или преимущественно проживающие на территории Анастасьевского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организатором публичных слушаний в письменном виде в срок</w:t>
      </w:r>
    </w:p>
    <w:p w:rsidR="000C6D6C" w:rsidRPr="000C6D6C" w:rsidRDefault="000C6D6C" w:rsidP="000C6D6C">
      <w:pPr>
        <w:spacing w:line="276" w:lineRule="auto"/>
        <w:jc w:val="both"/>
        <w:rPr>
          <w:sz w:val="20"/>
          <w:szCs w:val="20"/>
        </w:rPr>
      </w:pPr>
      <w:r w:rsidRPr="000C6D6C">
        <w:rPr>
          <w:b/>
          <w:sz w:val="20"/>
          <w:szCs w:val="20"/>
        </w:rPr>
        <w:t>до 30 июля 2018 года</w:t>
      </w:r>
      <w:r w:rsidRPr="000C6D6C">
        <w:rPr>
          <w:sz w:val="20"/>
          <w:szCs w:val="20"/>
        </w:rPr>
        <w:t xml:space="preserve"> по адресу: с. Анастасьевка, переулок Школьный, 2. Вышеуказанные лица вправе непосредственно присутствовать на проведении публичных слушаний.</w:t>
      </w:r>
    </w:p>
    <w:p w:rsidR="000C6D6C" w:rsidRPr="000C6D6C" w:rsidRDefault="000C6D6C" w:rsidP="000C6D6C">
      <w:pPr>
        <w:spacing w:line="276" w:lineRule="auto"/>
        <w:jc w:val="both"/>
        <w:rPr>
          <w:sz w:val="20"/>
          <w:szCs w:val="20"/>
        </w:rPr>
      </w:pPr>
      <w:r w:rsidRPr="000C6D6C">
        <w:rPr>
          <w:sz w:val="20"/>
          <w:szCs w:val="20"/>
        </w:rPr>
        <w:tab/>
        <w:t>5.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w:t>
      </w:r>
    </w:p>
    <w:p w:rsidR="000C6D6C" w:rsidRPr="000C6D6C" w:rsidRDefault="000C6D6C" w:rsidP="000C6D6C">
      <w:pPr>
        <w:spacing w:line="276" w:lineRule="auto"/>
        <w:jc w:val="both"/>
        <w:rPr>
          <w:sz w:val="20"/>
          <w:szCs w:val="20"/>
        </w:rPr>
      </w:pPr>
      <w:r w:rsidRPr="000C6D6C">
        <w:rPr>
          <w:sz w:val="20"/>
          <w:szCs w:val="20"/>
        </w:rPr>
        <w:tab/>
        <w:t>6. Настоящее решение с прилагаемым проектом решения обнародовать.</w:t>
      </w:r>
    </w:p>
    <w:p w:rsidR="000C6D6C" w:rsidRPr="000C6D6C" w:rsidRDefault="000C6D6C" w:rsidP="000C6D6C">
      <w:pPr>
        <w:rPr>
          <w:sz w:val="20"/>
          <w:szCs w:val="20"/>
        </w:rPr>
      </w:pPr>
      <w:r w:rsidRPr="000C6D6C">
        <w:rPr>
          <w:sz w:val="20"/>
          <w:szCs w:val="20"/>
        </w:rPr>
        <w:t>Председатель Совета</w:t>
      </w:r>
    </w:p>
    <w:p w:rsidR="000C6D6C" w:rsidRPr="000C6D6C" w:rsidRDefault="000C6D6C" w:rsidP="000C6D6C">
      <w:pPr>
        <w:tabs>
          <w:tab w:val="left" w:pos="708"/>
          <w:tab w:val="left" w:pos="1416"/>
          <w:tab w:val="left" w:pos="2124"/>
          <w:tab w:val="left" w:pos="2832"/>
          <w:tab w:val="left" w:pos="3540"/>
          <w:tab w:val="left" w:pos="4248"/>
          <w:tab w:val="left" w:pos="4956"/>
          <w:tab w:val="left" w:pos="6390"/>
        </w:tabs>
        <w:rPr>
          <w:sz w:val="20"/>
          <w:szCs w:val="20"/>
        </w:rPr>
      </w:pPr>
      <w:r w:rsidRPr="000C6D6C">
        <w:rPr>
          <w:sz w:val="20"/>
          <w:szCs w:val="20"/>
        </w:rPr>
        <w:t>Анастасьевского сельского поселения,</w:t>
      </w:r>
      <w:r w:rsidRPr="000C6D6C">
        <w:rPr>
          <w:sz w:val="20"/>
          <w:szCs w:val="20"/>
        </w:rPr>
        <w:tab/>
      </w:r>
      <w:r w:rsidRPr="000C6D6C">
        <w:rPr>
          <w:sz w:val="20"/>
          <w:szCs w:val="20"/>
        </w:rPr>
        <w:tab/>
      </w:r>
      <w:r w:rsidRPr="000C6D6C">
        <w:rPr>
          <w:sz w:val="20"/>
          <w:szCs w:val="20"/>
        </w:rPr>
        <w:tab/>
        <w:t xml:space="preserve">С.В. </w:t>
      </w:r>
      <w:proofErr w:type="spellStart"/>
      <w:r w:rsidRPr="000C6D6C">
        <w:rPr>
          <w:sz w:val="20"/>
          <w:szCs w:val="20"/>
        </w:rPr>
        <w:t>Бетмакаев</w:t>
      </w:r>
      <w:proofErr w:type="spellEnd"/>
    </w:p>
    <w:p w:rsidR="000C6D6C" w:rsidRPr="000C6D6C" w:rsidRDefault="000C6D6C" w:rsidP="000C6D6C">
      <w:pPr>
        <w:tabs>
          <w:tab w:val="left" w:pos="708"/>
          <w:tab w:val="left" w:pos="1416"/>
          <w:tab w:val="left" w:pos="2124"/>
          <w:tab w:val="left" w:pos="2832"/>
          <w:tab w:val="left" w:pos="3540"/>
          <w:tab w:val="left" w:pos="4248"/>
          <w:tab w:val="left" w:pos="4956"/>
          <w:tab w:val="left" w:pos="6390"/>
        </w:tabs>
        <w:rPr>
          <w:sz w:val="20"/>
          <w:szCs w:val="20"/>
        </w:rPr>
      </w:pPr>
    </w:p>
    <w:p w:rsidR="000C6D6C" w:rsidRPr="000C6D6C" w:rsidRDefault="000C6D6C" w:rsidP="000C6D6C">
      <w:pPr>
        <w:rPr>
          <w:sz w:val="20"/>
          <w:szCs w:val="20"/>
        </w:rPr>
      </w:pPr>
      <w:r w:rsidRPr="000C6D6C">
        <w:rPr>
          <w:sz w:val="20"/>
          <w:szCs w:val="20"/>
        </w:rPr>
        <w:t xml:space="preserve">Глава Администрации </w:t>
      </w:r>
    </w:p>
    <w:p w:rsidR="000C6D6C" w:rsidRPr="000C6D6C" w:rsidRDefault="000C6D6C" w:rsidP="000C6D6C">
      <w:pPr>
        <w:rPr>
          <w:sz w:val="20"/>
          <w:szCs w:val="20"/>
        </w:rPr>
      </w:pPr>
      <w:r w:rsidRPr="000C6D6C">
        <w:rPr>
          <w:sz w:val="20"/>
          <w:szCs w:val="20"/>
        </w:rPr>
        <w:t>Анастасьевского сельского поселения</w:t>
      </w:r>
      <w:r w:rsidRPr="000C6D6C">
        <w:rPr>
          <w:sz w:val="20"/>
          <w:szCs w:val="20"/>
        </w:rPr>
        <w:tab/>
      </w:r>
      <w:r w:rsidRPr="000C6D6C">
        <w:rPr>
          <w:sz w:val="20"/>
          <w:szCs w:val="20"/>
        </w:rPr>
        <w:tab/>
      </w:r>
      <w:r w:rsidRPr="000C6D6C">
        <w:rPr>
          <w:sz w:val="20"/>
          <w:szCs w:val="20"/>
        </w:rPr>
        <w:tab/>
      </w:r>
      <w:r w:rsidRPr="000C6D6C">
        <w:rPr>
          <w:sz w:val="20"/>
          <w:szCs w:val="20"/>
        </w:rPr>
        <w:tab/>
        <w:t>О.Р. Чаптарова</w:t>
      </w:r>
    </w:p>
    <w:p w:rsidR="000C6D6C" w:rsidRPr="000C6D6C" w:rsidRDefault="000C6D6C" w:rsidP="000C6D6C">
      <w:pPr>
        <w:spacing w:line="276" w:lineRule="auto"/>
        <w:jc w:val="both"/>
        <w:rPr>
          <w:sz w:val="20"/>
          <w:szCs w:val="20"/>
        </w:rPr>
      </w:pPr>
    </w:p>
    <w:p w:rsidR="000C6D6C" w:rsidRPr="000C6D6C" w:rsidRDefault="000C6D6C" w:rsidP="000C6D6C">
      <w:pPr>
        <w:jc w:val="center"/>
        <w:rPr>
          <w:b/>
          <w:sz w:val="20"/>
          <w:szCs w:val="20"/>
        </w:rPr>
      </w:pPr>
      <w:r w:rsidRPr="000C6D6C">
        <w:rPr>
          <w:b/>
          <w:sz w:val="20"/>
          <w:szCs w:val="20"/>
        </w:rPr>
        <w:t>Проект</w:t>
      </w:r>
    </w:p>
    <w:p w:rsidR="000C6D6C" w:rsidRPr="000C6D6C" w:rsidRDefault="000C6D6C" w:rsidP="000C6D6C">
      <w:pPr>
        <w:jc w:val="center"/>
        <w:rPr>
          <w:b/>
          <w:sz w:val="20"/>
          <w:szCs w:val="20"/>
        </w:rPr>
      </w:pPr>
      <w:r w:rsidRPr="000C6D6C">
        <w:rPr>
          <w:b/>
          <w:sz w:val="20"/>
          <w:szCs w:val="20"/>
        </w:rPr>
        <w:t>Совет Анастасьевского сельского поселения</w:t>
      </w:r>
    </w:p>
    <w:p w:rsidR="000C6D6C" w:rsidRPr="000C6D6C" w:rsidRDefault="000C6D6C" w:rsidP="000C6D6C">
      <w:pPr>
        <w:jc w:val="center"/>
        <w:rPr>
          <w:b/>
          <w:sz w:val="20"/>
          <w:szCs w:val="20"/>
        </w:rPr>
      </w:pPr>
      <w:r w:rsidRPr="000C6D6C">
        <w:rPr>
          <w:b/>
          <w:sz w:val="20"/>
          <w:szCs w:val="20"/>
        </w:rPr>
        <w:t>Шегарского района Томской области</w:t>
      </w:r>
    </w:p>
    <w:p w:rsidR="000C6D6C" w:rsidRPr="000C6D6C" w:rsidRDefault="000C6D6C" w:rsidP="000C6D6C">
      <w:pPr>
        <w:rPr>
          <w:b/>
          <w:sz w:val="20"/>
          <w:szCs w:val="20"/>
        </w:rPr>
      </w:pPr>
    </w:p>
    <w:p w:rsidR="000C6D6C" w:rsidRPr="000C6D6C" w:rsidRDefault="000C6D6C" w:rsidP="000C6D6C">
      <w:pPr>
        <w:jc w:val="center"/>
        <w:rPr>
          <w:b/>
          <w:sz w:val="20"/>
          <w:szCs w:val="20"/>
        </w:rPr>
      </w:pPr>
      <w:r w:rsidRPr="000C6D6C">
        <w:rPr>
          <w:b/>
          <w:sz w:val="20"/>
          <w:szCs w:val="20"/>
        </w:rPr>
        <w:t>РЕШЕНИЕ</w:t>
      </w:r>
    </w:p>
    <w:p w:rsidR="000C6D6C" w:rsidRPr="000C6D6C" w:rsidRDefault="000C6D6C" w:rsidP="000C6D6C">
      <w:pPr>
        <w:jc w:val="center"/>
        <w:rPr>
          <w:b/>
          <w:sz w:val="20"/>
          <w:szCs w:val="20"/>
        </w:rPr>
      </w:pPr>
    </w:p>
    <w:p w:rsidR="000C6D6C" w:rsidRPr="000C6D6C" w:rsidRDefault="000C6D6C" w:rsidP="000C6D6C">
      <w:pPr>
        <w:jc w:val="center"/>
        <w:rPr>
          <w:b/>
          <w:sz w:val="20"/>
          <w:szCs w:val="20"/>
        </w:rPr>
      </w:pPr>
    </w:p>
    <w:p w:rsidR="000C6D6C" w:rsidRPr="000C6D6C" w:rsidRDefault="000C6D6C" w:rsidP="000C6D6C">
      <w:pPr>
        <w:tabs>
          <w:tab w:val="left" w:pos="6390"/>
        </w:tabs>
        <w:rPr>
          <w:sz w:val="20"/>
          <w:szCs w:val="20"/>
        </w:rPr>
      </w:pPr>
      <w:r w:rsidRPr="000C6D6C">
        <w:rPr>
          <w:sz w:val="20"/>
          <w:szCs w:val="20"/>
        </w:rPr>
        <w:t>«__</w:t>
      </w:r>
      <w:proofErr w:type="gramStart"/>
      <w:r w:rsidRPr="000C6D6C">
        <w:rPr>
          <w:sz w:val="20"/>
          <w:szCs w:val="20"/>
        </w:rPr>
        <w:t>_»_</w:t>
      </w:r>
      <w:proofErr w:type="gramEnd"/>
      <w:r w:rsidRPr="000C6D6C">
        <w:rPr>
          <w:sz w:val="20"/>
          <w:szCs w:val="20"/>
        </w:rPr>
        <w:t>_________2018 г.</w:t>
      </w:r>
      <w:r w:rsidRPr="000C6D6C">
        <w:rPr>
          <w:sz w:val="20"/>
          <w:szCs w:val="20"/>
        </w:rPr>
        <w:tab/>
        <w:t>№ _____</w:t>
      </w:r>
    </w:p>
    <w:p w:rsidR="000C6D6C" w:rsidRPr="000C6D6C" w:rsidRDefault="000C6D6C" w:rsidP="000C6D6C">
      <w:pPr>
        <w:rPr>
          <w:rFonts w:eastAsia="Batang"/>
          <w:sz w:val="20"/>
          <w:szCs w:val="20"/>
        </w:rPr>
      </w:pPr>
      <w:r w:rsidRPr="000C6D6C">
        <w:rPr>
          <w:rFonts w:eastAsia="Batang"/>
          <w:sz w:val="20"/>
          <w:szCs w:val="20"/>
        </w:rPr>
        <w:t>с. Анастасьевка</w:t>
      </w:r>
    </w:p>
    <w:p w:rsidR="000C6D6C" w:rsidRPr="000C6D6C" w:rsidRDefault="000C6D6C" w:rsidP="000C6D6C">
      <w:pPr>
        <w:spacing w:line="360" w:lineRule="exact"/>
        <w:jc w:val="both"/>
        <w:rPr>
          <w:sz w:val="20"/>
          <w:szCs w:val="20"/>
        </w:rPr>
      </w:pPr>
    </w:p>
    <w:p w:rsidR="000C6D6C" w:rsidRPr="000C6D6C" w:rsidRDefault="000C6D6C" w:rsidP="000C6D6C">
      <w:pPr>
        <w:ind w:right="5243"/>
        <w:rPr>
          <w:rFonts w:eastAsiaTheme="minorEastAsia" w:cstheme="minorBidi"/>
          <w:sz w:val="20"/>
          <w:szCs w:val="20"/>
        </w:rPr>
      </w:pPr>
      <w:r w:rsidRPr="000C6D6C">
        <w:rPr>
          <w:rFonts w:eastAsiaTheme="minorEastAsia" w:cstheme="minorBidi"/>
          <w:sz w:val="20"/>
          <w:szCs w:val="20"/>
        </w:rPr>
        <w:t>О внесении изменений и дополнений в Устав муниципального образования «Анастасьевское сельское поселение»</w:t>
      </w:r>
    </w:p>
    <w:p w:rsidR="000C6D6C" w:rsidRPr="000C6D6C" w:rsidRDefault="000C6D6C" w:rsidP="000C6D6C">
      <w:pPr>
        <w:keepNext/>
        <w:spacing w:line="360" w:lineRule="exact"/>
        <w:ind w:right="6519" w:firstLine="709"/>
        <w:jc w:val="both"/>
        <w:outlineLvl w:val="0"/>
        <w:rPr>
          <w:sz w:val="20"/>
          <w:szCs w:val="20"/>
        </w:rPr>
      </w:pPr>
    </w:p>
    <w:p w:rsidR="000C6D6C" w:rsidRPr="000C6D6C" w:rsidRDefault="000C6D6C" w:rsidP="000C6D6C">
      <w:pPr>
        <w:autoSpaceDE w:val="0"/>
        <w:autoSpaceDN w:val="0"/>
        <w:adjustRightInd w:val="0"/>
        <w:ind w:firstLine="720"/>
        <w:jc w:val="both"/>
        <w:rPr>
          <w:sz w:val="20"/>
          <w:szCs w:val="20"/>
        </w:rPr>
      </w:pPr>
      <w:r w:rsidRPr="000C6D6C">
        <w:rPr>
          <w:sz w:val="20"/>
          <w:szCs w:val="20"/>
        </w:rPr>
        <w:t>В целях приведения в соответствие Устава муниципального образования «Анастасьевское сельское поселение» Шегарского района Томской области, принятого решением Совета Анастасьевского сельского поселения от 31 марта 2015 года № 100,</w:t>
      </w:r>
    </w:p>
    <w:p w:rsidR="000C6D6C" w:rsidRPr="000C6D6C" w:rsidRDefault="000C6D6C" w:rsidP="000C6D6C">
      <w:pPr>
        <w:autoSpaceDE w:val="0"/>
        <w:autoSpaceDN w:val="0"/>
        <w:adjustRightInd w:val="0"/>
        <w:ind w:firstLine="720"/>
        <w:jc w:val="both"/>
        <w:rPr>
          <w:sz w:val="20"/>
          <w:szCs w:val="20"/>
        </w:rPr>
      </w:pPr>
    </w:p>
    <w:p w:rsidR="000C6D6C" w:rsidRPr="000C6D6C" w:rsidRDefault="000C6D6C" w:rsidP="000C6D6C">
      <w:pPr>
        <w:autoSpaceDE w:val="0"/>
        <w:autoSpaceDN w:val="0"/>
        <w:adjustRightInd w:val="0"/>
        <w:jc w:val="center"/>
        <w:rPr>
          <w:b/>
          <w:sz w:val="20"/>
          <w:szCs w:val="20"/>
        </w:rPr>
      </w:pPr>
      <w:r w:rsidRPr="000C6D6C">
        <w:rPr>
          <w:b/>
          <w:sz w:val="20"/>
          <w:szCs w:val="20"/>
        </w:rPr>
        <w:t>Совет Анастасьевского сельского поселения решил:</w:t>
      </w:r>
    </w:p>
    <w:p w:rsidR="000C6D6C" w:rsidRPr="000C6D6C" w:rsidRDefault="000C6D6C" w:rsidP="000C6D6C">
      <w:pPr>
        <w:spacing w:line="360" w:lineRule="exact"/>
        <w:ind w:firstLine="709"/>
        <w:jc w:val="both"/>
        <w:rPr>
          <w:sz w:val="20"/>
          <w:szCs w:val="20"/>
        </w:rPr>
      </w:pPr>
    </w:p>
    <w:p w:rsidR="000C6D6C" w:rsidRPr="000C6D6C" w:rsidRDefault="000C6D6C" w:rsidP="000C6D6C">
      <w:pPr>
        <w:numPr>
          <w:ilvl w:val="0"/>
          <w:numId w:val="43"/>
        </w:numPr>
        <w:spacing w:line="276" w:lineRule="auto"/>
        <w:jc w:val="both"/>
        <w:rPr>
          <w:sz w:val="20"/>
          <w:szCs w:val="20"/>
        </w:rPr>
      </w:pPr>
      <w:r w:rsidRPr="000C6D6C">
        <w:rPr>
          <w:sz w:val="20"/>
          <w:szCs w:val="20"/>
        </w:rPr>
        <w:t>Внести в Устав муниципального образования «Анастасьевское сельское поселение» следующие изменения и дополнения:</w:t>
      </w:r>
    </w:p>
    <w:p w:rsidR="000C6D6C" w:rsidRPr="000C6D6C" w:rsidRDefault="000C6D6C" w:rsidP="000C6D6C">
      <w:pPr>
        <w:numPr>
          <w:ilvl w:val="0"/>
          <w:numId w:val="40"/>
        </w:numPr>
        <w:spacing w:line="276" w:lineRule="auto"/>
        <w:jc w:val="both"/>
        <w:rPr>
          <w:sz w:val="20"/>
          <w:szCs w:val="20"/>
        </w:rPr>
      </w:pPr>
      <w:r w:rsidRPr="000C6D6C">
        <w:rPr>
          <w:sz w:val="20"/>
          <w:szCs w:val="20"/>
        </w:rPr>
        <w:t>Абзац 3 пункта 2 статьи 2 изложить в следующей редакции:</w:t>
      </w:r>
    </w:p>
    <w:p w:rsidR="000C6D6C" w:rsidRPr="000C6D6C" w:rsidRDefault="000C6D6C" w:rsidP="000C6D6C">
      <w:pPr>
        <w:spacing w:line="276" w:lineRule="auto"/>
        <w:ind w:firstLine="284"/>
        <w:jc w:val="both"/>
        <w:rPr>
          <w:sz w:val="20"/>
          <w:szCs w:val="20"/>
        </w:rPr>
      </w:pPr>
      <w:r w:rsidRPr="000C6D6C">
        <w:rPr>
          <w:sz w:val="20"/>
          <w:szCs w:val="2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0C6D6C" w:rsidRPr="000C6D6C" w:rsidRDefault="000C6D6C" w:rsidP="000C6D6C">
      <w:pPr>
        <w:numPr>
          <w:ilvl w:val="0"/>
          <w:numId w:val="40"/>
        </w:numPr>
        <w:spacing w:line="276" w:lineRule="auto"/>
        <w:contextualSpacing/>
        <w:jc w:val="both"/>
        <w:rPr>
          <w:sz w:val="20"/>
          <w:szCs w:val="20"/>
        </w:rPr>
      </w:pPr>
      <w:r w:rsidRPr="000C6D6C">
        <w:rPr>
          <w:sz w:val="20"/>
          <w:szCs w:val="20"/>
        </w:rPr>
        <w:t>В статье 4:</w:t>
      </w:r>
    </w:p>
    <w:p w:rsidR="000C6D6C" w:rsidRPr="000C6D6C" w:rsidRDefault="000C6D6C" w:rsidP="000C6D6C">
      <w:pPr>
        <w:autoSpaceDE w:val="0"/>
        <w:autoSpaceDN w:val="0"/>
        <w:adjustRightInd w:val="0"/>
        <w:ind w:firstLine="709"/>
        <w:jc w:val="both"/>
        <w:rPr>
          <w:sz w:val="20"/>
          <w:szCs w:val="20"/>
        </w:rPr>
      </w:pPr>
      <w:r w:rsidRPr="000C6D6C">
        <w:rPr>
          <w:sz w:val="20"/>
          <w:szCs w:val="20"/>
        </w:rPr>
        <w:t>а) пункт 4 части 1 дополнить подпунктом 4.1) следующего содержания:</w:t>
      </w:r>
    </w:p>
    <w:p w:rsidR="000C6D6C" w:rsidRPr="000C6D6C" w:rsidRDefault="000C6D6C" w:rsidP="000C6D6C">
      <w:pPr>
        <w:spacing w:line="276" w:lineRule="auto"/>
        <w:ind w:firstLine="709"/>
        <w:jc w:val="both"/>
        <w:rPr>
          <w:rFonts w:eastAsiaTheme="minorEastAsia" w:cstheme="minorBidi"/>
          <w:sz w:val="20"/>
          <w:szCs w:val="20"/>
        </w:rPr>
      </w:pPr>
      <w:r w:rsidRPr="000C6D6C">
        <w:rPr>
          <w:rFonts w:eastAsiaTheme="minorEastAsia" w:cstheme="minorBidi"/>
          <w:sz w:val="20"/>
          <w:szCs w:val="20"/>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0C6D6C" w:rsidRPr="000C6D6C" w:rsidRDefault="000C6D6C" w:rsidP="000C6D6C">
      <w:pPr>
        <w:autoSpaceDE w:val="0"/>
        <w:autoSpaceDN w:val="0"/>
        <w:adjustRightInd w:val="0"/>
        <w:ind w:firstLine="709"/>
        <w:jc w:val="both"/>
        <w:rPr>
          <w:sz w:val="20"/>
          <w:szCs w:val="20"/>
        </w:rPr>
      </w:pPr>
      <w:r w:rsidRPr="000C6D6C">
        <w:rPr>
          <w:sz w:val="20"/>
          <w:szCs w:val="20"/>
        </w:rPr>
        <w:t>б) пункт 5 части 1 изложить в следующей редакции:</w:t>
      </w:r>
    </w:p>
    <w:p w:rsidR="000C6D6C" w:rsidRPr="000C6D6C" w:rsidRDefault="000C6D6C" w:rsidP="000C6D6C">
      <w:pPr>
        <w:ind w:firstLine="709"/>
        <w:rPr>
          <w:sz w:val="20"/>
          <w:szCs w:val="20"/>
        </w:rPr>
      </w:pPr>
      <w:r w:rsidRPr="000C6D6C">
        <w:rPr>
          <w:sz w:val="20"/>
          <w:szCs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rsidRPr="000C6D6C">
        <w:rPr>
          <w:rFonts w:eastAsiaTheme="minorHAnsi"/>
          <w:sz w:val="20"/>
          <w:szCs w:val="20"/>
          <w:shd w:val="clear" w:color="auto" w:fill="FEFEFE"/>
          <w:lang w:eastAsia="en-US"/>
        </w:rPr>
        <w:t xml:space="preserve">организацию и мониторинг дорожного движения на автомобильных дорогах общего пользования местного значения; ведение реестра парковок общего пользования на автомобильных дорогах общего пользования местного значения;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 </w:t>
      </w:r>
      <w:r w:rsidRPr="000C6D6C">
        <w:rPr>
          <w:sz w:val="20"/>
          <w:szCs w:val="20"/>
        </w:rPr>
        <w:t xml:space="preserve">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0C6D6C">
          <w:rPr>
            <w:sz w:val="20"/>
            <w:szCs w:val="20"/>
          </w:rPr>
          <w:t>законодательством</w:t>
        </w:r>
      </w:hyperlink>
      <w:r w:rsidRPr="000C6D6C">
        <w:rPr>
          <w:sz w:val="20"/>
          <w:szCs w:val="20"/>
        </w:rPr>
        <w:t xml:space="preserve"> Российской Федерации»;</w:t>
      </w:r>
    </w:p>
    <w:p w:rsidR="000C6D6C" w:rsidRPr="000C6D6C" w:rsidRDefault="000C6D6C" w:rsidP="000C6D6C">
      <w:pPr>
        <w:ind w:firstLine="709"/>
        <w:rPr>
          <w:sz w:val="20"/>
          <w:szCs w:val="20"/>
        </w:rPr>
      </w:pPr>
      <w:r w:rsidRPr="000C6D6C">
        <w:rPr>
          <w:sz w:val="20"/>
          <w:szCs w:val="20"/>
        </w:rPr>
        <w:t>в) пункт 16 части 1 изложить в следующей редакции:</w:t>
      </w:r>
    </w:p>
    <w:p w:rsidR="000C6D6C" w:rsidRPr="000C6D6C" w:rsidRDefault="000C6D6C" w:rsidP="000C6D6C">
      <w:pPr>
        <w:ind w:firstLine="709"/>
        <w:rPr>
          <w:rFonts w:eastAsiaTheme="minorHAnsi"/>
          <w:sz w:val="20"/>
          <w:szCs w:val="20"/>
          <w:shd w:val="clear" w:color="auto" w:fill="FEFEFE"/>
          <w:lang w:eastAsia="en-US"/>
        </w:rPr>
      </w:pPr>
      <w:r w:rsidRPr="000C6D6C">
        <w:rPr>
          <w:sz w:val="20"/>
          <w:szCs w:val="20"/>
        </w:rPr>
        <w:t>«16) участие в организации деятельности по накоплению и транспортированию твердых коммунальных отходов»;</w:t>
      </w:r>
    </w:p>
    <w:p w:rsidR="000C6D6C" w:rsidRPr="000C6D6C" w:rsidRDefault="000C6D6C" w:rsidP="000C6D6C">
      <w:pPr>
        <w:ind w:left="710"/>
        <w:jc w:val="both"/>
        <w:rPr>
          <w:sz w:val="20"/>
          <w:szCs w:val="20"/>
        </w:rPr>
      </w:pPr>
      <w:r w:rsidRPr="000C6D6C">
        <w:rPr>
          <w:sz w:val="20"/>
          <w:szCs w:val="20"/>
        </w:rPr>
        <w:t>г) пункт 17 части 1 изложить в новой редакции:</w:t>
      </w:r>
    </w:p>
    <w:p w:rsidR="000C6D6C" w:rsidRPr="000C6D6C" w:rsidRDefault="000C6D6C" w:rsidP="000C6D6C">
      <w:pPr>
        <w:autoSpaceDE w:val="0"/>
        <w:autoSpaceDN w:val="0"/>
        <w:adjustRightInd w:val="0"/>
        <w:ind w:firstLine="709"/>
        <w:jc w:val="both"/>
        <w:rPr>
          <w:sz w:val="20"/>
          <w:szCs w:val="20"/>
        </w:rPr>
      </w:pPr>
      <w:r w:rsidRPr="000C6D6C">
        <w:rPr>
          <w:sz w:val="20"/>
          <w:szCs w:val="20"/>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0C6D6C" w:rsidRPr="000C6D6C" w:rsidRDefault="000C6D6C" w:rsidP="000C6D6C">
      <w:pPr>
        <w:numPr>
          <w:ilvl w:val="0"/>
          <w:numId w:val="40"/>
        </w:numPr>
        <w:spacing w:line="276" w:lineRule="auto"/>
        <w:contextualSpacing/>
        <w:jc w:val="both"/>
        <w:rPr>
          <w:sz w:val="20"/>
          <w:szCs w:val="20"/>
        </w:rPr>
      </w:pPr>
      <w:r w:rsidRPr="000C6D6C">
        <w:rPr>
          <w:sz w:val="20"/>
          <w:szCs w:val="20"/>
        </w:rPr>
        <w:t>В статье 5:</w:t>
      </w:r>
    </w:p>
    <w:p w:rsidR="000C6D6C" w:rsidRPr="000C6D6C" w:rsidRDefault="000C6D6C" w:rsidP="000C6D6C">
      <w:pPr>
        <w:spacing w:line="276" w:lineRule="auto"/>
        <w:ind w:left="710"/>
        <w:jc w:val="both"/>
        <w:rPr>
          <w:sz w:val="20"/>
          <w:szCs w:val="20"/>
        </w:rPr>
      </w:pPr>
      <w:r w:rsidRPr="000C6D6C">
        <w:rPr>
          <w:sz w:val="20"/>
          <w:szCs w:val="20"/>
        </w:rPr>
        <w:t>а) подпункт 11 пункта 1 статьи 5 признать утратившим силу;</w:t>
      </w:r>
    </w:p>
    <w:p w:rsidR="000C6D6C" w:rsidRPr="000C6D6C" w:rsidRDefault="000C6D6C" w:rsidP="000C6D6C">
      <w:pPr>
        <w:spacing w:line="276" w:lineRule="auto"/>
        <w:ind w:firstLine="709"/>
        <w:jc w:val="both"/>
        <w:rPr>
          <w:sz w:val="20"/>
          <w:szCs w:val="20"/>
        </w:rPr>
      </w:pPr>
      <w:r w:rsidRPr="000C6D6C">
        <w:rPr>
          <w:sz w:val="20"/>
          <w:szCs w:val="20"/>
        </w:rPr>
        <w:t>б) дополнить часть 1 пунктом 15 следующего содержания:</w:t>
      </w:r>
    </w:p>
    <w:p w:rsidR="000C6D6C" w:rsidRPr="000C6D6C" w:rsidRDefault="000C6D6C" w:rsidP="000C6D6C">
      <w:pPr>
        <w:spacing w:line="276" w:lineRule="auto"/>
        <w:ind w:firstLine="567"/>
        <w:jc w:val="both"/>
        <w:rPr>
          <w:sz w:val="20"/>
          <w:szCs w:val="20"/>
        </w:rPr>
      </w:pPr>
      <w:r w:rsidRPr="000C6D6C">
        <w:rPr>
          <w:sz w:val="20"/>
          <w:szCs w:val="20"/>
        </w:rPr>
        <w:t>«15) осуществление мероприятий по защите прав потребителей, предусмотренных Законом Российской Федерации от 7 февраля 1992 года № 2300 – 1 «О защите прав потребителей»;</w:t>
      </w:r>
    </w:p>
    <w:p w:rsidR="000C6D6C" w:rsidRPr="000C6D6C" w:rsidRDefault="000C6D6C" w:rsidP="000C6D6C">
      <w:pPr>
        <w:numPr>
          <w:ilvl w:val="0"/>
          <w:numId w:val="40"/>
        </w:numPr>
        <w:spacing w:line="276" w:lineRule="auto"/>
        <w:contextualSpacing/>
        <w:jc w:val="both"/>
        <w:rPr>
          <w:sz w:val="20"/>
          <w:szCs w:val="20"/>
        </w:rPr>
      </w:pPr>
      <w:r w:rsidRPr="000C6D6C">
        <w:rPr>
          <w:sz w:val="20"/>
          <w:szCs w:val="20"/>
        </w:rPr>
        <w:t>В статье 14:</w:t>
      </w:r>
    </w:p>
    <w:p w:rsidR="000C6D6C" w:rsidRPr="000C6D6C" w:rsidRDefault="000C6D6C" w:rsidP="000C6D6C">
      <w:pPr>
        <w:ind w:left="710"/>
        <w:jc w:val="both"/>
        <w:rPr>
          <w:sz w:val="20"/>
          <w:szCs w:val="20"/>
        </w:rPr>
      </w:pPr>
      <w:r w:rsidRPr="000C6D6C">
        <w:rPr>
          <w:sz w:val="20"/>
          <w:szCs w:val="20"/>
        </w:rPr>
        <w:t>а) наименование статьи изложить в новой редакции:</w:t>
      </w:r>
    </w:p>
    <w:p w:rsidR="000C6D6C" w:rsidRPr="000C6D6C" w:rsidRDefault="000C6D6C" w:rsidP="000C6D6C">
      <w:pPr>
        <w:ind w:left="709"/>
        <w:jc w:val="both"/>
        <w:rPr>
          <w:sz w:val="20"/>
          <w:szCs w:val="20"/>
        </w:rPr>
      </w:pPr>
      <w:r w:rsidRPr="000C6D6C">
        <w:rPr>
          <w:sz w:val="20"/>
          <w:szCs w:val="20"/>
        </w:rPr>
        <w:t>«Статья 14. Публичные слушания, общественные обсуждения»;</w:t>
      </w:r>
    </w:p>
    <w:p w:rsidR="000C6D6C" w:rsidRPr="000C6D6C" w:rsidRDefault="000C6D6C" w:rsidP="000C6D6C">
      <w:pPr>
        <w:ind w:firstLine="709"/>
        <w:jc w:val="both"/>
        <w:rPr>
          <w:sz w:val="20"/>
          <w:szCs w:val="20"/>
        </w:rPr>
      </w:pPr>
      <w:r w:rsidRPr="000C6D6C">
        <w:rPr>
          <w:sz w:val="20"/>
          <w:szCs w:val="20"/>
        </w:rPr>
        <w:t>б) подпункт 3 пункта 3 статьи 14 признать утратившим силу;</w:t>
      </w:r>
    </w:p>
    <w:p w:rsidR="000C6D6C" w:rsidRPr="000C6D6C" w:rsidRDefault="000C6D6C" w:rsidP="000C6D6C">
      <w:pPr>
        <w:ind w:firstLine="709"/>
        <w:jc w:val="both"/>
        <w:rPr>
          <w:sz w:val="20"/>
          <w:szCs w:val="20"/>
        </w:rPr>
      </w:pPr>
      <w:r w:rsidRPr="000C6D6C">
        <w:rPr>
          <w:sz w:val="20"/>
          <w:szCs w:val="20"/>
        </w:rPr>
        <w:t>в) в пункте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w:t>
      </w:r>
      <w:proofErr w:type="gramStart"/>
      <w:r w:rsidRPr="000C6D6C">
        <w:rPr>
          <w:sz w:val="20"/>
          <w:szCs w:val="20"/>
        </w:rPr>
        <w:t>.</w:t>
      </w:r>
      <w:proofErr w:type="gramEnd"/>
      <w:r w:rsidRPr="000C6D6C">
        <w:rPr>
          <w:sz w:val="20"/>
          <w:szCs w:val="20"/>
        </w:rPr>
        <w:t xml:space="preserve"> указанным в пункте 3 настоящей статьи»;</w:t>
      </w:r>
    </w:p>
    <w:p w:rsidR="000C6D6C" w:rsidRPr="000C6D6C" w:rsidRDefault="000C6D6C" w:rsidP="000C6D6C">
      <w:pPr>
        <w:ind w:firstLine="709"/>
        <w:jc w:val="both"/>
        <w:rPr>
          <w:sz w:val="20"/>
          <w:szCs w:val="20"/>
        </w:rPr>
      </w:pPr>
      <w:r w:rsidRPr="000C6D6C">
        <w:rPr>
          <w:sz w:val="20"/>
          <w:szCs w:val="20"/>
        </w:rPr>
        <w:t>г) дополнить пунктом 5 следующего содержания:</w:t>
      </w:r>
    </w:p>
    <w:p w:rsidR="000C6D6C" w:rsidRPr="000C6D6C" w:rsidRDefault="000C6D6C" w:rsidP="000C6D6C">
      <w:pPr>
        <w:ind w:firstLine="708"/>
        <w:jc w:val="both"/>
        <w:rPr>
          <w:sz w:val="20"/>
          <w:szCs w:val="20"/>
        </w:rPr>
      </w:pPr>
      <w:r w:rsidRPr="000C6D6C">
        <w:rPr>
          <w:sz w:val="20"/>
          <w:szCs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0C6D6C">
        <w:rPr>
          <w:sz w:val="20"/>
          <w:szCs w:val="20"/>
        </w:rPr>
        <w:lastRenderedPageBreak/>
        <w:t>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0C6D6C" w:rsidRPr="000C6D6C" w:rsidRDefault="000C6D6C" w:rsidP="000C6D6C">
      <w:pPr>
        <w:numPr>
          <w:ilvl w:val="0"/>
          <w:numId w:val="40"/>
        </w:numPr>
        <w:spacing w:line="276" w:lineRule="auto"/>
        <w:contextualSpacing/>
        <w:jc w:val="both"/>
        <w:rPr>
          <w:sz w:val="20"/>
          <w:szCs w:val="20"/>
        </w:rPr>
      </w:pPr>
      <w:r w:rsidRPr="000C6D6C">
        <w:rPr>
          <w:sz w:val="20"/>
          <w:szCs w:val="20"/>
        </w:rPr>
        <w:t>В пункте 7 статьи 20 слова «и ведет» исключить.</w:t>
      </w:r>
    </w:p>
    <w:p w:rsidR="000C6D6C" w:rsidRPr="000C6D6C" w:rsidRDefault="000C6D6C" w:rsidP="000C6D6C">
      <w:pPr>
        <w:numPr>
          <w:ilvl w:val="0"/>
          <w:numId w:val="40"/>
        </w:numPr>
        <w:spacing w:line="276" w:lineRule="auto"/>
        <w:ind w:left="0" w:firstLine="709"/>
        <w:contextualSpacing/>
        <w:jc w:val="both"/>
        <w:rPr>
          <w:sz w:val="20"/>
          <w:szCs w:val="20"/>
        </w:rPr>
      </w:pPr>
      <w:r w:rsidRPr="000C6D6C">
        <w:rPr>
          <w:sz w:val="20"/>
          <w:szCs w:val="20"/>
        </w:rPr>
        <w:t>Пункт 1 статьи 21 дополнить пунктом 13) следующего содержания:</w:t>
      </w:r>
    </w:p>
    <w:p w:rsidR="000C6D6C" w:rsidRPr="000C6D6C" w:rsidRDefault="000C6D6C" w:rsidP="000C6D6C">
      <w:pPr>
        <w:autoSpaceDE w:val="0"/>
        <w:autoSpaceDN w:val="0"/>
        <w:adjustRightInd w:val="0"/>
        <w:ind w:firstLine="709"/>
        <w:jc w:val="both"/>
        <w:rPr>
          <w:sz w:val="20"/>
          <w:szCs w:val="20"/>
        </w:rPr>
      </w:pPr>
      <w:r w:rsidRPr="000C6D6C">
        <w:rPr>
          <w:sz w:val="20"/>
          <w:szCs w:val="20"/>
        </w:rPr>
        <w:t>«13) утверждение правил благоустройства территории муниципального образования».</w:t>
      </w:r>
    </w:p>
    <w:p w:rsidR="000C6D6C" w:rsidRPr="000C6D6C" w:rsidRDefault="000C6D6C" w:rsidP="000C6D6C">
      <w:pPr>
        <w:numPr>
          <w:ilvl w:val="0"/>
          <w:numId w:val="40"/>
        </w:numPr>
        <w:spacing w:line="276" w:lineRule="auto"/>
        <w:contextualSpacing/>
        <w:jc w:val="both"/>
        <w:rPr>
          <w:sz w:val="20"/>
          <w:szCs w:val="20"/>
        </w:rPr>
      </w:pPr>
      <w:r w:rsidRPr="000C6D6C">
        <w:rPr>
          <w:sz w:val="20"/>
          <w:szCs w:val="20"/>
        </w:rPr>
        <w:t xml:space="preserve"> В статье 28:</w:t>
      </w:r>
    </w:p>
    <w:p w:rsidR="000C6D6C" w:rsidRPr="000C6D6C" w:rsidRDefault="000C6D6C" w:rsidP="000C6D6C">
      <w:pPr>
        <w:autoSpaceDE w:val="0"/>
        <w:autoSpaceDN w:val="0"/>
        <w:adjustRightInd w:val="0"/>
        <w:ind w:firstLine="708"/>
        <w:jc w:val="both"/>
        <w:rPr>
          <w:sz w:val="20"/>
          <w:szCs w:val="20"/>
        </w:rPr>
      </w:pPr>
      <w:r w:rsidRPr="000C6D6C">
        <w:rPr>
          <w:sz w:val="20"/>
          <w:szCs w:val="20"/>
        </w:rPr>
        <w:t>а) пункт 3 изложить в новой редакции:</w:t>
      </w:r>
    </w:p>
    <w:p w:rsidR="000C6D6C" w:rsidRPr="000C6D6C" w:rsidRDefault="000C6D6C" w:rsidP="000C6D6C">
      <w:pPr>
        <w:autoSpaceDE w:val="0"/>
        <w:autoSpaceDN w:val="0"/>
        <w:adjustRightInd w:val="0"/>
        <w:ind w:firstLine="708"/>
        <w:jc w:val="both"/>
        <w:rPr>
          <w:sz w:val="20"/>
          <w:szCs w:val="20"/>
        </w:rPr>
      </w:pPr>
      <w:r w:rsidRPr="000C6D6C">
        <w:rPr>
          <w:sz w:val="20"/>
          <w:szCs w:val="20"/>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Анастасьевского сельского поселения об удалении главы поселения в отставку, обжалует данные правовой акт или решение в судебном порядке, Совет Анастасьевского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0C6D6C" w:rsidRPr="000C6D6C" w:rsidRDefault="000C6D6C" w:rsidP="000C6D6C">
      <w:pPr>
        <w:autoSpaceDE w:val="0"/>
        <w:autoSpaceDN w:val="0"/>
        <w:adjustRightInd w:val="0"/>
        <w:ind w:firstLine="708"/>
        <w:jc w:val="both"/>
        <w:rPr>
          <w:sz w:val="20"/>
          <w:szCs w:val="20"/>
        </w:rPr>
      </w:pPr>
      <w:r w:rsidRPr="000C6D6C">
        <w:rPr>
          <w:sz w:val="20"/>
          <w:szCs w:val="20"/>
        </w:rPr>
        <w:t>б) в пункте 4 слова «главный специалист по управлению и обслуживанию средствами местного бюджета» заменить словами «ведущий специалист по управлению делами».</w:t>
      </w:r>
    </w:p>
    <w:p w:rsidR="000C6D6C" w:rsidRPr="000C6D6C" w:rsidRDefault="000C6D6C" w:rsidP="000C6D6C">
      <w:pPr>
        <w:autoSpaceDE w:val="0"/>
        <w:autoSpaceDN w:val="0"/>
        <w:adjustRightInd w:val="0"/>
        <w:ind w:firstLine="567"/>
        <w:jc w:val="both"/>
        <w:rPr>
          <w:sz w:val="20"/>
          <w:szCs w:val="20"/>
        </w:rPr>
      </w:pPr>
      <w:r w:rsidRPr="000C6D6C">
        <w:rPr>
          <w:sz w:val="20"/>
          <w:szCs w:val="20"/>
        </w:rPr>
        <w:t>2.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«О внесении изменений и в Устав муниципального образования «Анастасьевское сельское поселение».</w:t>
      </w:r>
    </w:p>
    <w:p w:rsidR="000C6D6C" w:rsidRPr="000C6D6C" w:rsidRDefault="000C6D6C" w:rsidP="000C6D6C">
      <w:pPr>
        <w:ind w:firstLine="567"/>
        <w:jc w:val="both"/>
        <w:rPr>
          <w:sz w:val="20"/>
          <w:szCs w:val="20"/>
        </w:rPr>
      </w:pPr>
      <w:r w:rsidRPr="000C6D6C">
        <w:rPr>
          <w:sz w:val="20"/>
          <w:szCs w:val="20"/>
        </w:rPr>
        <w:t xml:space="preserve">3.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0C6D6C">
        <w:rPr>
          <w:kern w:val="2"/>
          <w:sz w:val="20"/>
          <w:szCs w:val="20"/>
        </w:rPr>
        <w:t>информационно-телекоммуникационной сети «</w:t>
      </w:r>
      <w:r w:rsidRPr="000C6D6C">
        <w:rPr>
          <w:sz w:val="20"/>
          <w:szCs w:val="20"/>
        </w:rPr>
        <w:t>Интернет» (</w:t>
      </w:r>
      <w:hyperlink r:id="rId10" w:history="1">
        <w:r w:rsidRPr="000C6D6C">
          <w:rPr>
            <w:sz w:val="20"/>
            <w:szCs w:val="20"/>
            <w:u w:val="single"/>
          </w:rPr>
          <w:t xml:space="preserve">http:// </w:t>
        </w:r>
        <w:hyperlink r:id="rId11" w:history="1">
          <w:r w:rsidRPr="000C6D6C">
            <w:rPr>
              <w:sz w:val="20"/>
              <w:szCs w:val="20"/>
              <w:u w:val="single"/>
            </w:rPr>
            <w:t>www.anastas.tomskinvest.ru</w:t>
          </w:r>
        </w:hyperlink>
      </w:hyperlink>
      <w:r w:rsidRPr="000C6D6C">
        <w:rPr>
          <w:sz w:val="20"/>
          <w:szCs w:val="20"/>
        </w:rPr>
        <w:t>).</w:t>
      </w:r>
    </w:p>
    <w:p w:rsidR="000C6D6C" w:rsidRPr="000C6D6C" w:rsidRDefault="000C6D6C" w:rsidP="000C6D6C">
      <w:pPr>
        <w:ind w:left="567"/>
        <w:jc w:val="both"/>
        <w:rPr>
          <w:sz w:val="20"/>
          <w:szCs w:val="20"/>
        </w:rPr>
      </w:pPr>
      <w:r w:rsidRPr="000C6D6C">
        <w:rPr>
          <w:sz w:val="20"/>
          <w:szCs w:val="20"/>
        </w:rPr>
        <w:t>4. Настоящее Решение вступает в силу со дня его официального опубликования.</w:t>
      </w:r>
    </w:p>
    <w:p w:rsidR="000C6D6C" w:rsidRPr="000C6D6C" w:rsidRDefault="000C6D6C" w:rsidP="000C6D6C">
      <w:pPr>
        <w:jc w:val="both"/>
        <w:rPr>
          <w:sz w:val="20"/>
          <w:szCs w:val="20"/>
        </w:rPr>
      </w:pPr>
    </w:p>
    <w:p w:rsidR="000C6D6C" w:rsidRPr="000C6D6C" w:rsidRDefault="000C6D6C" w:rsidP="000C6D6C">
      <w:pPr>
        <w:spacing w:line="360" w:lineRule="exact"/>
        <w:ind w:firstLine="709"/>
        <w:rPr>
          <w:sz w:val="20"/>
          <w:szCs w:val="20"/>
        </w:rPr>
      </w:pPr>
      <w:r w:rsidRPr="000C6D6C">
        <w:rPr>
          <w:sz w:val="20"/>
          <w:szCs w:val="20"/>
        </w:rPr>
        <w:t>Председатель совета</w:t>
      </w:r>
    </w:p>
    <w:p w:rsidR="000C6D6C" w:rsidRPr="000C6D6C" w:rsidRDefault="000C6D6C" w:rsidP="000C6D6C">
      <w:pPr>
        <w:tabs>
          <w:tab w:val="left" w:pos="7230"/>
        </w:tabs>
        <w:spacing w:line="360" w:lineRule="exact"/>
        <w:ind w:firstLine="709"/>
        <w:rPr>
          <w:sz w:val="20"/>
          <w:szCs w:val="20"/>
        </w:rPr>
      </w:pPr>
      <w:r w:rsidRPr="000C6D6C">
        <w:rPr>
          <w:sz w:val="20"/>
          <w:szCs w:val="20"/>
        </w:rPr>
        <w:t xml:space="preserve">Анастасьевского сельского поселения </w:t>
      </w:r>
      <w:r w:rsidRPr="000C6D6C">
        <w:rPr>
          <w:sz w:val="20"/>
          <w:szCs w:val="20"/>
        </w:rPr>
        <w:tab/>
        <w:t xml:space="preserve">С.В. </w:t>
      </w:r>
      <w:proofErr w:type="spellStart"/>
      <w:r w:rsidRPr="000C6D6C">
        <w:rPr>
          <w:sz w:val="20"/>
          <w:szCs w:val="20"/>
        </w:rPr>
        <w:t>Бетмакаев</w:t>
      </w:r>
      <w:proofErr w:type="spellEnd"/>
    </w:p>
    <w:p w:rsidR="000C6D6C" w:rsidRPr="000C6D6C" w:rsidRDefault="000C6D6C" w:rsidP="000C6D6C">
      <w:pPr>
        <w:tabs>
          <w:tab w:val="left" w:pos="7230"/>
        </w:tabs>
        <w:spacing w:line="360" w:lineRule="exact"/>
        <w:rPr>
          <w:sz w:val="20"/>
          <w:szCs w:val="20"/>
        </w:rPr>
      </w:pPr>
    </w:p>
    <w:p w:rsidR="000C6D6C" w:rsidRPr="000C6D6C" w:rsidRDefault="000C6D6C" w:rsidP="000C6D6C">
      <w:pPr>
        <w:spacing w:line="360" w:lineRule="exact"/>
        <w:ind w:firstLine="709"/>
        <w:rPr>
          <w:sz w:val="20"/>
          <w:szCs w:val="20"/>
        </w:rPr>
      </w:pPr>
      <w:r w:rsidRPr="000C6D6C">
        <w:rPr>
          <w:sz w:val="20"/>
          <w:szCs w:val="20"/>
        </w:rPr>
        <w:t>Глава администрации</w:t>
      </w:r>
    </w:p>
    <w:p w:rsidR="000C6D6C" w:rsidRPr="000C6D6C" w:rsidRDefault="000C6D6C" w:rsidP="000C6D6C">
      <w:pPr>
        <w:tabs>
          <w:tab w:val="left" w:pos="7260"/>
        </w:tabs>
        <w:spacing w:line="360" w:lineRule="exact"/>
        <w:ind w:firstLine="709"/>
        <w:rPr>
          <w:sz w:val="20"/>
          <w:szCs w:val="20"/>
        </w:rPr>
      </w:pPr>
      <w:r w:rsidRPr="000C6D6C">
        <w:rPr>
          <w:sz w:val="20"/>
          <w:szCs w:val="20"/>
        </w:rPr>
        <w:t>Анастасьевского сельского поселени</w:t>
      </w:r>
      <w:r w:rsidRPr="000C6D6C">
        <w:rPr>
          <w:rFonts w:ascii="Arial" w:hAnsi="Arial" w:cs="Arial"/>
          <w:sz w:val="20"/>
          <w:szCs w:val="20"/>
        </w:rPr>
        <w:t>я</w:t>
      </w:r>
      <w:r w:rsidRPr="000C6D6C">
        <w:rPr>
          <w:rFonts w:ascii="Arial" w:hAnsi="Arial" w:cs="Arial"/>
          <w:sz w:val="20"/>
          <w:szCs w:val="20"/>
        </w:rPr>
        <w:tab/>
      </w:r>
      <w:r w:rsidRPr="000C6D6C">
        <w:rPr>
          <w:sz w:val="20"/>
          <w:szCs w:val="20"/>
        </w:rPr>
        <w:t>О.Р. Чаптарова</w:t>
      </w:r>
    </w:p>
    <w:p w:rsidR="000C6D6C" w:rsidRPr="000C6D6C" w:rsidRDefault="000C6D6C" w:rsidP="000C6D6C">
      <w:pPr>
        <w:tabs>
          <w:tab w:val="left" w:pos="2835"/>
        </w:tabs>
        <w:spacing w:line="360" w:lineRule="exact"/>
        <w:ind w:right="6519"/>
        <w:jc w:val="both"/>
        <w:rPr>
          <w:sz w:val="20"/>
          <w:szCs w:val="20"/>
        </w:rPr>
      </w:pPr>
    </w:p>
    <w:p w:rsidR="000C6D6C" w:rsidRPr="000C6D6C" w:rsidRDefault="000C6D6C" w:rsidP="000C6D6C">
      <w:pPr>
        <w:jc w:val="center"/>
        <w:rPr>
          <w:sz w:val="20"/>
          <w:szCs w:val="20"/>
        </w:rPr>
      </w:pPr>
    </w:p>
    <w:p w:rsidR="009C5782" w:rsidRDefault="009C5782" w:rsidP="00EA3C2B">
      <w:pPr>
        <w:jc w:val="center"/>
        <w:rPr>
          <w:b/>
          <w:color w:val="000000"/>
          <w:sz w:val="20"/>
          <w:szCs w:val="20"/>
        </w:rPr>
      </w:pPr>
    </w:p>
    <w:p w:rsidR="00865363" w:rsidRPr="00865363" w:rsidRDefault="00865363" w:rsidP="00865363">
      <w:pPr>
        <w:spacing w:line="276" w:lineRule="auto"/>
        <w:jc w:val="center"/>
        <w:rPr>
          <w:b/>
          <w:sz w:val="20"/>
          <w:szCs w:val="20"/>
        </w:rPr>
      </w:pPr>
      <w:r w:rsidRPr="00865363">
        <w:rPr>
          <w:b/>
          <w:sz w:val="20"/>
          <w:szCs w:val="20"/>
        </w:rPr>
        <w:t>АДМИНИСТРАЦИЯ АНАСТАСЬЕВСКОГО СЕЛЬСКОГО ПОСЕЛЕНИЯ</w:t>
      </w:r>
    </w:p>
    <w:p w:rsidR="00865363" w:rsidRPr="00865363" w:rsidRDefault="00865363" w:rsidP="00865363">
      <w:pPr>
        <w:spacing w:line="276" w:lineRule="auto"/>
        <w:jc w:val="center"/>
        <w:rPr>
          <w:b/>
          <w:sz w:val="20"/>
          <w:szCs w:val="20"/>
        </w:rPr>
      </w:pPr>
      <w:r w:rsidRPr="00865363">
        <w:rPr>
          <w:b/>
          <w:sz w:val="20"/>
          <w:szCs w:val="20"/>
        </w:rPr>
        <w:t>ШЕГАРСКОГО РАЙОНА ТОМСКОЙ ОБЛАСТИ</w:t>
      </w:r>
    </w:p>
    <w:p w:rsidR="00865363" w:rsidRPr="00865363" w:rsidRDefault="00865363" w:rsidP="00865363">
      <w:pPr>
        <w:spacing w:line="276" w:lineRule="auto"/>
        <w:rPr>
          <w:b/>
          <w:bCs/>
          <w:caps/>
          <w:color w:val="000000"/>
          <w:sz w:val="20"/>
          <w:szCs w:val="20"/>
        </w:rPr>
      </w:pPr>
    </w:p>
    <w:p w:rsidR="00865363" w:rsidRPr="00865363" w:rsidRDefault="00865363" w:rsidP="00865363">
      <w:pPr>
        <w:spacing w:after="200" w:line="360" w:lineRule="auto"/>
        <w:jc w:val="center"/>
        <w:rPr>
          <w:b/>
          <w:bCs/>
          <w:caps/>
          <w:color w:val="000000"/>
          <w:sz w:val="20"/>
          <w:szCs w:val="20"/>
        </w:rPr>
      </w:pPr>
      <w:r>
        <w:rPr>
          <w:b/>
          <w:bCs/>
          <w:caps/>
          <w:color w:val="000000"/>
          <w:sz w:val="20"/>
          <w:szCs w:val="20"/>
        </w:rPr>
        <w:t>ПОСТАНОВЛЕНИЕ</w:t>
      </w:r>
    </w:p>
    <w:p w:rsidR="00865363" w:rsidRPr="00865363" w:rsidRDefault="00865363" w:rsidP="00865363">
      <w:pPr>
        <w:tabs>
          <w:tab w:val="right" w:pos="6379"/>
        </w:tabs>
        <w:ind w:right="3372"/>
        <w:jc w:val="both"/>
        <w:rPr>
          <w:sz w:val="20"/>
          <w:szCs w:val="20"/>
        </w:rPr>
      </w:pPr>
      <w:r w:rsidRPr="00865363">
        <w:rPr>
          <w:sz w:val="20"/>
          <w:szCs w:val="20"/>
        </w:rPr>
        <w:t>27.06.2018</w:t>
      </w:r>
      <w:r w:rsidRPr="00865363">
        <w:rPr>
          <w:sz w:val="20"/>
          <w:szCs w:val="20"/>
        </w:rPr>
        <w:tab/>
        <w:t>№ 49</w:t>
      </w:r>
    </w:p>
    <w:p w:rsidR="00865363" w:rsidRPr="00865363" w:rsidRDefault="00865363" w:rsidP="00865363">
      <w:pPr>
        <w:ind w:right="5037"/>
        <w:jc w:val="both"/>
        <w:rPr>
          <w:sz w:val="20"/>
          <w:szCs w:val="20"/>
        </w:rPr>
      </w:pPr>
      <w:r>
        <w:rPr>
          <w:sz w:val="20"/>
          <w:szCs w:val="20"/>
        </w:rPr>
        <w:t>с. Анастасьевка</w:t>
      </w:r>
    </w:p>
    <w:p w:rsidR="00865363" w:rsidRPr="00865363" w:rsidRDefault="00865363" w:rsidP="00865363">
      <w:pPr>
        <w:ind w:right="-1"/>
        <w:jc w:val="center"/>
        <w:rPr>
          <w:sz w:val="20"/>
          <w:szCs w:val="20"/>
        </w:rPr>
      </w:pPr>
      <w:r w:rsidRPr="00865363">
        <w:rPr>
          <w:sz w:val="20"/>
          <w:szCs w:val="20"/>
        </w:rPr>
        <w:t>Об утверждении Порядка получения лицами, замещающими в администрации Анастасьевского сельского поселения</w:t>
      </w:r>
      <w:r w:rsidRPr="00865363">
        <w:rPr>
          <w:i/>
          <w:sz w:val="20"/>
          <w:szCs w:val="20"/>
        </w:rPr>
        <w:t xml:space="preserve"> </w:t>
      </w:r>
      <w:r w:rsidRPr="00865363">
        <w:rPr>
          <w:sz w:val="20"/>
          <w:szCs w:val="20"/>
        </w:rPr>
        <w:t>должности муниципальной службы, разрешения представителя нанимателя (работодателя) на участие на безвозмездной основе в управлении общественной организацией (кроме политических партий),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865363" w:rsidRPr="00865363" w:rsidRDefault="00865363" w:rsidP="00865363">
      <w:pPr>
        <w:ind w:right="-1"/>
        <w:jc w:val="center"/>
        <w:rPr>
          <w:sz w:val="20"/>
          <w:szCs w:val="20"/>
        </w:rPr>
      </w:pPr>
    </w:p>
    <w:p w:rsidR="00865363" w:rsidRPr="00865363" w:rsidRDefault="00865363" w:rsidP="00865363">
      <w:pPr>
        <w:ind w:firstLine="709"/>
        <w:jc w:val="both"/>
        <w:rPr>
          <w:sz w:val="20"/>
          <w:szCs w:val="20"/>
        </w:rPr>
      </w:pPr>
      <w:r w:rsidRPr="00865363">
        <w:rPr>
          <w:sz w:val="20"/>
          <w:szCs w:val="20"/>
        </w:rPr>
        <w:t xml:space="preserve">В соответствии с пунктом 3 части 1 статьи 14 Федерального закона от 2 марта 2007 года № 25-ФЗ «О муниципальной службе в Российской Федерации» </w:t>
      </w:r>
    </w:p>
    <w:p w:rsidR="00865363" w:rsidRPr="00865363" w:rsidRDefault="00865363" w:rsidP="00865363">
      <w:pPr>
        <w:ind w:firstLine="709"/>
        <w:jc w:val="both"/>
        <w:rPr>
          <w:sz w:val="20"/>
          <w:szCs w:val="20"/>
        </w:rPr>
      </w:pPr>
    </w:p>
    <w:p w:rsidR="00865363" w:rsidRPr="00865363" w:rsidRDefault="00865363" w:rsidP="00865363">
      <w:pPr>
        <w:ind w:right="-1" w:firstLine="851"/>
        <w:jc w:val="center"/>
        <w:rPr>
          <w:sz w:val="20"/>
          <w:szCs w:val="20"/>
        </w:rPr>
      </w:pPr>
      <w:r w:rsidRPr="00865363">
        <w:rPr>
          <w:sz w:val="20"/>
          <w:szCs w:val="20"/>
        </w:rPr>
        <w:t>П О С Т А Н О В Л Я Ю:</w:t>
      </w:r>
      <w:bookmarkStart w:id="7" w:name="_GoBack"/>
      <w:bookmarkEnd w:id="7"/>
    </w:p>
    <w:p w:rsidR="00865363" w:rsidRPr="00865363" w:rsidRDefault="00865363" w:rsidP="00865363">
      <w:pPr>
        <w:ind w:right="-1" w:firstLine="851"/>
        <w:jc w:val="center"/>
        <w:rPr>
          <w:sz w:val="20"/>
          <w:szCs w:val="20"/>
        </w:rPr>
      </w:pPr>
    </w:p>
    <w:p w:rsidR="00865363" w:rsidRPr="00865363" w:rsidRDefault="00865363" w:rsidP="00865363">
      <w:pPr>
        <w:ind w:right="-1" w:firstLine="851"/>
        <w:jc w:val="both"/>
        <w:rPr>
          <w:sz w:val="20"/>
          <w:szCs w:val="20"/>
        </w:rPr>
      </w:pPr>
      <w:r w:rsidRPr="00865363">
        <w:rPr>
          <w:sz w:val="20"/>
          <w:szCs w:val="20"/>
        </w:rPr>
        <w:t xml:space="preserve">1. </w:t>
      </w:r>
      <w:r w:rsidRPr="00865363">
        <w:rPr>
          <w:sz w:val="20"/>
          <w:szCs w:val="20"/>
        </w:rPr>
        <w:tab/>
        <w:t xml:space="preserve">Утвердить прилагаемый Порядок получения лицами, замещающими в администрации Анастасьевского сельского поселения должности муниципальной службы, разрешения представителя нанимателя (работодателя) на участие на безвозмездной основе, в управлении общественной организацией </w:t>
      </w:r>
      <w:r w:rsidRPr="00865363">
        <w:rPr>
          <w:sz w:val="20"/>
          <w:szCs w:val="20"/>
        </w:rPr>
        <w:lastRenderedPageBreak/>
        <w:t>(кроме политических партий),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865363" w:rsidRPr="00865363" w:rsidRDefault="00865363" w:rsidP="00865363">
      <w:pPr>
        <w:ind w:firstLine="567"/>
        <w:jc w:val="both"/>
        <w:rPr>
          <w:sz w:val="20"/>
          <w:szCs w:val="20"/>
        </w:rPr>
      </w:pPr>
      <w:r w:rsidRPr="00865363">
        <w:rPr>
          <w:sz w:val="20"/>
          <w:szCs w:val="20"/>
        </w:rPr>
        <w:t xml:space="preserve">2. </w:t>
      </w:r>
      <w:r w:rsidRPr="00865363">
        <w:rPr>
          <w:sz w:val="20"/>
          <w:szCs w:val="20"/>
        </w:rPr>
        <w:tab/>
        <w:t xml:space="preserve"> Опубликовать настоящее Постановление в течение 3 дней со дня его утверждения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865363">
        <w:rPr>
          <w:kern w:val="2"/>
          <w:sz w:val="20"/>
          <w:szCs w:val="20"/>
        </w:rPr>
        <w:t>информационно-телекоммуникационной сети «</w:t>
      </w:r>
      <w:r w:rsidRPr="00865363">
        <w:rPr>
          <w:sz w:val="20"/>
          <w:szCs w:val="20"/>
        </w:rPr>
        <w:t>Интернет» (</w:t>
      </w:r>
      <w:hyperlink r:id="rId12" w:history="1">
        <w:r w:rsidRPr="00865363">
          <w:rPr>
            <w:sz w:val="20"/>
            <w:szCs w:val="20"/>
            <w:u w:val="single"/>
          </w:rPr>
          <w:t xml:space="preserve">http:// </w:t>
        </w:r>
        <w:hyperlink r:id="rId13" w:history="1">
          <w:r w:rsidRPr="00865363">
            <w:rPr>
              <w:sz w:val="20"/>
              <w:szCs w:val="20"/>
              <w:u w:val="single"/>
            </w:rPr>
            <w:t>www.anastas.tomskinvest.ru</w:t>
          </w:r>
        </w:hyperlink>
      </w:hyperlink>
      <w:r w:rsidRPr="00865363">
        <w:rPr>
          <w:sz w:val="20"/>
          <w:szCs w:val="20"/>
        </w:rPr>
        <w:t>).</w:t>
      </w:r>
    </w:p>
    <w:p w:rsidR="00865363" w:rsidRPr="00865363" w:rsidRDefault="00865363" w:rsidP="00865363">
      <w:pPr>
        <w:ind w:right="-1" w:firstLine="851"/>
        <w:jc w:val="both"/>
        <w:rPr>
          <w:sz w:val="20"/>
          <w:szCs w:val="20"/>
        </w:rPr>
      </w:pPr>
      <w:r w:rsidRPr="00865363">
        <w:rPr>
          <w:sz w:val="20"/>
          <w:szCs w:val="20"/>
        </w:rPr>
        <w:t xml:space="preserve">3. </w:t>
      </w:r>
      <w:r w:rsidRPr="00865363">
        <w:rPr>
          <w:sz w:val="20"/>
          <w:szCs w:val="20"/>
        </w:rPr>
        <w:tab/>
        <w:t>Контроль за исполнением настоящего</w:t>
      </w:r>
      <w:r w:rsidRPr="00865363">
        <w:rPr>
          <w:i/>
          <w:sz w:val="20"/>
          <w:szCs w:val="20"/>
        </w:rPr>
        <w:t xml:space="preserve"> </w:t>
      </w:r>
      <w:r w:rsidRPr="00865363">
        <w:rPr>
          <w:sz w:val="20"/>
          <w:szCs w:val="20"/>
        </w:rPr>
        <w:t>Постановления возложить на Ведущего специалиста по управлению делами (</w:t>
      </w:r>
      <w:proofErr w:type="spellStart"/>
      <w:r w:rsidRPr="00865363">
        <w:rPr>
          <w:sz w:val="20"/>
          <w:szCs w:val="20"/>
        </w:rPr>
        <w:t>Изовских</w:t>
      </w:r>
      <w:proofErr w:type="spellEnd"/>
      <w:r w:rsidRPr="00865363">
        <w:rPr>
          <w:sz w:val="20"/>
          <w:szCs w:val="20"/>
        </w:rPr>
        <w:t xml:space="preserve"> Н.И.).</w:t>
      </w:r>
    </w:p>
    <w:p w:rsidR="00865363" w:rsidRPr="00865363" w:rsidRDefault="00865363" w:rsidP="00865363">
      <w:pPr>
        <w:pStyle w:val="ae"/>
        <w:spacing w:line="240" w:lineRule="exact"/>
        <w:rPr>
          <w:sz w:val="20"/>
          <w:szCs w:val="20"/>
        </w:rPr>
      </w:pPr>
      <w:r w:rsidRPr="00865363">
        <w:rPr>
          <w:sz w:val="20"/>
          <w:szCs w:val="20"/>
        </w:rPr>
        <w:t>Глава администрации</w:t>
      </w:r>
    </w:p>
    <w:p w:rsidR="00865363" w:rsidRPr="00865363" w:rsidRDefault="00865363" w:rsidP="00865363">
      <w:pPr>
        <w:pStyle w:val="ae"/>
        <w:tabs>
          <w:tab w:val="left" w:pos="6705"/>
        </w:tabs>
        <w:spacing w:line="240" w:lineRule="exact"/>
        <w:rPr>
          <w:sz w:val="20"/>
          <w:szCs w:val="20"/>
        </w:rPr>
      </w:pPr>
      <w:r w:rsidRPr="00865363">
        <w:rPr>
          <w:sz w:val="20"/>
          <w:szCs w:val="20"/>
        </w:rPr>
        <w:t>Анастасьевского сельского поселения</w:t>
      </w:r>
      <w:r w:rsidRPr="00865363">
        <w:rPr>
          <w:sz w:val="20"/>
          <w:szCs w:val="20"/>
        </w:rPr>
        <w:tab/>
        <w:t>О.Р. Чаптарова</w:t>
      </w:r>
    </w:p>
    <w:p w:rsidR="00865363" w:rsidRPr="00865363" w:rsidRDefault="00865363" w:rsidP="00865363">
      <w:pPr>
        <w:pStyle w:val="ConsPlusNormal"/>
        <w:ind w:left="7088"/>
        <w:jc w:val="both"/>
        <w:rPr>
          <w:rFonts w:ascii="Times New Roman" w:hAnsi="Times New Roman" w:cs="Times New Roman"/>
        </w:rPr>
      </w:pPr>
      <w:r w:rsidRPr="00865363">
        <w:rPr>
          <w:rFonts w:ascii="Times New Roman" w:hAnsi="Times New Roman" w:cs="Times New Roman"/>
        </w:rPr>
        <w:t xml:space="preserve">Приложение </w:t>
      </w:r>
    </w:p>
    <w:p w:rsidR="00865363" w:rsidRPr="00865363" w:rsidRDefault="00865363" w:rsidP="00865363">
      <w:pPr>
        <w:pStyle w:val="ConsPlusNormal"/>
        <w:ind w:left="7088"/>
        <w:jc w:val="both"/>
        <w:rPr>
          <w:rFonts w:ascii="Times New Roman" w:hAnsi="Times New Roman" w:cs="Times New Roman"/>
        </w:rPr>
      </w:pPr>
      <w:r w:rsidRPr="00865363">
        <w:rPr>
          <w:rFonts w:ascii="Times New Roman" w:hAnsi="Times New Roman" w:cs="Times New Roman"/>
        </w:rPr>
        <w:t>УТВЕРЖДЕН</w:t>
      </w:r>
    </w:p>
    <w:p w:rsidR="00865363" w:rsidRPr="00865363" w:rsidRDefault="00865363" w:rsidP="00865363">
      <w:pPr>
        <w:pStyle w:val="ConsPlusNormal"/>
        <w:ind w:left="7088"/>
        <w:jc w:val="both"/>
        <w:rPr>
          <w:rFonts w:ascii="Times New Roman" w:hAnsi="Times New Roman" w:cs="Times New Roman"/>
        </w:rPr>
      </w:pPr>
      <w:r w:rsidRPr="00865363">
        <w:rPr>
          <w:rFonts w:ascii="Times New Roman" w:hAnsi="Times New Roman" w:cs="Times New Roman"/>
        </w:rPr>
        <w:t>постановлением</w:t>
      </w:r>
    </w:p>
    <w:p w:rsidR="00865363" w:rsidRPr="00865363" w:rsidRDefault="00865363" w:rsidP="00865363">
      <w:pPr>
        <w:pStyle w:val="ConsPlusNormal"/>
        <w:ind w:left="7088"/>
        <w:jc w:val="both"/>
        <w:rPr>
          <w:rFonts w:ascii="Times New Roman" w:hAnsi="Times New Roman" w:cs="Times New Roman"/>
        </w:rPr>
      </w:pPr>
      <w:r w:rsidRPr="00865363">
        <w:rPr>
          <w:rFonts w:ascii="Times New Roman" w:hAnsi="Times New Roman" w:cs="Times New Roman"/>
        </w:rPr>
        <w:t>от 27.06.2018 № 49</w:t>
      </w:r>
    </w:p>
    <w:p w:rsidR="00865363" w:rsidRPr="00865363" w:rsidRDefault="00865363" w:rsidP="00865363">
      <w:pPr>
        <w:pStyle w:val="ConsPlusNormal"/>
        <w:jc w:val="right"/>
        <w:rPr>
          <w:rFonts w:ascii="Times New Roman" w:hAnsi="Times New Roman" w:cs="Times New Roman"/>
        </w:rPr>
      </w:pPr>
    </w:p>
    <w:p w:rsidR="00865363" w:rsidRPr="00865363" w:rsidRDefault="00865363" w:rsidP="00865363">
      <w:pPr>
        <w:pStyle w:val="ConsPlusTitle"/>
        <w:jc w:val="center"/>
        <w:rPr>
          <w:b w:val="0"/>
          <w:sz w:val="20"/>
          <w:szCs w:val="20"/>
        </w:rPr>
      </w:pPr>
      <w:bookmarkStart w:id="8" w:name="P30"/>
      <w:bookmarkEnd w:id="8"/>
      <w:r w:rsidRPr="00865363">
        <w:rPr>
          <w:b w:val="0"/>
          <w:sz w:val="20"/>
          <w:szCs w:val="20"/>
        </w:rPr>
        <w:t>Порядок получения лицами, замещающими в администрации Анастасьевского сельского поселения должности муниципальной службы, разрешения представителя нанимателя (работодателя) на участие на безвозмездной основе в управлении общественной организацией (кроме политических партий),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865363" w:rsidRPr="00865363" w:rsidRDefault="00865363" w:rsidP="00865363">
      <w:pPr>
        <w:pStyle w:val="ConsPlusTitle"/>
        <w:jc w:val="center"/>
        <w:rPr>
          <w:rFonts w:eastAsia="Calibri"/>
          <w:bCs w:val="0"/>
          <w:sz w:val="20"/>
          <w:szCs w:val="20"/>
          <w:lang w:eastAsia="en-US"/>
        </w:rPr>
      </w:pPr>
    </w:p>
    <w:p w:rsidR="00865363" w:rsidRPr="00865363" w:rsidRDefault="00865363" w:rsidP="00865363">
      <w:pPr>
        <w:ind w:firstLine="709"/>
        <w:jc w:val="both"/>
        <w:rPr>
          <w:rFonts w:eastAsia="Calibri"/>
          <w:sz w:val="20"/>
          <w:szCs w:val="20"/>
        </w:rPr>
      </w:pPr>
      <w:r w:rsidRPr="00865363">
        <w:rPr>
          <w:rFonts w:eastAsia="Calibri"/>
          <w:sz w:val="20"/>
          <w:szCs w:val="20"/>
        </w:rPr>
        <w:t xml:space="preserve">1. Настоящий Порядок определяет процедуру получения </w:t>
      </w:r>
      <w:r w:rsidRPr="00865363">
        <w:rPr>
          <w:sz w:val="20"/>
          <w:szCs w:val="20"/>
        </w:rPr>
        <w:t>лицами, замещающими в администрации Анастасьевского сельского поселения должности муниципальной службы, разрешения</w:t>
      </w:r>
      <w:r w:rsidRPr="00865363">
        <w:rPr>
          <w:b/>
          <w:sz w:val="20"/>
          <w:szCs w:val="20"/>
        </w:rPr>
        <w:t xml:space="preserve"> </w:t>
      </w:r>
      <w:r w:rsidRPr="00865363">
        <w:rPr>
          <w:sz w:val="20"/>
          <w:szCs w:val="20"/>
        </w:rPr>
        <w:t>ведущий специалист по управлению делами</w:t>
      </w:r>
      <w:r w:rsidRPr="00865363">
        <w:rPr>
          <w:rFonts w:eastAsia="Calibri"/>
          <w:sz w:val="20"/>
          <w:szCs w:val="20"/>
        </w:rPr>
        <w:t>, выполняющий функции представителя нанимателя</w:t>
      </w:r>
      <w:r w:rsidRPr="00865363">
        <w:rPr>
          <w:rFonts w:eastAsia="Calibri"/>
          <w:i/>
          <w:sz w:val="20"/>
          <w:szCs w:val="20"/>
        </w:rPr>
        <w:t xml:space="preserve"> </w:t>
      </w:r>
      <w:r w:rsidRPr="00865363">
        <w:rPr>
          <w:rFonts w:eastAsia="Calibri"/>
          <w:sz w:val="20"/>
          <w:szCs w:val="20"/>
        </w:rPr>
        <w:t>(далее - представитель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(далее – некоммерческие организации) в качестве единоличного исполнительного органа или вхождение в состав их коллегиальных органов управления.</w:t>
      </w:r>
    </w:p>
    <w:p w:rsidR="00865363" w:rsidRPr="00865363" w:rsidRDefault="00865363" w:rsidP="00865363">
      <w:pPr>
        <w:ind w:firstLine="709"/>
        <w:jc w:val="both"/>
        <w:rPr>
          <w:rFonts w:eastAsia="Calibri"/>
          <w:sz w:val="20"/>
          <w:szCs w:val="20"/>
        </w:rPr>
      </w:pPr>
      <w:r w:rsidRPr="00865363">
        <w:rPr>
          <w:rFonts w:eastAsia="Calibri"/>
          <w:sz w:val="20"/>
          <w:szCs w:val="20"/>
        </w:rPr>
        <w:t>2. До начала осуществления деятельности по управлению некоммерческой организацией муниципальный служащий, изъявивший желание участвовать на безвозмездной основе в управлении некоммерческой организацией, представляет ведущему специалисту по управлению делами администрации Анастасьевского сельского поселения</w:t>
      </w:r>
      <w:r w:rsidRPr="00865363">
        <w:rPr>
          <w:rFonts w:eastAsia="Calibri"/>
          <w:i/>
          <w:sz w:val="20"/>
          <w:szCs w:val="20"/>
        </w:rPr>
        <w:t xml:space="preserve"> </w:t>
      </w:r>
      <w:r w:rsidRPr="00865363">
        <w:rPr>
          <w:rFonts w:eastAsia="Calibri"/>
          <w:sz w:val="20"/>
          <w:szCs w:val="20"/>
        </w:rPr>
        <w:t>ходатайство по форме согласно приложению 1 к настоящему Порядку.</w:t>
      </w:r>
    </w:p>
    <w:p w:rsidR="00865363" w:rsidRPr="00865363" w:rsidRDefault="00865363" w:rsidP="00865363">
      <w:pPr>
        <w:ind w:firstLine="709"/>
        <w:jc w:val="both"/>
        <w:rPr>
          <w:rFonts w:eastAsia="Calibri"/>
          <w:sz w:val="20"/>
          <w:szCs w:val="20"/>
        </w:rPr>
      </w:pPr>
      <w:r w:rsidRPr="00865363">
        <w:rPr>
          <w:rFonts w:eastAsia="Calibri"/>
          <w:sz w:val="20"/>
          <w:szCs w:val="20"/>
        </w:rPr>
        <w:t>3. Ведущий специалист по управлению делами</w:t>
      </w:r>
      <w:r w:rsidRPr="00865363">
        <w:rPr>
          <w:rFonts w:eastAsia="Calibri"/>
          <w:i/>
          <w:sz w:val="20"/>
          <w:szCs w:val="20"/>
        </w:rPr>
        <w:t xml:space="preserve"> </w:t>
      </w:r>
      <w:r w:rsidRPr="00865363">
        <w:rPr>
          <w:rFonts w:eastAsia="Calibri"/>
          <w:sz w:val="20"/>
          <w:szCs w:val="20"/>
        </w:rPr>
        <w:t>регистрирует ходатайство в день поступления в журнале, который ведется по форме согласно приложению 2 к настоящему Порядку.</w:t>
      </w:r>
    </w:p>
    <w:p w:rsidR="00865363" w:rsidRPr="00865363" w:rsidRDefault="00865363" w:rsidP="00865363">
      <w:pPr>
        <w:ind w:firstLine="709"/>
        <w:jc w:val="both"/>
        <w:rPr>
          <w:rFonts w:eastAsia="Calibri"/>
          <w:sz w:val="20"/>
          <w:szCs w:val="20"/>
        </w:rPr>
      </w:pPr>
      <w:r w:rsidRPr="00865363">
        <w:rPr>
          <w:rFonts w:eastAsia="Calibri"/>
          <w:sz w:val="20"/>
          <w:szCs w:val="20"/>
        </w:rPr>
        <w:t>4. Ведущий специалист по управлению делами</w:t>
      </w:r>
      <w:r w:rsidRPr="00865363">
        <w:rPr>
          <w:rFonts w:eastAsia="Calibri"/>
          <w:i/>
          <w:sz w:val="20"/>
          <w:szCs w:val="20"/>
        </w:rPr>
        <w:t xml:space="preserve"> </w:t>
      </w:r>
      <w:r w:rsidRPr="00865363">
        <w:rPr>
          <w:rFonts w:eastAsia="Calibri"/>
          <w:sz w:val="20"/>
          <w:szCs w:val="20"/>
        </w:rPr>
        <w:t>передает ходатайство представителю нанимателя в течение одного рабочего дня со дня регистрации ходатайства.</w:t>
      </w:r>
    </w:p>
    <w:p w:rsidR="00865363" w:rsidRPr="00865363" w:rsidRDefault="00865363" w:rsidP="00865363">
      <w:pPr>
        <w:ind w:firstLine="709"/>
        <w:jc w:val="both"/>
        <w:rPr>
          <w:rFonts w:eastAsia="Calibri"/>
          <w:sz w:val="20"/>
          <w:szCs w:val="20"/>
        </w:rPr>
      </w:pPr>
      <w:r w:rsidRPr="00865363">
        <w:rPr>
          <w:rFonts w:eastAsia="Calibri"/>
          <w:sz w:val="20"/>
          <w:szCs w:val="20"/>
        </w:rPr>
        <w:t>5. Представитель нанимателя в течение трех рабочих дней со дня получения ходатайства принимает одно из следующих решений:</w:t>
      </w:r>
    </w:p>
    <w:p w:rsidR="00865363" w:rsidRPr="00865363" w:rsidRDefault="00865363" w:rsidP="00865363">
      <w:pPr>
        <w:autoSpaceDE w:val="0"/>
        <w:autoSpaceDN w:val="0"/>
        <w:adjustRightInd w:val="0"/>
        <w:ind w:firstLine="709"/>
        <w:jc w:val="both"/>
        <w:rPr>
          <w:rFonts w:eastAsia="Calibri"/>
          <w:sz w:val="20"/>
          <w:szCs w:val="20"/>
          <w:lang w:eastAsia="en-US"/>
        </w:rPr>
      </w:pPr>
      <w:r w:rsidRPr="00865363">
        <w:rPr>
          <w:rFonts w:eastAsia="Calibri"/>
          <w:sz w:val="20"/>
          <w:szCs w:val="20"/>
          <w:lang w:eastAsia="en-US"/>
        </w:rPr>
        <w:t>1) разрешить муниципальному служащему участвовать в управлении некоммерческой организацией;</w:t>
      </w:r>
    </w:p>
    <w:p w:rsidR="00865363" w:rsidRPr="00865363" w:rsidRDefault="00865363" w:rsidP="00865363">
      <w:pPr>
        <w:autoSpaceDE w:val="0"/>
        <w:autoSpaceDN w:val="0"/>
        <w:adjustRightInd w:val="0"/>
        <w:ind w:firstLine="709"/>
        <w:jc w:val="both"/>
        <w:rPr>
          <w:rFonts w:eastAsia="Calibri"/>
          <w:sz w:val="20"/>
          <w:szCs w:val="20"/>
          <w:lang w:eastAsia="en-US"/>
        </w:rPr>
      </w:pPr>
      <w:r w:rsidRPr="00865363">
        <w:rPr>
          <w:rFonts w:eastAsia="Calibri"/>
          <w:sz w:val="20"/>
          <w:szCs w:val="20"/>
          <w:lang w:eastAsia="en-US"/>
        </w:rPr>
        <w:t>2) отказать муниципальному служащему в выдаче разрешения на участие в управлении некоммерческой организацией.</w:t>
      </w:r>
    </w:p>
    <w:p w:rsidR="00865363" w:rsidRPr="00865363" w:rsidRDefault="00865363" w:rsidP="00865363">
      <w:pPr>
        <w:autoSpaceDE w:val="0"/>
        <w:autoSpaceDN w:val="0"/>
        <w:adjustRightInd w:val="0"/>
        <w:ind w:firstLine="709"/>
        <w:jc w:val="both"/>
        <w:rPr>
          <w:rFonts w:eastAsia="Calibri"/>
          <w:sz w:val="20"/>
          <w:szCs w:val="20"/>
          <w:lang w:eastAsia="en-US"/>
        </w:rPr>
      </w:pPr>
      <w:r w:rsidRPr="00865363">
        <w:rPr>
          <w:rFonts w:eastAsia="Calibri"/>
          <w:sz w:val="20"/>
          <w:szCs w:val="20"/>
          <w:lang w:eastAsia="en-US"/>
        </w:rPr>
        <w:t>6. Основанием для принятия решения об отказе муниципальному служащему в выдаче разрешения на участие в управлении некоммерческой организацией является наличие личной заинтересованности, которая приводит или может привести к конфликту интересов.</w:t>
      </w:r>
    </w:p>
    <w:p w:rsidR="00865363" w:rsidRPr="00865363" w:rsidRDefault="00865363" w:rsidP="00865363">
      <w:pPr>
        <w:autoSpaceDE w:val="0"/>
        <w:autoSpaceDN w:val="0"/>
        <w:adjustRightInd w:val="0"/>
        <w:ind w:firstLine="709"/>
        <w:jc w:val="both"/>
        <w:rPr>
          <w:rFonts w:eastAsia="Calibri"/>
          <w:sz w:val="20"/>
          <w:szCs w:val="20"/>
          <w:lang w:eastAsia="en-US"/>
        </w:rPr>
      </w:pPr>
      <w:r w:rsidRPr="00865363">
        <w:rPr>
          <w:rFonts w:eastAsia="Calibri"/>
          <w:sz w:val="20"/>
          <w:szCs w:val="20"/>
          <w:lang w:eastAsia="en-US"/>
        </w:rPr>
        <w:t xml:space="preserve">7. </w:t>
      </w:r>
      <w:r w:rsidRPr="00865363">
        <w:rPr>
          <w:rFonts w:eastAsia="Calibri"/>
          <w:sz w:val="20"/>
          <w:szCs w:val="20"/>
        </w:rPr>
        <w:t>Решение представителя нанимателя оформляется в виде резолюции на ходатайстве</w:t>
      </w:r>
      <w:r w:rsidRPr="00865363">
        <w:rPr>
          <w:rFonts w:eastAsia="Calibri"/>
          <w:sz w:val="20"/>
          <w:szCs w:val="20"/>
          <w:lang w:eastAsia="en-US"/>
        </w:rPr>
        <w:t>.</w:t>
      </w:r>
    </w:p>
    <w:p w:rsidR="00865363" w:rsidRPr="00865363" w:rsidRDefault="00865363" w:rsidP="00865363">
      <w:pPr>
        <w:autoSpaceDE w:val="0"/>
        <w:autoSpaceDN w:val="0"/>
        <w:adjustRightInd w:val="0"/>
        <w:ind w:firstLine="709"/>
        <w:jc w:val="both"/>
        <w:rPr>
          <w:rFonts w:eastAsia="Calibri"/>
          <w:sz w:val="20"/>
          <w:szCs w:val="20"/>
          <w:lang w:eastAsia="en-US"/>
        </w:rPr>
      </w:pPr>
      <w:r w:rsidRPr="00865363">
        <w:rPr>
          <w:rFonts w:eastAsia="Calibri"/>
          <w:sz w:val="20"/>
          <w:szCs w:val="20"/>
          <w:lang w:eastAsia="en-US"/>
        </w:rPr>
        <w:t xml:space="preserve">8. В течение двух рабочих дней со дня принятия </w:t>
      </w:r>
      <w:proofErr w:type="gramStart"/>
      <w:r w:rsidRPr="00865363">
        <w:rPr>
          <w:rFonts w:eastAsia="Calibri"/>
          <w:sz w:val="20"/>
          <w:szCs w:val="20"/>
          <w:lang w:eastAsia="en-US"/>
        </w:rPr>
        <w:t>представителем нанимателя решения</w:t>
      </w:r>
      <w:proofErr w:type="gramEnd"/>
      <w:r w:rsidRPr="00865363">
        <w:rPr>
          <w:rFonts w:eastAsia="Calibri"/>
          <w:sz w:val="20"/>
          <w:szCs w:val="20"/>
          <w:lang w:eastAsia="en-US"/>
        </w:rPr>
        <w:t xml:space="preserve"> </w:t>
      </w:r>
      <w:r w:rsidRPr="00865363">
        <w:rPr>
          <w:rFonts w:eastAsia="Calibri"/>
          <w:sz w:val="20"/>
          <w:szCs w:val="20"/>
        </w:rPr>
        <w:t>ведущий специалист по управлению делами</w:t>
      </w:r>
      <w:r w:rsidRPr="00865363">
        <w:rPr>
          <w:rFonts w:eastAsia="Calibri"/>
          <w:i/>
          <w:sz w:val="20"/>
          <w:szCs w:val="20"/>
        </w:rPr>
        <w:t xml:space="preserve"> </w:t>
      </w:r>
      <w:r w:rsidRPr="00865363">
        <w:rPr>
          <w:rFonts w:eastAsia="Calibri"/>
          <w:sz w:val="20"/>
          <w:szCs w:val="20"/>
          <w:lang w:eastAsia="en-US"/>
        </w:rPr>
        <w:t xml:space="preserve">вручает муниципальному служащему </w:t>
      </w:r>
      <w:r w:rsidRPr="00865363">
        <w:rPr>
          <w:rFonts w:eastAsia="Calibri"/>
          <w:sz w:val="20"/>
          <w:szCs w:val="20"/>
        </w:rPr>
        <w:t xml:space="preserve">под роспись </w:t>
      </w:r>
      <w:r w:rsidRPr="00865363">
        <w:rPr>
          <w:rFonts w:eastAsia="Calibri"/>
          <w:sz w:val="20"/>
          <w:szCs w:val="20"/>
          <w:lang w:eastAsia="en-US"/>
        </w:rPr>
        <w:t xml:space="preserve">копию ходатайства с резолюцией. </w:t>
      </w:r>
    </w:p>
    <w:p w:rsidR="00865363" w:rsidRPr="00865363" w:rsidRDefault="00865363" w:rsidP="00865363">
      <w:pPr>
        <w:autoSpaceDE w:val="0"/>
        <w:autoSpaceDN w:val="0"/>
        <w:adjustRightInd w:val="0"/>
        <w:ind w:firstLine="709"/>
        <w:jc w:val="both"/>
        <w:rPr>
          <w:rFonts w:eastAsia="Calibri"/>
          <w:sz w:val="20"/>
          <w:szCs w:val="20"/>
          <w:lang w:eastAsia="en-US"/>
        </w:rPr>
      </w:pPr>
      <w:r w:rsidRPr="00865363">
        <w:rPr>
          <w:rFonts w:eastAsia="Calibri"/>
          <w:sz w:val="20"/>
          <w:szCs w:val="20"/>
        </w:rPr>
        <w:t>В срок, указанный в первом абзаце настоящего пункта, не включаются периоды отпусков муниципального служащего, его служебных командировок, периоды его временной нетрудоспособности.</w:t>
      </w:r>
    </w:p>
    <w:p w:rsidR="00865363" w:rsidRPr="00865363" w:rsidRDefault="00865363" w:rsidP="00865363">
      <w:pPr>
        <w:autoSpaceDE w:val="0"/>
        <w:autoSpaceDN w:val="0"/>
        <w:adjustRightInd w:val="0"/>
        <w:ind w:firstLine="709"/>
        <w:jc w:val="both"/>
        <w:rPr>
          <w:rFonts w:eastAsia="Calibri"/>
          <w:sz w:val="20"/>
          <w:szCs w:val="20"/>
          <w:lang w:eastAsia="en-US"/>
        </w:rPr>
      </w:pPr>
      <w:r w:rsidRPr="00865363">
        <w:rPr>
          <w:rFonts w:eastAsia="Calibri"/>
          <w:sz w:val="20"/>
          <w:szCs w:val="20"/>
          <w:lang w:eastAsia="en-US"/>
        </w:rPr>
        <w:t>9. Оригинал ходатайства приобщается к личному делу муниципального служащего.</w:t>
      </w: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ind w:firstLine="567"/>
        <w:jc w:val="both"/>
        <w:rPr>
          <w:rFonts w:eastAsia="Calibri"/>
          <w:sz w:val="20"/>
          <w:szCs w:val="20"/>
        </w:rPr>
      </w:pPr>
    </w:p>
    <w:p w:rsidR="00865363" w:rsidRPr="00865363" w:rsidRDefault="00865363" w:rsidP="00865363">
      <w:pPr>
        <w:jc w:val="both"/>
        <w:rPr>
          <w:rFonts w:eastAsia="Calibri"/>
          <w:sz w:val="20"/>
          <w:szCs w:val="20"/>
        </w:rPr>
      </w:pPr>
    </w:p>
    <w:p w:rsidR="00865363" w:rsidRPr="00865363" w:rsidRDefault="00865363" w:rsidP="00865363">
      <w:pPr>
        <w:jc w:val="both"/>
        <w:rPr>
          <w:rFonts w:eastAsia="Calibri"/>
          <w:sz w:val="20"/>
          <w:szCs w:val="20"/>
        </w:rPr>
      </w:pPr>
    </w:p>
    <w:p w:rsidR="00865363" w:rsidRPr="00865363" w:rsidRDefault="00865363" w:rsidP="00865363">
      <w:pPr>
        <w:autoSpaceDE w:val="0"/>
        <w:autoSpaceDN w:val="0"/>
        <w:adjustRightInd w:val="0"/>
        <w:ind w:left="4536"/>
        <w:outlineLvl w:val="0"/>
        <w:rPr>
          <w:sz w:val="20"/>
          <w:szCs w:val="20"/>
        </w:rPr>
      </w:pPr>
      <w:r w:rsidRPr="00865363">
        <w:rPr>
          <w:sz w:val="20"/>
          <w:szCs w:val="20"/>
        </w:rPr>
        <w:t>Приложение 1</w:t>
      </w:r>
    </w:p>
    <w:p w:rsidR="00865363" w:rsidRPr="00865363" w:rsidRDefault="00865363" w:rsidP="00865363">
      <w:pPr>
        <w:autoSpaceDE w:val="0"/>
        <w:autoSpaceDN w:val="0"/>
        <w:adjustRightInd w:val="0"/>
        <w:ind w:left="4536"/>
        <w:jc w:val="both"/>
        <w:rPr>
          <w:sz w:val="20"/>
          <w:szCs w:val="20"/>
        </w:rPr>
      </w:pPr>
      <w:r w:rsidRPr="00865363">
        <w:rPr>
          <w:bCs/>
          <w:sz w:val="20"/>
          <w:szCs w:val="20"/>
        </w:rPr>
        <w:t xml:space="preserve">к </w:t>
      </w:r>
      <w:r w:rsidRPr="00865363">
        <w:rPr>
          <w:sz w:val="20"/>
          <w:szCs w:val="20"/>
        </w:rPr>
        <w:t>Порядку получения лицами, замещающими в администрации Анастасьевского сельского поселения должности муниципальной службы, разрешения представителя нанимателя (работодателя) на участие на безвозмездной основе, в управлении общественной организацией (кроме политических партий),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865363" w:rsidRPr="00865363" w:rsidRDefault="00865363" w:rsidP="00865363">
      <w:pPr>
        <w:autoSpaceDE w:val="0"/>
        <w:autoSpaceDN w:val="0"/>
        <w:adjustRightInd w:val="0"/>
        <w:ind w:left="4536"/>
        <w:jc w:val="right"/>
        <w:rPr>
          <w:sz w:val="20"/>
          <w:szCs w:val="20"/>
        </w:rPr>
      </w:pPr>
      <w:r w:rsidRPr="00865363">
        <w:rPr>
          <w:sz w:val="20"/>
          <w:szCs w:val="20"/>
        </w:rPr>
        <w:t>форма</w:t>
      </w:r>
    </w:p>
    <w:p w:rsidR="00865363" w:rsidRPr="00865363" w:rsidRDefault="00865363" w:rsidP="00865363">
      <w:pPr>
        <w:autoSpaceDE w:val="0"/>
        <w:autoSpaceDN w:val="0"/>
        <w:adjustRightInd w:val="0"/>
        <w:jc w:val="right"/>
        <w:rPr>
          <w:sz w:val="20"/>
          <w:szCs w:val="20"/>
        </w:rPr>
      </w:pPr>
    </w:p>
    <w:p w:rsidR="00865363" w:rsidRPr="00865363" w:rsidRDefault="00865363" w:rsidP="00865363">
      <w:pPr>
        <w:autoSpaceDE w:val="0"/>
        <w:autoSpaceDN w:val="0"/>
        <w:adjustRightInd w:val="0"/>
        <w:ind w:left="4536"/>
        <w:jc w:val="both"/>
        <w:rPr>
          <w:sz w:val="20"/>
          <w:szCs w:val="20"/>
        </w:rPr>
      </w:pPr>
      <w:r w:rsidRPr="00865363">
        <w:rPr>
          <w:sz w:val="20"/>
          <w:szCs w:val="20"/>
        </w:rPr>
        <w:t>Должность, фамилия, инициалы представителя нанимателя (работодателя)</w:t>
      </w:r>
    </w:p>
    <w:p w:rsidR="00865363" w:rsidRPr="00865363" w:rsidRDefault="00865363" w:rsidP="00865363">
      <w:pPr>
        <w:autoSpaceDE w:val="0"/>
        <w:autoSpaceDN w:val="0"/>
        <w:adjustRightInd w:val="0"/>
        <w:ind w:left="4536"/>
        <w:jc w:val="both"/>
        <w:rPr>
          <w:sz w:val="20"/>
          <w:szCs w:val="20"/>
        </w:rPr>
      </w:pPr>
      <w:r w:rsidRPr="00865363">
        <w:rPr>
          <w:sz w:val="20"/>
          <w:szCs w:val="20"/>
        </w:rPr>
        <w:t>от__________________________________</w:t>
      </w:r>
    </w:p>
    <w:p w:rsidR="00865363" w:rsidRPr="00865363" w:rsidRDefault="00865363" w:rsidP="00865363">
      <w:pPr>
        <w:autoSpaceDE w:val="0"/>
        <w:autoSpaceDN w:val="0"/>
        <w:adjustRightInd w:val="0"/>
        <w:ind w:left="4536"/>
        <w:jc w:val="both"/>
        <w:rPr>
          <w:sz w:val="20"/>
          <w:szCs w:val="20"/>
        </w:rPr>
      </w:pPr>
      <w:r w:rsidRPr="00865363">
        <w:rPr>
          <w:sz w:val="20"/>
          <w:szCs w:val="20"/>
        </w:rPr>
        <w:t xml:space="preserve">        фамилия, имя, отчество (последнее - при наличии),                    </w:t>
      </w:r>
    </w:p>
    <w:p w:rsidR="00865363" w:rsidRPr="00865363" w:rsidRDefault="00865363" w:rsidP="00865363">
      <w:pPr>
        <w:autoSpaceDE w:val="0"/>
        <w:autoSpaceDN w:val="0"/>
        <w:adjustRightInd w:val="0"/>
        <w:ind w:left="4536"/>
        <w:jc w:val="both"/>
        <w:rPr>
          <w:sz w:val="20"/>
          <w:szCs w:val="20"/>
        </w:rPr>
      </w:pPr>
      <w:r w:rsidRPr="00865363">
        <w:rPr>
          <w:sz w:val="20"/>
          <w:szCs w:val="20"/>
        </w:rPr>
        <w:t xml:space="preserve">                              замещаемая должность</w:t>
      </w:r>
    </w:p>
    <w:p w:rsidR="00865363" w:rsidRPr="00865363" w:rsidRDefault="00865363" w:rsidP="00865363">
      <w:pPr>
        <w:autoSpaceDE w:val="0"/>
        <w:autoSpaceDN w:val="0"/>
        <w:adjustRightInd w:val="0"/>
        <w:jc w:val="both"/>
        <w:rPr>
          <w:sz w:val="20"/>
          <w:szCs w:val="20"/>
        </w:rPr>
      </w:pPr>
    </w:p>
    <w:p w:rsidR="00865363" w:rsidRPr="00865363" w:rsidRDefault="00865363" w:rsidP="00865363">
      <w:pPr>
        <w:autoSpaceDE w:val="0"/>
        <w:autoSpaceDN w:val="0"/>
        <w:adjustRightInd w:val="0"/>
        <w:jc w:val="center"/>
        <w:rPr>
          <w:sz w:val="20"/>
          <w:szCs w:val="20"/>
        </w:rPr>
      </w:pPr>
      <w:bookmarkStart w:id="9" w:name="Par40"/>
      <w:bookmarkEnd w:id="9"/>
      <w:r w:rsidRPr="00865363">
        <w:rPr>
          <w:sz w:val="20"/>
          <w:szCs w:val="20"/>
        </w:rPr>
        <w:t>Ходатайство</w:t>
      </w:r>
    </w:p>
    <w:p w:rsidR="00865363" w:rsidRPr="00865363" w:rsidRDefault="00865363" w:rsidP="00865363">
      <w:pPr>
        <w:autoSpaceDE w:val="0"/>
        <w:autoSpaceDN w:val="0"/>
        <w:adjustRightInd w:val="0"/>
        <w:jc w:val="center"/>
        <w:rPr>
          <w:sz w:val="20"/>
          <w:szCs w:val="20"/>
        </w:rPr>
      </w:pPr>
      <w:r w:rsidRPr="00865363">
        <w:rPr>
          <w:sz w:val="20"/>
          <w:szCs w:val="20"/>
        </w:rPr>
        <w:t>о разрешении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865363" w:rsidRPr="00865363" w:rsidRDefault="00865363" w:rsidP="00865363">
      <w:pPr>
        <w:autoSpaceDE w:val="0"/>
        <w:autoSpaceDN w:val="0"/>
        <w:adjustRightInd w:val="0"/>
        <w:ind w:right="354"/>
        <w:jc w:val="both"/>
        <w:rPr>
          <w:sz w:val="20"/>
          <w:szCs w:val="20"/>
        </w:rPr>
      </w:pPr>
    </w:p>
    <w:p w:rsidR="00865363" w:rsidRPr="00865363" w:rsidRDefault="00865363" w:rsidP="00865363">
      <w:pPr>
        <w:autoSpaceDE w:val="0"/>
        <w:autoSpaceDN w:val="0"/>
        <w:adjustRightInd w:val="0"/>
        <w:ind w:firstLine="709"/>
        <w:jc w:val="both"/>
        <w:rPr>
          <w:sz w:val="20"/>
          <w:szCs w:val="20"/>
        </w:rPr>
      </w:pPr>
      <w:r w:rsidRPr="00865363">
        <w:rPr>
          <w:sz w:val="20"/>
          <w:szCs w:val="20"/>
        </w:rPr>
        <w:t>В соответствии с пунктом 3 части 1 статьи 14 Федерального закона от 2 марта 2017 года № 25-ФЗ «О муниципальной службе в Российской Федерации» уведомляю Вас о том, что я намерен с ___ _______ 20__ года участвовать на безвозмездной основе в управлении _________________________________________________________________________________</w:t>
      </w:r>
    </w:p>
    <w:p w:rsidR="00865363" w:rsidRPr="00865363" w:rsidRDefault="00865363" w:rsidP="00865363">
      <w:pPr>
        <w:autoSpaceDE w:val="0"/>
        <w:autoSpaceDN w:val="0"/>
        <w:adjustRightInd w:val="0"/>
        <w:jc w:val="both"/>
        <w:rPr>
          <w:sz w:val="20"/>
          <w:szCs w:val="20"/>
        </w:rPr>
      </w:pPr>
      <w:r w:rsidRPr="00865363">
        <w:rPr>
          <w:sz w:val="20"/>
          <w:szCs w:val="20"/>
        </w:rPr>
        <w:t xml:space="preserve">               наименование организации, юридический адрес, идентификационный номер налогоплательщика</w:t>
      </w:r>
    </w:p>
    <w:p w:rsidR="00865363" w:rsidRPr="00865363" w:rsidRDefault="00865363" w:rsidP="00865363">
      <w:pPr>
        <w:autoSpaceDE w:val="0"/>
        <w:autoSpaceDN w:val="0"/>
        <w:adjustRightInd w:val="0"/>
        <w:jc w:val="both"/>
        <w:rPr>
          <w:sz w:val="20"/>
          <w:szCs w:val="20"/>
        </w:rPr>
      </w:pPr>
      <w:r w:rsidRPr="00865363">
        <w:rPr>
          <w:sz w:val="20"/>
          <w:szCs w:val="20"/>
        </w:rPr>
        <w:t xml:space="preserve"> </w:t>
      </w:r>
    </w:p>
    <w:p w:rsidR="00865363" w:rsidRPr="00865363" w:rsidRDefault="00865363" w:rsidP="00865363">
      <w:pPr>
        <w:autoSpaceDE w:val="0"/>
        <w:autoSpaceDN w:val="0"/>
        <w:adjustRightInd w:val="0"/>
        <w:ind w:firstLine="709"/>
        <w:jc w:val="both"/>
        <w:rPr>
          <w:sz w:val="20"/>
          <w:szCs w:val="20"/>
        </w:rPr>
      </w:pPr>
      <w:r w:rsidRPr="00865363">
        <w:rPr>
          <w:sz w:val="20"/>
          <w:szCs w:val="20"/>
        </w:rPr>
        <w:t>Прошу Вас разрешить мне участвовать на безвозмездной основе в управлении указанной некоммерческой организацией ______________________________________</w:t>
      </w:r>
    </w:p>
    <w:p w:rsidR="00865363" w:rsidRPr="00865363" w:rsidRDefault="00865363" w:rsidP="00865363">
      <w:pPr>
        <w:autoSpaceDE w:val="0"/>
        <w:autoSpaceDN w:val="0"/>
        <w:adjustRightInd w:val="0"/>
        <w:ind w:firstLine="709"/>
        <w:jc w:val="both"/>
        <w:rPr>
          <w:sz w:val="20"/>
          <w:szCs w:val="20"/>
        </w:rPr>
      </w:pPr>
      <w:r w:rsidRPr="00865363">
        <w:rPr>
          <w:sz w:val="20"/>
          <w:szCs w:val="20"/>
        </w:rPr>
        <w:t xml:space="preserve">                                                                             форма участия, причина, по которой необходимо участие</w:t>
      </w:r>
    </w:p>
    <w:p w:rsidR="00865363" w:rsidRPr="00865363" w:rsidRDefault="00865363" w:rsidP="00865363">
      <w:pPr>
        <w:autoSpaceDE w:val="0"/>
        <w:autoSpaceDN w:val="0"/>
        <w:adjustRightInd w:val="0"/>
        <w:jc w:val="both"/>
        <w:rPr>
          <w:sz w:val="20"/>
          <w:szCs w:val="20"/>
        </w:rPr>
      </w:pPr>
    </w:p>
    <w:p w:rsidR="00865363" w:rsidRPr="00865363" w:rsidRDefault="00865363" w:rsidP="00865363">
      <w:pPr>
        <w:autoSpaceDE w:val="0"/>
        <w:autoSpaceDN w:val="0"/>
        <w:adjustRightInd w:val="0"/>
        <w:jc w:val="both"/>
        <w:rPr>
          <w:sz w:val="20"/>
          <w:szCs w:val="20"/>
        </w:rPr>
      </w:pPr>
      <w:r w:rsidRPr="00865363">
        <w:rPr>
          <w:sz w:val="20"/>
          <w:szCs w:val="20"/>
        </w:rPr>
        <w:t>__ _________ 20__ г.                       _____________                                 ______________________</w:t>
      </w:r>
    </w:p>
    <w:p w:rsidR="00865363" w:rsidRPr="00865363" w:rsidRDefault="00865363" w:rsidP="00865363">
      <w:pPr>
        <w:autoSpaceDE w:val="0"/>
        <w:autoSpaceDN w:val="0"/>
        <w:adjustRightInd w:val="0"/>
        <w:jc w:val="both"/>
        <w:rPr>
          <w:sz w:val="20"/>
          <w:szCs w:val="20"/>
        </w:rPr>
      </w:pPr>
      <w:r w:rsidRPr="00865363">
        <w:rPr>
          <w:sz w:val="20"/>
          <w:szCs w:val="20"/>
        </w:rPr>
        <w:t xml:space="preserve">                                                                           (</w:t>
      </w:r>
      <w:proofErr w:type="gramStart"/>
      <w:r w:rsidRPr="00865363">
        <w:rPr>
          <w:sz w:val="20"/>
          <w:szCs w:val="20"/>
        </w:rPr>
        <w:t xml:space="preserve">подпись)   </w:t>
      </w:r>
      <w:proofErr w:type="gramEnd"/>
      <w:r w:rsidRPr="00865363">
        <w:rPr>
          <w:sz w:val="20"/>
          <w:szCs w:val="20"/>
        </w:rPr>
        <w:t xml:space="preserve">                                                      (расшифровка подписи)</w:t>
      </w:r>
    </w:p>
    <w:p w:rsidR="00865363" w:rsidRPr="00865363" w:rsidRDefault="00865363" w:rsidP="00865363">
      <w:pPr>
        <w:tabs>
          <w:tab w:val="left" w:pos="7515"/>
          <w:tab w:val="right" w:pos="9355"/>
        </w:tabs>
        <w:autoSpaceDE w:val="0"/>
        <w:autoSpaceDN w:val="0"/>
        <w:adjustRightInd w:val="0"/>
        <w:ind w:left="4395"/>
        <w:jc w:val="right"/>
        <w:outlineLvl w:val="0"/>
        <w:rPr>
          <w:sz w:val="20"/>
          <w:szCs w:val="20"/>
        </w:rPr>
      </w:pPr>
    </w:p>
    <w:p w:rsidR="00865363" w:rsidRPr="00865363" w:rsidRDefault="00865363" w:rsidP="00865363">
      <w:pPr>
        <w:tabs>
          <w:tab w:val="left" w:pos="7515"/>
          <w:tab w:val="right" w:pos="9355"/>
        </w:tabs>
        <w:autoSpaceDE w:val="0"/>
        <w:autoSpaceDN w:val="0"/>
        <w:adjustRightInd w:val="0"/>
        <w:ind w:left="4395"/>
        <w:jc w:val="right"/>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Default="00865363" w:rsidP="00865363">
      <w:pPr>
        <w:tabs>
          <w:tab w:val="left" w:pos="7515"/>
          <w:tab w:val="right" w:pos="9355"/>
        </w:tabs>
        <w:autoSpaceDE w:val="0"/>
        <w:autoSpaceDN w:val="0"/>
        <w:adjustRightInd w:val="0"/>
        <w:outlineLvl w:val="0"/>
        <w:rPr>
          <w:sz w:val="20"/>
          <w:szCs w:val="20"/>
        </w:rPr>
      </w:pPr>
    </w:p>
    <w:p w:rsidR="00865363" w:rsidRPr="00865363" w:rsidRDefault="00865363" w:rsidP="00865363">
      <w:pPr>
        <w:tabs>
          <w:tab w:val="left" w:pos="7515"/>
          <w:tab w:val="right" w:pos="9355"/>
        </w:tabs>
        <w:autoSpaceDE w:val="0"/>
        <w:autoSpaceDN w:val="0"/>
        <w:adjustRightInd w:val="0"/>
        <w:outlineLvl w:val="0"/>
        <w:rPr>
          <w:sz w:val="20"/>
          <w:szCs w:val="20"/>
        </w:rPr>
      </w:pPr>
    </w:p>
    <w:p w:rsidR="00865363" w:rsidRPr="00865363" w:rsidRDefault="00865363" w:rsidP="00865363">
      <w:pPr>
        <w:autoSpaceDE w:val="0"/>
        <w:autoSpaceDN w:val="0"/>
        <w:adjustRightInd w:val="0"/>
        <w:ind w:left="4536"/>
        <w:outlineLvl w:val="0"/>
        <w:rPr>
          <w:sz w:val="20"/>
          <w:szCs w:val="20"/>
        </w:rPr>
      </w:pPr>
      <w:r w:rsidRPr="00865363">
        <w:rPr>
          <w:sz w:val="20"/>
          <w:szCs w:val="20"/>
        </w:rPr>
        <w:t>Приложение 2</w:t>
      </w:r>
    </w:p>
    <w:p w:rsidR="00865363" w:rsidRPr="00865363" w:rsidRDefault="00865363" w:rsidP="00865363">
      <w:pPr>
        <w:autoSpaceDE w:val="0"/>
        <w:autoSpaceDN w:val="0"/>
        <w:adjustRightInd w:val="0"/>
        <w:ind w:left="4536"/>
        <w:jc w:val="both"/>
        <w:rPr>
          <w:sz w:val="20"/>
          <w:szCs w:val="20"/>
        </w:rPr>
      </w:pPr>
      <w:r w:rsidRPr="00865363">
        <w:rPr>
          <w:bCs/>
          <w:sz w:val="20"/>
          <w:szCs w:val="20"/>
        </w:rPr>
        <w:t xml:space="preserve">к </w:t>
      </w:r>
      <w:r w:rsidRPr="00865363">
        <w:rPr>
          <w:sz w:val="20"/>
          <w:szCs w:val="20"/>
        </w:rPr>
        <w:t>Порядку получения лицами, замещающими в администрации Анастасьевского сельского поселения должности муниципальной службы, разрешения представителя нанимателя (работодателя) на участие на безвозмездной основе, в управлении общественной организацией (кроме политических партий),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865363" w:rsidRPr="00865363" w:rsidRDefault="00865363" w:rsidP="00865363">
      <w:pPr>
        <w:autoSpaceDE w:val="0"/>
        <w:autoSpaceDN w:val="0"/>
        <w:adjustRightInd w:val="0"/>
        <w:jc w:val="both"/>
        <w:rPr>
          <w:sz w:val="20"/>
          <w:szCs w:val="20"/>
        </w:rPr>
      </w:pPr>
    </w:p>
    <w:p w:rsidR="00865363" w:rsidRPr="00865363" w:rsidRDefault="00865363" w:rsidP="00865363">
      <w:pPr>
        <w:autoSpaceDE w:val="0"/>
        <w:autoSpaceDN w:val="0"/>
        <w:adjustRightInd w:val="0"/>
        <w:jc w:val="right"/>
        <w:rPr>
          <w:sz w:val="20"/>
          <w:szCs w:val="20"/>
        </w:rPr>
      </w:pPr>
      <w:r w:rsidRPr="00865363">
        <w:rPr>
          <w:sz w:val="20"/>
          <w:szCs w:val="20"/>
        </w:rPr>
        <w:t>форма</w:t>
      </w:r>
    </w:p>
    <w:p w:rsidR="00865363" w:rsidRPr="00865363" w:rsidRDefault="00865363" w:rsidP="00865363">
      <w:pPr>
        <w:autoSpaceDE w:val="0"/>
        <w:autoSpaceDN w:val="0"/>
        <w:adjustRightInd w:val="0"/>
        <w:jc w:val="both"/>
        <w:rPr>
          <w:sz w:val="20"/>
          <w:szCs w:val="20"/>
        </w:rPr>
      </w:pPr>
    </w:p>
    <w:p w:rsidR="00865363" w:rsidRPr="00865363" w:rsidRDefault="00865363" w:rsidP="00865363">
      <w:pPr>
        <w:autoSpaceDE w:val="0"/>
        <w:autoSpaceDN w:val="0"/>
        <w:adjustRightInd w:val="0"/>
        <w:jc w:val="center"/>
        <w:rPr>
          <w:sz w:val="20"/>
          <w:szCs w:val="20"/>
        </w:rPr>
      </w:pPr>
      <w:bookmarkStart w:id="10" w:name="Par89"/>
      <w:bookmarkEnd w:id="10"/>
      <w:r w:rsidRPr="00865363">
        <w:rPr>
          <w:sz w:val="20"/>
          <w:szCs w:val="20"/>
        </w:rPr>
        <w:t>Журнал</w:t>
      </w:r>
    </w:p>
    <w:p w:rsidR="00865363" w:rsidRPr="00865363" w:rsidRDefault="00865363" w:rsidP="00865363">
      <w:pPr>
        <w:autoSpaceDE w:val="0"/>
        <w:autoSpaceDN w:val="0"/>
        <w:adjustRightInd w:val="0"/>
        <w:jc w:val="center"/>
        <w:rPr>
          <w:sz w:val="20"/>
          <w:szCs w:val="20"/>
        </w:rPr>
      </w:pPr>
      <w:r w:rsidRPr="00865363">
        <w:rPr>
          <w:sz w:val="20"/>
          <w:szCs w:val="20"/>
        </w:rPr>
        <w:t>регистрации ходатайств муниципальных служащих о разрешении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865363" w:rsidRPr="00865363" w:rsidRDefault="00865363" w:rsidP="00865363">
      <w:pPr>
        <w:autoSpaceDE w:val="0"/>
        <w:autoSpaceDN w:val="0"/>
        <w:adjustRightInd w:val="0"/>
        <w:jc w:val="center"/>
        <w:rPr>
          <w:sz w:val="20"/>
          <w:szCs w:val="20"/>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60"/>
        <w:gridCol w:w="1260"/>
        <w:gridCol w:w="1800"/>
        <w:gridCol w:w="1683"/>
        <w:gridCol w:w="1276"/>
        <w:gridCol w:w="1276"/>
        <w:gridCol w:w="1984"/>
      </w:tblGrid>
      <w:tr w:rsidR="00865363" w:rsidRPr="00865363" w:rsidTr="00C1503C">
        <w:tc>
          <w:tcPr>
            <w:tcW w:w="360"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 xml:space="preserve">№ </w:t>
            </w:r>
            <w:proofErr w:type="spellStart"/>
            <w:r w:rsidRPr="00865363">
              <w:rPr>
                <w:sz w:val="20"/>
                <w:szCs w:val="20"/>
              </w:rPr>
              <w:t>пп</w:t>
            </w:r>
            <w:proofErr w:type="spellEnd"/>
          </w:p>
        </w:tc>
        <w:tc>
          <w:tcPr>
            <w:tcW w:w="1260"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Дата поступления ходатайства</w:t>
            </w:r>
          </w:p>
        </w:tc>
        <w:tc>
          <w:tcPr>
            <w:tcW w:w="1800"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Фамилия, имя, отчество (последнее - при наличии) муниципального служащего, представившего ходатайство</w:t>
            </w:r>
          </w:p>
        </w:tc>
        <w:tc>
          <w:tcPr>
            <w:tcW w:w="1683"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Должность муниципального служащего, представившего ходатайство</w:t>
            </w:r>
          </w:p>
        </w:tc>
        <w:tc>
          <w:tcPr>
            <w:tcW w:w="1276"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Краткое содержание ходатайства</w:t>
            </w:r>
          </w:p>
        </w:tc>
        <w:tc>
          <w:tcPr>
            <w:tcW w:w="1276"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Информация о принятом решении</w:t>
            </w:r>
          </w:p>
        </w:tc>
        <w:tc>
          <w:tcPr>
            <w:tcW w:w="1984"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Дата вручения муниципальному служащему копии ходатайства с резолюцией представителя нанимателя. Подпись муниципального служащего</w:t>
            </w:r>
          </w:p>
        </w:tc>
      </w:tr>
      <w:tr w:rsidR="00865363" w:rsidRPr="00865363" w:rsidTr="00C1503C">
        <w:tc>
          <w:tcPr>
            <w:tcW w:w="360"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2</w:t>
            </w:r>
          </w:p>
        </w:tc>
        <w:tc>
          <w:tcPr>
            <w:tcW w:w="1800"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3</w:t>
            </w:r>
          </w:p>
        </w:tc>
        <w:tc>
          <w:tcPr>
            <w:tcW w:w="1683"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jc w:val="center"/>
              <w:rPr>
                <w:sz w:val="20"/>
                <w:szCs w:val="20"/>
              </w:rPr>
            </w:pPr>
            <w:r w:rsidRPr="00865363">
              <w:rPr>
                <w:sz w:val="20"/>
                <w:szCs w:val="20"/>
              </w:rPr>
              <w:t>7</w:t>
            </w:r>
          </w:p>
        </w:tc>
      </w:tr>
      <w:tr w:rsidR="00865363" w:rsidRPr="00865363" w:rsidTr="00C1503C">
        <w:tc>
          <w:tcPr>
            <w:tcW w:w="360"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865363" w:rsidRPr="00865363" w:rsidRDefault="00865363" w:rsidP="00C1503C">
            <w:pPr>
              <w:autoSpaceDE w:val="0"/>
              <w:autoSpaceDN w:val="0"/>
              <w:adjustRightInd w:val="0"/>
              <w:rPr>
                <w:sz w:val="20"/>
                <w:szCs w:val="20"/>
              </w:rPr>
            </w:pPr>
          </w:p>
        </w:tc>
      </w:tr>
    </w:tbl>
    <w:p w:rsidR="00865363" w:rsidRPr="00865363" w:rsidRDefault="00865363" w:rsidP="00865363">
      <w:pPr>
        <w:tabs>
          <w:tab w:val="left" w:pos="7515"/>
          <w:tab w:val="right" w:pos="9355"/>
        </w:tabs>
        <w:autoSpaceDE w:val="0"/>
        <w:autoSpaceDN w:val="0"/>
        <w:adjustRightInd w:val="0"/>
        <w:outlineLvl w:val="0"/>
        <w:rPr>
          <w:sz w:val="20"/>
          <w:szCs w:val="20"/>
        </w:rPr>
      </w:pPr>
    </w:p>
    <w:p w:rsidR="003839A5" w:rsidRPr="00C21C1E" w:rsidRDefault="003839A5" w:rsidP="003839A5">
      <w:pPr>
        <w:jc w:val="both"/>
        <w:rPr>
          <w:b/>
          <w:sz w:val="18"/>
          <w:szCs w:val="18"/>
          <w:lang w:eastAsia="ar-SA"/>
        </w:rPr>
      </w:pPr>
      <w:r w:rsidRPr="00CB0A4E">
        <w:rPr>
          <w:b/>
          <w:sz w:val="20"/>
          <w:szCs w:val="20"/>
          <w:lang w:eastAsia="ar-SA"/>
        </w:rPr>
        <w:t>____________________________________________________________________________________________</w:t>
      </w:r>
      <w:r>
        <w:rPr>
          <w:b/>
          <w:sz w:val="18"/>
          <w:szCs w:val="18"/>
          <w:lang w:eastAsia="ar-SA"/>
        </w:rPr>
        <w:t>_</w:t>
      </w:r>
    </w:p>
    <w:p w:rsidR="003839A5" w:rsidRPr="00884756" w:rsidRDefault="003839A5" w:rsidP="003839A5">
      <w:pPr>
        <w:tabs>
          <w:tab w:val="left" w:pos="90"/>
        </w:tabs>
        <w:autoSpaceDE w:val="0"/>
        <w:snapToGrid w:val="0"/>
        <w:spacing w:after="120"/>
        <w:ind w:right="-29" w:firstLine="720"/>
        <w:jc w:val="both"/>
        <w:rPr>
          <w:b/>
          <w:color w:val="000000"/>
          <w:sz w:val="18"/>
          <w:szCs w:val="18"/>
          <w:lang w:val="en-US"/>
        </w:rPr>
      </w:pPr>
      <w:r w:rsidRPr="00C21C1E">
        <w:rPr>
          <w:color w:val="000000"/>
          <w:sz w:val="18"/>
          <w:szCs w:val="18"/>
        </w:rPr>
        <w:t xml:space="preserve">Учредитель - Администрация Анастасьевского сельского поселения. </w:t>
      </w:r>
      <w:r w:rsidRPr="00C21C1E">
        <w:rPr>
          <w:sz w:val="18"/>
          <w:szCs w:val="18"/>
        </w:rPr>
        <w:t xml:space="preserve">Ответственный за выпуск – Ведущий специалист по управлению делами Администрации Анастасьевского сельского поселения Н.И. </w:t>
      </w:r>
      <w:proofErr w:type="spellStart"/>
      <w:r w:rsidRPr="00C21C1E">
        <w:rPr>
          <w:sz w:val="18"/>
          <w:szCs w:val="18"/>
        </w:rPr>
        <w:t>Изовских</w:t>
      </w:r>
      <w:proofErr w:type="spellEnd"/>
      <w:r w:rsidRPr="00C21C1E">
        <w:rPr>
          <w:color w:val="000000"/>
          <w:sz w:val="18"/>
          <w:szCs w:val="18"/>
        </w:rPr>
        <w:t xml:space="preserve">. Распространяется бесплатно. Тираж 8 экз. </w:t>
      </w:r>
      <w:r w:rsidRPr="00C21C1E">
        <w:rPr>
          <w:sz w:val="18"/>
          <w:szCs w:val="18"/>
        </w:rPr>
        <w:t xml:space="preserve">Отпечатано и размножено с помощью оргтехники Администрации Анастасьевского сельского поселения. </w:t>
      </w:r>
      <w:r w:rsidRPr="00C21C1E">
        <w:rPr>
          <w:color w:val="000000"/>
          <w:sz w:val="18"/>
          <w:szCs w:val="18"/>
        </w:rPr>
        <w:t xml:space="preserve">Адрес: </w:t>
      </w:r>
      <w:r w:rsidRPr="00C21C1E">
        <w:rPr>
          <w:sz w:val="18"/>
          <w:szCs w:val="18"/>
        </w:rPr>
        <w:t>636149, Томская область, Шегарский район, с. Анастасьевка, пер. Школьный, 2</w:t>
      </w:r>
    </w:p>
    <w:p w:rsidR="00BE4217" w:rsidRPr="00865363" w:rsidRDefault="00BE4217" w:rsidP="00EA3C2B">
      <w:pPr>
        <w:jc w:val="center"/>
        <w:rPr>
          <w:b/>
          <w:color w:val="000000"/>
          <w:sz w:val="20"/>
          <w:szCs w:val="20"/>
        </w:rPr>
      </w:pPr>
    </w:p>
    <w:sectPr w:rsidR="00BE4217" w:rsidRPr="00865363" w:rsidSect="00F27CB2">
      <w:pgSz w:w="11906" w:h="16838"/>
      <w:pgMar w:top="1134" w:right="851" w:bottom="993"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185560"/>
    <w:multiLevelType w:val="hybridMultilevel"/>
    <w:tmpl w:val="BF942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17689"/>
    <w:multiLevelType w:val="hybridMultilevel"/>
    <w:tmpl w:val="F8D6C614"/>
    <w:lvl w:ilvl="0" w:tplc="C1EC12E4">
      <w:start w:val="1"/>
      <w:numFmt w:val="decimal"/>
      <w:lvlText w:val="%1."/>
      <w:lvlJc w:val="left"/>
      <w:pPr>
        <w:tabs>
          <w:tab w:val="num" w:pos="744"/>
        </w:tabs>
        <w:ind w:left="744" w:hanging="3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6B0F3F"/>
    <w:multiLevelType w:val="hybridMultilevel"/>
    <w:tmpl w:val="957E8A90"/>
    <w:lvl w:ilvl="0" w:tplc="94A644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955996"/>
    <w:multiLevelType w:val="hybridMultilevel"/>
    <w:tmpl w:val="F1423BA4"/>
    <w:lvl w:ilvl="0" w:tplc="3454F66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0A116CC2"/>
    <w:multiLevelType w:val="hybridMultilevel"/>
    <w:tmpl w:val="0388BDEC"/>
    <w:lvl w:ilvl="0" w:tplc="C20CC770">
      <w:start w:val="1"/>
      <w:numFmt w:val="decimal"/>
      <w:lvlText w:val="%1."/>
      <w:lvlJc w:val="left"/>
      <w:pPr>
        <w:ind w:left="1070" w:hanging="360"/>
      </w:pPr>
      <w:rPr>
        <w:rFonts w:cs="Times New Roman"/>
        <w:b w:val="0"/>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B2C43F0"/>
    <w:multiLevelType w:val="multilevel"/>
    <w:tmpl w:val="FE8618BC"/>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FC408FB"/>
    <w:multiLevelType w:val="multilevel"/>
    <w:tmpl w:val="74C4F8DE"/>
    <w:lvl w:ilvl="0">
      <w:start w:val="4"/>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8" w15:restartNumberingAfterBreak="0">
    <w:nsid w:val="1C61711A"/>
    <w:multiLevelType w:val="multilevel"/>
    <w:tmpl w:val="6132514A"/>
    <w:lvl w:ilvl="0">
      <w:start w:val="1"/>
      <w:numFmt w:val="decimal"/>
      <w:lvlText w:val="%1"/>
      <w:lvlJc w:val="left"/>
      <w:pPr>
        <w:ind w:left="360" w:hanging="360"/>
      </w:pPr>
      <w:rPr>
        <w:rFonts w:cs="Times New Roman" w:hint="default"/>
        <w:color w:val="auto"/>
        <w:sz w:val="22"/>
      </w:rPr>
    </w:lvl>
    <w:lvl w:ilvl="1">
      <w:start w:val="1"/>
      <w:numFmt w:val="decimal"/>
      <w:lvlText w:val="%1.%2"/>
      <w:lvlJc w:val="left"/>
      <w:pPr>
        <w:ind w:left="360" w:hanging="360"/>
      </w:pPr>
      <w:rPr>
        <w:rFonts w:cs="Times New Roman" w:hint="default"/>
        <w:color w:val="auto"/>
        <w:sz w:val="18"/>
        <w:szCs w:val="18"/>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720" w:hanging="720"/>
      </w:pPr>
      <w:rPr>
        <w:rFonts w:cs="Times New Roman" w:hint="default"/>
        <w:color w:val="auto"/>
        <w:sz w:val="22"/>
      </w:rPr>
    </w:lvl>
    <w:lvl w:ilvl="4">
      <w:start w:val="1"/>
      <w:numFmt w:val="decimal"/>
      <w:lvlText w:val="%1.%2.%3.%4.%5"/>
      <w:lvlJc w:val="left"/>
      <w:pPr>
        <w:ind w:left="1080" w:hanging="1080"/>
      </w:pPr>
      <w:rPr>
        <w:rFonts w:cs="Times New Roman" w:hint="default"/>
        <w:color w:val="auto"/>
        <w:sz w:val="22"/>
      </w:rPr>
    </w:lvl>
    <w:lvl w:ilvl="5">
      <w:start w:val="1"/>
      <w:numFmt w:val="decimal"/>
      <w:lvlText w:val="%1.%2.%3.%4.%5.%6"/>
      <w:lvlJc w:val="left"/>
      <w:pPr>
        <w:ind w:left="1080" w:hanging="1080"/>
      </w:pPr>
      <w:rPr>
        <w:rFonts w:cs="Times New Roman" w:hint="default"/>
        <w:color w:val="auto"/>
        <w:sz w:val="22"/>
      </w:rPr>
    </w:lvl>
    <w:lvl w:ilvl="6">
      <w:start w:val="1"/>
      <w:numFmt w:val="decimal"/>
      <w:lvlText w:val="%1.%2.%3.%4.%5.%6.%7"/>
      <w:lvlJc w:val="left"/>
      <w:pPr>
        <w:ind w:left="1440" w:hanging="1440"/>
      </w:pPr>
      <w:rPr>
        <w:rFonts w:cs="Times New Roman" w:hint="default"/>
        <w:color w:val="auto"/>
        <w:sz w:val="22"/>
      </w:rPr>
    </w:lvl>
    <w:lvl w:ilvl="7">
      <w:start w:val="1"/>
      <w:numFmt w:val="decimal"/>
      <w:lvlText w:val="%1.%2.%3.%4.%5.%6.%7.%8"/>
      <w:lvlJc w:val="left"/>
      <w:pPr>
        <w:ind w:left="1440" w:hanging="1440"/>
      </w:pPr>
      <w:rPr>
        <w:rFonts w:cs="Times New Roman" w:hint="default"/>
        <w:color w:val="auto"/>
        <w:sz w:val="22"/>
      </w:rPr>
    </w:lvl>
    <w:lvl w:ilvl="8">
      <w:start w:val="1"/>
      <w:numFmt w:val="decimal"/>
      <w:lvlText w:val="%1.%2.%3.%4.%5.%6.%7.%8.%9"/>
      <w:lvlJc w:val="left"/>
      <w:pPr>
        <w:ind w:left="1800" w:hanging="1800"/>
      </w:pPr>
      <w:rPr>
        <w:rFonts w:cs="Times New Roman" w:hint="default"/>
        <w:color w:val="auto"/>
        <w:sz w:val="22"/>
      </w:rPr>
    </w:lvl>
  </w:abstractNum>
  <w:abstractNum w:abstractNumId="9" w15:restartNumberingAfterBreak="0">
    <w:nsid w:val="1C7F6187"/>
    <w:multiLevelType w:val="hybridMultilevel"/>
    <w:tmpl w:val="639A7F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32452DA"/>
    <w:multiLevelType w:val="multilevel"/>
    <w:tmpl w:val="78EEE6F6"/>
    <w:lvl w:ilvl="0">
      <w:start w:val="2"/>
      <w:numFmt w:val="decimal"/>
      <w:lvlText w:val="%1."/>
      <w:lvlJc w:val="left"/>
      <w:pPr>
        <w:tabs>
          <w:tab w:val="num" w:pos="1170"/>
        </w:tabs>
        <w:ind w:left="1170" w:hanging="45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24F92E95"/>
    <w:multiLevelType w:val="hybridMultilevel"/>
    <w:tmpl w:val="51F2223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3B7FCB"/>
    <w:multiLevelType w:val="multilevel"/>
    <w:tmpl w:val="7C66F1D2"/>
    <w:lvl w:ilvl="0">
      <w:start w:val="2"/>
      <w:numFmt w:val="decimal"/>
      <w:lvlText w:val="%1."/>
      <w:lvlJc w:val="left"/>
      <w:pPr>
        <w:ind w:left="824" w:hanging="540"/>
      </w:pPr>
      <w:rPr>
        <w:rFonts w:hint="default"/>
        <w:b/>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F9641E"/>
    <w:multiLevelType w:val="hybridMultilevel"/>
    <w:tmpl w:val="992A62C0"/>
    <w:lvl w:ilvl="0" w:tplc="D7EC02CA">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BDA14F0"/>
    <w:multiLevelType w:val="multilevel"/>
    <w:tmpl w:val="C83401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A6448D4"/>
    <w:multiLevelType w:val="multilevel"/>
    <w:tmpl w:val="CD328F92"/>
    <w:lvl w:ilvl="0">
      <w:start w:val="1"/>
      <w:numFmt w:val="decimal"/>
      <w:lvlText w:val="%1."/>
      <w:lvlJc w:val="left"/>
      <w:pPr>
        <w:ind w:left="1356" w:hanging="816"/>
      </w:pPr>
      <w:rPr>
        <w:rFonts w:hint="default"/>
      </w:rPr>
    </w:lvl>
    <w:lvl w:ilvl="1">
      <w:start w:val="5"/>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3B057739"/>
    <w:multiLevelType w:val="multilevel"/>
    <w:tmpl w:val="A90CD16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15:restartNumberingAfterBreak="0">
    <w:nsid w:val="3BC817F1"/>
    <w:multiLevelType w:val="multilevel"/>
    <w:tmpl w:val="C834016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D07650B"/>
    <w:multiLevelType w:val="hybridMultilevel"/>
    <w:tmpl w:val="7428BEB6"/>
    <w:lvl w:ilvl="0" w:tplc="796CC97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404562F4"/>
    <w:multiLevelType w:val="hybridMultilevel"/>
    <w:tmpl w:val="9C3AF2CC"/>
    <w:lvl w:ilvl="0" w:tplc="739CCA8A">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5B1904"/>
    <w:multiLevelType w:val="hybridMultilevel"/>
    <w:tmpl w:val="4292303E"/>
    <w:lvl w:ilvl="0" w:tplc="46160D18">
      <w:start w:val="1"/>
      <w:numFmt w:val="decimal"/>
      <w:lvlText w:val="%1)"/>
      <w:lvlJc w:val="left"/>
      <w:pPr>
        <w:ind w:left="927" w:hanging="360"/>
      </w:pPr>
      <w:rPr>
        <w:rFonts w:hint="default"/>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B4183E"/>
    <w:multiLevelType w:val="multilevel"/>
    <w:tmpl w:val="8E18B144"/>
    <w:lvl w:ilvl="0">
      <w:start w:val="1"/>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22" w15:restartNumberingAfterBreak="0">
    <w:nsid w:val="475378CF"/>
    <w:multiLevelType w:val="multilevel"/>
    <w:tmpl w:val="DFFEB3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3" w15:restartNumberingAfterBreak="0">
    <w:nsid w:val="47B10D49"/>
    <w:multiLevelType w:val="hybridMultilevel"/>
    <w:tmpl w:val="ADB20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542FD0"/>
    <w:multiLevelType w:val="multilevel"/>
    <w:tmpl w:val="5A52816E"/>
    <w:lvl w:ilvl="0">
      <w:start w:val="1"/>
      <w:numFmt w:val="decimal"/>
      <w:lvlText w:val="%1."/>
      <w:lvlJc w:val="left"/>
      <w:pPr>
        <w:ind w:left="900" w:hanging="360"/>
      </w:pPr>
      <w:rPr>
        <w:rFonts w:hint="default"/>
        <w:b/>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abstractNum w:abstractNumId="25" w15:restartNumberingAfterBreak="0">
    <w:nsid w:val="4B5B2474"/>
    <w:multiLevelType w:val="multilevel"/>
    <w:tmpl w:val="45961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CF4FA8"/>
    <w:multiLevelType w:val="hybridMultilevel"/>
    <w:tmpl w:val="537C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EB6026"/>
    <w:multiLevelType w:val="hybridMultilevel"/>
    <w:tmpl w:val="FB94E5A6"/>
    <w:lvl w:ilvl="0" w:tplc="04190001">
      <w:start w:val="1"/>
      <w:numFmt w:val="bullet"/>
      <w:lvlText w:val=""/>
      <w:lvlJc w:val="left"/>
      <w:pPr>
        <w:tabs>
          <w:tab w:val="num" w:pos="1387"/>
        </w:tabs>
        <w:ind w:left="1387" w:hanging="360"/>
      </w:pPr>
      <w:rPr>
        <w:rFonts w:ascii="Symbol" w:hAnsi="Symbol" w:hint="default"/>
      </w:rPr>
    </w:lvl>
    <w:lvl w:ilvl="1" w:tplc="04190003" w:tentative="1">
      <w:start w:val="1"/>
      <w:numFmt w:val="bullet"/>
      <w:lvlText w:val="o"/>
      <w:lvlJc w:val="left"/>
      <w:pPr>
        <w:tabs>
          <w:tab w:val="num" w:pos="2107"/>
        </w:tabs>
        <w:ind w:left="2107" w:hanging="360"/>
      </w:pPr>
      <w:rPr>
        <w:rFonts w:ascii="Courier New" w:hAnsi="Courier New" w:cs="Courier New" w:hint="default"/>
      </w:rPr>
    </w:lvl>
    <w:lvl w:ilvl="2" w:tplc="04190005" w:tentative="1">
      <w:start w:val="1"/>
      <w:numFmt w:val="bullet"/>
      <w:lvlText w:val=""/>
      <w:lvlJc w:val="left"/>
      <w:pPr>
        <w:tabs>
          <w:tab w:val="num" w:pos="2827"/>
        </w:tabs>
        <w:ind w:left="2827" w:hanging="360"/>
      </w:pPr>
      <w:rPr>
        <w:rFonts w:ascii="Wingdings" w:hAnsi="Wingdings" w:hint="default"/>
      </w:rPr>
    </w:lvl>
    <w:lvl w:ilvl="3" w:tplc="04190001">
      <w:start w:val="1"/>
      <w:numFmt w:val="bullet"/>
      <w:lvlText w:val=""/>
      <w:lvlJc w:val="left"/>
      <w:pPr>
        <w:tabs>
          <w:tab w:val="num" w:pos="3547"/>
        </w:tabs>
        <w:ind w:left="3547" w:hanging="360"/>
      </w:pPr>
      <w:rPr>
        <w:rFonts w:ascii="Symbol" w:hAnsi="Symbol" w:hint="default"/>
      </w:rPr>
    </w:lvl>
    <w:lvl w:ilvl="4" w:tplc="04190003" w:tentative="1">
      <w:start w:val="1"/>
      <w:numFmt w:val="bullet"/>
      <w:lvlText w:val="o"/>
      <w:lvlJc w:val="left"/>
      <w:pPr>
        <w:tabs>
          <w:tab w:val="num" w:pos="4267"/>
        </w:tabs>
        <w:ind w:left="4267" w:hanging="360"/>
      </w:pPr>
      <w:rPr>
        <w:rFonts w:ascii="Courier New" w:hAnsi="Courier New" w:cs="Courier New" w:hint="default"/>
      </w:rPr>
    </w:lvl>
    <w:lvl w:ilvl="5" w:tplc="04190005" w:tentative="1">
      <w:start w:val="1"/>
      <w:numFmt w:val="bullet"/>
      <w:lvlText w:val=""/>
      <w:lvlJc w:val="left"/>
      <w:pPr>
        <w:tabs>
          <w:tab w:val="num" w:pos="4987"/>
        </w:tabs>
        <w:ind w:left="4987" w:hanging="360"/>
      </w:pPr>
      <w:rPr>
        <w:rFonts w:ascii="Wingdings" w:hAnsi="Wingdings" w:hint="default"/>
      </w:rPr>
    </w:lvl>
    <w:lvl w:ilvl="6" w:tplc="04190001" w:tentative="1">
      <w:start w:val="1"/>
      <w:numFmt w:val="bullet"/>
      <w:lvlText w:val=""/>
      <w:lvlJc w:val="left"/>
      <w:pPr>
        <w:tabs>
          <w:tab w:val="num" w:pos="5707"/>
        </w:tabs>
        <w:ind w:left="5707" w:hanging="360"/>
      </w:pPr>
      <w:rPr>
        <w:rFonts w:ascii="Symbol" w:hAnsi="Symbol" w:hint="default"/>
      </w:rPr>
    </w:lvl>
    <w:lvl w:ilvl="7" w:tplc="04190003" w:tentative="1">
      <w:start w:val="1"/>
      <w:numFmt w:val="bullet"/>
      <w:lvlText w:val="o"/>
      <w:lvlJc w:val="left"/>
      <w:pPr>
        <w:tabs>
          <w:tab w:val="num" w:pos="6427"/>
        </w:tabs>
        <w:ind w:left="6427" w:hanging="360"/>
      </w:pPr>
      <w:rPr>
        <w:rFonts w:ascii="Courier New" w:hAnsi="Courier New" w:cs="Courier New" w:hint="default"/>
      </w:rPr>
    </w:lvl>
    <w:lvl w:ilvl="8" w:tplc="04190005" w:tentative="1">
      <w:start w:val="1"/>
      <w:numFmt w:val="bullet"/>
      <w:lvlText w:val=""/>
      <w:lvlJc w:val="left"/>
      <w:pPr>
        <w:tabs>
          <w:tab w:val="num" w:pos="7147"/>
        </w:tabs>
        <w:ind w:left="7147" w:hanging="360"/>
      </w:pPr>
      <w:rPr>
        <w:rFonts w:ascii="Wingdings" w:hAnsi="Wingdings" w:hint="default"/>
      </w:rPr>
    </w:lvl>
  </w:abstractNum>
  <w:abstractNum w:abstractNumId="28" w15:restartNumberingAfterBreak="0">
    <w:nsid w:val="584A5184"/>
    <w:multiLevelType w:val="hybridMultilevel"/>
    <w:tmpl w:val="02BA1BB2"/>
    <w:lvl w:ilvl="0" w:tplc="42D8A95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991684E"/>
    <w:multiLevelType w:val="multilevel"/>
    <w:tmpl w:val="B088F4B8"/>
    <w:lvl w:ilvl="0">
      <w:start w:val="2"/>
      <w:numFmt w:val="decimal"/>
      <w:lvlText w:val="%1"/>
      <w:lvlJc w:val="left"/>
      <w:pPr>
        <w:ind w:left="480" w:hanging="480"/>
      </w:pPr>
      <w:rPr>
        <w:rFonts w:hint="default"/>
      </w:rPr>
    </w:lvl>
    <w:lvl w:ilvl="1">
      <w:start w:val="7"/>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0" w15:restartNumberingAfterBreak="0">
    <w:nsid w:val="5B441773"/>
    <w:multiLevelType w:val="multilevel"/>
    <w:tmpl w:val="8CBC7BA8"/>
    <w:lvl w:ilvl="0">
      <w:start w:val="2"/>
      <w:numFmt w:val="decimal"/>
      <w:lvlText w:val="%1"/>
      <w:lvlJc w:val="left"/>
      <w:pPr>
        <w:ind w:left="360" w:hanging="360"/>
      </w:pPr>
      <w:rPr>
        <w:rFonts w:eastAsia="Times New Roman" w:cs="Times New Roman" w:hint="default"/>
        <w:color w:val="auto"/>
      </w:rPr>
    </w:lvl>
    <w:lvl w:ilvl="1">
      <w:start w:val="4"/>
      <w:numFmt w:val="decimal"/>
      <w:lvlText w:val="%1.%2"/>
      <w:lvlJc w:val="left"/>
      <w:pPr>
        <w:ind w:left="786" w:hanging="360"/>
      </w:pPr>
      <w:rPr>
        <w:rFonts w:eastAsia="Times New Roman" w:cs="Times New Roman" w:hint="default"/>
        <w:color w:val="auto"/>
      </w:rPr>
    </w:lvl>
    <w:lvl w:ilvl="2">
      <w:start w:val="1"/>
      <w:numFmt w:val="decimal"/>
      <w:lvlText w:val="%1.%2.%3"/>
      <w:lvlJc w:val="left"/>
      <w:pPr>
        <w:ind w:left="1572" w:hanging="720"/>
      </w:pPr>
      <w:rPr>
        <w:rFonts w:eastAsia="Times New Roman" w:cs="Times New Roman" w:hint="default"/>
        <w:color w:val="auto"/>
      </w:rPr>
    </w:lvl>
    <w:lvl w:ilvl="3">
      <w:start w:val="1"/>
      <w:numFmt w:val="decimal"/>
      <w:lvlText w:val="%1.%2.%3.%4"/>
      <w:lvlJc w:val="left"/>
      <w:pPr>
        <w:ind w:left="1998" w:hanging="720"/>
      </w:pPr>
      <w:rPr>
        <w:rFonts w:eastAsia="Times New Roman" w:cs="Times New Roman" w:hint="default"/>
        <w:color w:val="auto"/>
      </w:rPr>
    </w:lvl>
    <w:lvl w:ilvl="4">
      <w:start w:val="1"/>
      <w:numFmt w:val="decimal"/>
      <w:lvlText w:val="%1.%2.%3.%4.%5"/>
      <w:lvlJc w:val="left"/>
      <w:pPr>
        <w:ind w:left="2784" w:hanging="1080"/>
      </w:pPr>
      <w:rPr>
        <w:rFonts w:eastAsia="Times New Roman" w:cs="Times New Roman" w:hint="default"/>
        <w:color w:val="auto"/>
      </w:rPr>
    </w:lvl>
    <w:lvl w:ilvl="5">
      <w:start w:val="1"/>
      <w:numFmt w:val="decimal"/>
      <w:lvlText w:val="%1.%2.%3.%4.%5.%6"/>
      <w:lvlJc w:val="left"/>
      <w:pPr>
        <w:ind w:left="3210" w:hanging="1080"/>
      </w:pPr>
      <w:rPr>
        <w:rFonts w:eastAsia="Times New Roman" w:cs="Times New Roman" w:hint="default"/>
        <w:color w:val="auto"/>
      </w:rPr>
    </w:lvl>
    <w:lvl w:ilvl="6">
      <w:start w:val="1"/>
      <w:numFmt w:val="decimal"/>
      <w:lvlText w:val="%1.%2.%3.%4.%5.%6.%7"/>
      <w:lvlJc w:val="left"/>
      <w:pPr>
        <w:ind w:left="3996" w:hanging="1440"/>
      </w:pPr>
      <w:rPr>
        <w:rFonts w:eastAsia="Times New Roman" w:cs="Times New Roman" w:hint="default"/>
        <w:color w:val="auto"/>
      </w:rPr>
    </w:lvl>
    <w:lvl w:ilvl="7">
      <w:start w:val="1"/>
      <w:numFmt w:val="decimal"/>
      <w:lvlText w:val="%1.%2.%3.%4.%5.%6.%7.%8"/>
      <w:lvlJc w:val="left"/>
      <w:pPr>
        <w:ind w:left="4422" w:hanging="1440"/>
      </w:pPr>
      <w:rPr>
        <w:rFonts w:eastAsia="Times New Roman" w:cs="Times New Roman" w:hint="default"/>
        <w:color w:val="auto"/>
      </w:rPr>
    </w:lvl>
    <w:lvl w:ilvl="8">
      <w:start w:val="1"/>
      <w:numFmt w:val="decimal"/>
      <w:lvlText w:val="%1.%2.%3.%4.%5.%6.%7.%8.%9"/>
      <w:lvlJc w:val="left"/>
      <w:pPr>
        <w:ind w:left="5208" w:hanging="1800"/>
      </w:pPr>
      <w:rPr>
        <w:rFonts w:eastAsia="Times New Roman" w:cs="Times New Roman" w:hint="default"/>
        <w:color w:val="auto"/>
      </w:rPr>
    </w:lvl>
  </w:abstractNum>
  <w:abstractNum w:abstractNumId="31" w15:restartNumberingAfterBreak="0">
    <w:nsid w:val="60380A9C"/>
    <w:multiLevelType w:val="hybridMultilevel"/>
    <w:tmpl w:val="4DDA16B4"/>
    <w:lvl w:ilvl="0" w:tplc="F22E53D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15:restartNumberingAfterBreak="0">
    <w:nsid w:val="604A515F"/>
    <w:multiLevelType w:val="hybridMultilevel"/>
    <w:tmpl w:val="D9A63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7D421C"/>
    <w:multiLevelType w:val="hybridMultilevel"/>
    <w:tmpl w:val="A6B87306"/>
    <w:lvl w:ilvl="0" w:tplc="05529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6F46A17"/>
    <w:multiLevelType w:val="hybridMultilevel"/>
    <w:tmpl w:val="E4C2A55E"/>
    <w:lvl w:ilvl="0" w:tplc="CD6E8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133324"/>
    <w:multiLevelType w:val="hybridMultilevel"/>
    <w:tmpl w:val="4C3AD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7977F1"/>
    <w:multiLevelType w:val="hybridMultilevel"/>
    <w:tmpl w:val="F9C8F552"/>
    <w:lvl w:ilvl="0" w:tplc="CDD8829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CC5E43"/>
    <w:multiLevelType w:val="hybridMultilevel"/>
    <w:tmpl w:val="21F05E90"/>
    <w:lvl w:ilvl="0" w:tplc="6200207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02D4774"/>
    <w:multiLevelType w:val="hybridMultilevel"/>
    <w:tmpl w:val="BCEC1D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F6F35"/>
    <w:multiLevelType w:val="hybridMultilevel"/>
    <w:tmpl w:val="69568C24"/>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1E2FC2"/>
    <w:multiLevelType w:val="hybridMultilevel"/>
    <w:tmpl w:val="24F058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F613FA"/>
    <w:multiLevelType w:val="hybridMultilevel"/>
    <w:tmpl w:val="C05E72EC"/>
    <w:lvl w:ilvl="0" w:tplc="4F46B25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D504B87"/>
    <w:multiLevelType w:val="hybridMultilevel"/>
    <w:tmpl w:val="630A161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6"/>
  </w:num>
  <w:num w:numId="2">
    <w:abstractNumId w:val="20"/>
  </w:num>
  <w:num w:numId="3">
    <w:abstractNumId w:val="37"/>
  </w:num>
  <w:num w:numId="4">
    <w:abstractNumId w:val="5"/>
  </w:num>
  <w:num w:numId="5">
    <w:abstractNumId w:val="14"/>
  </w:num>
  <w:num w:numId="6">
    <w:abstractNumId w:val="8"/>
  </w:num>
  <w:num w:numId="7">
    <w:abstractNumId w:val="30"/>
  </w:num>
  <w:num w:numId="8">
    <w:abstractNumId w:val="17"/>
  </w:num>
  <w:num w:numId="9">
    <w:abstractNumId w:val="29"/>
  </w:num>
  <w:num w:numId="10">
    <w:abstractNumId w:val="15"/>
  </w:num>
  <w:num w:numId="11">
    <w:abstractNumId w:val="1"/>
  </w:num>
  <w:num w:numId="12">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9"/>
  </w:num>
  <w:num w:numId="15">
    <w:abstractNumId w:val="26"/>
  </w:num>
  <w:num w:numId="16">
    <w:abstractNumId w:val="12"/>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7"/>
  </w:num>
  <w:num w:numId="21">
    <w:abstractNumId w:val="23"/>
  </w:num>
  <w:num w:numId="22">
    <w:abstractNumId w:val="28"/>
  </w:num>
  <w:num w:numId="23">
    <w:abstractNumId w:val="34"/>
  </w:num>
  <w:num w:numId="24">
    <w:abstractNumId w:val="25"/>
  </w:num>
  <w:num w:numId="25">
    <w:abstractNumId w:val="19"/>
  </w:num>
  <w:num w:numId="26">
    <w:abstractNumId w:val="11"/>
  </w:num>
  <w:num w:numId="27">
    <w:abstractNumId w:val="3"/>
  </w:num>
  <w:num w:numId="28">
    <w:abstractNumId w:val="18"/>
  </w:num>
  <w:num w:numId="29">
    <w:abstractNumId w:val="6"/>
  </w:num>
  <w:num w:numId="30">
    <w:abstractNumId w:val="31"/>
  </w:num>
  <w:num w:numId="31">
    <w:abstractNumId w:val="32"/>
  </w:num>
  <w:num w:numId="32">
    <w:abstractNumId w:val="4"/>
  </w:num>
  <w:num w:numId="33">
    <w:abstractNumId w:val="22"/>
  </w:num>
  <w:num w:numId="34">
    <w:abstractNumId w:val="9"/>
  </w:num>
  <w:num w:numId="35">
    <w:abstractNumId w:val="10"/>
  </w:num>
  <w:num w:numId="36">
    <w:abstractNumId w:val="2"/>
  </w:num>
  <w:num w:numId="37">
    <w:abstractNumId w:val="40"/>
  </w:num>
  <w:num w:numId="38">
    <w:abstractNumId w:val="27"/>
  </w:num>
  <w:num w:numId="39">
    <w:abstractNumId w:val="35"/>
  </w:num>
  <w:num w:numId="40">
    <w:abstractNumId w:val="41"/>
  </w:num>
  <w:num w:numId="41">
    <w:abstractNumId w:val="16"/>
  </w:num>
  <w:num w:numId="42">
    <w:abstractNumId w:val="2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A160B"/>
    <w:rsid w:val="00013ECC"/>
    <w:rsid w:val="00046BB2"/>
    <w:rsid w:val="000C6D6C"/>
    <w:rsid w:val="000F0284"/>
    <w:rsid w:val="001A326D"/>
    <w:rsid w:val="001D0E49"/>
    <w:rsid w:val="002077CC"/>
    <w:rsid w:val="002202CC"/>
    <w:rsid w:val="00255595"/>
    <w:rsid w:val="0029646E"/>
    <w:rsid w:val="00302214"/>
    <w:rsid w:val="00344D70"/>
    <w:rsid w:val="00367947"/>
    <w:rsid w:val="003839A5"/>
    <w:rsid w:val="00386DDB"/>
    <w:rsid w:val="00395073"/>
    <w:rsid w:val="003A160B"/>
    <w:rsid w:val="003D5F78"/>
    <w:rsid w:val="003F54C5"/>
    <w:rsid w:val="004613DD"/>
    <w:rsid w:val="00485BD8"/>
    <w:rsid w:val="004B04C1"/>
    <w:rsid w:val="00516FB9"/>
    <w:rsid w:val="00543A60"/>
    <w:rsid w:val="005B4723"/>
    <w:rsid w:val="006706C2"/>
    <w:rsid w:val="006C00A6"/>
    <w:rsid w:val="006D0933"/>
    <w:rsid w:val="006F4F8F"/>
    <w:rsid w:val="00715C2D"/>
    <w:rsid w:val="0076160E"/>
    <w:rsid w:val="008462BA"/>
    <w:rsid w:val="00854FFA"/>
    <w:rsid w:val="00865363"/>
    <w:rsid w:val="00884756"/>
    <w:rsid w:val="00896BC8"/>
    <w:rsid w:val="008F3563"/>
    <w:rsid w:val="00907A5B"/>
    <w:rsid w:val="00984B57"/>
    <w:rsid w:val="009A1D4E"/>
    <w:rsid w:val="009B348B"/>
    <w:rsid w:val="009C5782"/>
    <w:rsid w:val="00A45AF9"/>
    <w:rsid w:val="00AB55F6"/>
    <w:rsid w:val="00AD187B"/>
    <w:rsid w:val="00AD5710"/>
    <w:rsid w:val="00B10865"/>
    <w:rsid w:val="00B63668"/>
    <w:rsid w:val="00B926F8"/>
    <w:rsid w:val="00BA139B"/>
    <w:rsid w:val="00BC6B38"/>
    <w:rsid w:val="00BE4217"/>
    <w:rsid w:val="00C21684"/>
    <w:rsid w:val="00C43379"/>
    <w:rsid w:val="00C554FB"/>
    <w:rsid w:val="00C72C0B"/>
    <w:rsid w:val="00C9622B"/>
    <w:rsid w:val="00CB0A4E"/>
    <w:rsid w:val="00DF7F80"/>
    <w:rsid w:val="00E4259C"/>
    <w:rsid w:val="00EA3C2B"/>
    <w:rsid w:val="00EE00AE"/>
    <w:rsid w:val="00F27CB2"/>
    <w:rsid w:val="00FE1D47"/>
    <w:rsid w:val="00FF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9B6BBDC-EA35-4F3B-8517-B5FFAAEE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6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4756"/>
    <w:pPr>
      <w:autoSpaceDE w:val="0"/>
      <w:autoSpaceDN w:val="0"/>
      <w:adjustRightInd w:val="0"/>
      <w:spacing w:before="108" w:after="108"/>
      <w:jc w:val="center"/>
      <w:outlineLvl w:val="0"/>
    </w:pPr>
    <w:rPr>
      <w:rFonts w:ascii="Arial" w:hAnsi="Arial" w:cs="Arial"/>
      <w:b/>
      <w:bCs/>
      <w:color w:val="26282F"/>
      <w:lang w:eastAsia="en-US"/>
    </w:rPr>
  </w:style>
  <w:style w:type="paragraph" w:styleId="2">
    <w:name w:val="heading 2"/>
    <w:basedOn w:val="a"/>
    <w:next w:val="a"/>
    <w:link w:val="20"/>
    <w:unhideWhenUsed/>
    <w:qFormat/>
    <w:rsid w:val="00884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4756"/>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160B"/>
    <w:pPr>
      <w:spacing w:after="0" w:line="240" w:lineRule="auto"/>
    </w:pPr>
    <w:rPr>
      <w:rFonts w:ascii="Calibri" w:eastAsia="Times New Roman" w:hAnsi="Calibri" w:cs="Times New Roman"/>
      <w:lang w:eastAsia="ru-RU"/>
    </w:rPr>
  </w:style>
  <w:style w:type="paragraph" w:customStyle="1" w:styleId="ConsPlusNormal">
    <w:name w:val="ConsPlusNormal"/>
    <w:rsid w:val="003A160B"/>
    <w:pPr>
      <w:autoSpaceDE w:val="0"/>
      <w:autoSpaceDN w:val="0"/>
      <w:adjustRightInd w:val="0"/>
      <w:spacing w:after="0" w:line="240" w:lineRule="auto"/>
    </w:pPr>
    <w:rPr>
      <w:rFonts w:ascii="Arial" w:eastAsia="Calibri" w:hAnsi="Arial" w:cs="Arial"/>
      <w:sz w:val="20"/>
      <w:szCs w:val="20"/>
      <w:lang w:eastAsia="ru-RU"/>
    </w:rPr>
  </w:style>
  <w:style w:type="character" w:styleId="a5">
    <w:name w:val="Hyperlink"/>
    <w:basedOn w:val="a0"/>
    <w:uiPriority w:val="99"/>
    <w:rsid w:val="003A160B"/>
    <w:rPr>
      <w:rFonts w:cs="Times New Roman"/>
      <w:color w:val="0000FF"/>
      <w:u w:val="single"/>
    </w:rPr>
  </w:style>
  <w:style w:type="paragraph" w:customStyle="1" w:styleId="21">
    <w:name w:val="Основной текст 21"/>
    <w:basedOn w:val="a"/>
    <w:rsid w:val="003A160B"/>
    <w:pPr>
      <w:ind w:firstLine="720"/>
      <w:jc w:val="both"/>
    </w:pPr>
    <w:rPr>
      <w:sz w:val="28"/>
      <w:szCs w:val="20"/>
    </w:rPr>
  </w:style>
  <w:style w:type="character" w:customStyle="1" w:styleId="blk">
    <w:name w:val="blk"/>
    <w:basedOn w:val="a0"/>
    <w:rsid w:val="003A160B"/>
  </w:style>
  <w:style w:type="character" w:customStyle="1" w:styleId="docaccesstitle">
    <w:name w:val="docaccess_title"/>
    <w:basedOn w:val="a0"/>
    <w:rsid w:val="003A160B"/>
  </w:style>
  <w:style w:type="character" w:customStyle="1" w:styleId="a4">
    <w:name w:val="Без интервала Знак"/>
    <w:basedOn w:val="a0"/>
    <w:link w:val="a3"/>
    <w:uiPriority w:val="1"/>
    <w:rsid w:val="003A160B"/>
    <w:rPr>
      <w:rFonts w:ascii="Calibri" w:eastAsia="Times New Roman" w:hAnsi="Calibri" w:cs="Times New Roman"/>
      <w:lang w:eastAsia="ru-RU"/>
    </w:rPr>
  </w:style>
  <w:style w:type="character" w:customStyle="1" w:styleId="10">
    <w:name w:val="Заголовок 1 Знак"/>
    <w:basedOn w:val="a0"/>
    <w:link w:val="1"/>
    <w:rsid w:val="00884756"/>
    <w:rPr>
      <w:rFonts w:ascii="Arial" w:eastAsia="Times New Roman" w:hAnsi="Arial" w:cs="Arial"/>
      <w:b/>
      <w:bCs/>
      <w:color w:val="26282F"/>
      <w:sz w:val="24"/>
      <w:szCs w:val="24"/>
    </w:rPr>
  </w:style>
  <w:style w:type="character" w:customStyle="1" w:styleId="30">
    <w:name w:val="Заголовок 3 Знак"/>
    <w:basedOn w:val="a0"/>
    <w:link w:val="3"/>
    <w:rsid w:val="00884756"/>
    <w:rPr>
      <w:rFonts w:ascii="Cambria" w:eastAsia="Times New Roman" w:hAnsi="Cambria" w:cs="Times New Roman"/>
      <w:b/>
      <w:bCs/>
      <w:color w:val="4F81BD"/>
      <w:lang w:eastAsia="ru-RU"/>
    </w:rPr>
  </w:style>
  <w:style w:type="paragraph" w:customStyle="1" w:styleId="a6">
    <w:name w:val="Базовый"/>
    <w:rsid w:val="00884756"/>
    <w:pPr>
      <w:suppressAutoHyphens/>
    </w:pPr>
    <w:rPr>
      <w:rFonts w:ascii="Times New Roman" w:eastAsia="SimSun" w:hAnsi="Times New Roman" w:cs="Calibri"/>
      <w:sz w:val="28"/>
    </w:rPr>
  </w:style>
  <w:style w:type="paragraph" w:customStyle="1" w:styleId="11">
    <w:name w:val="Абзац списка1"/>
    <w:basedOn w:val="a6"/>
    <w:rsid w:val="00884756"/>
    <w:pPr>
      <w:ind w:left="720"/>
      <w:contextualSpacing/>
    </w:pPr>
  </w:style>
  <w:style w:type="paragraph" w:customStyle="1" w:styleId="Default">
    <w:name w:val="Default"/>
    <w:rsid w:val="008847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0">
    <w:name w:val="s0"/>
    <w:basedOn w:val="a"/>
    <w:rsid w:val="00884756"/>
    <w:pPr>
      <w:spacing w:before="100" w:beforeAutospacing="1" w:after="100" w:afterAutospacing="1"/>
    </w:pPr>
  </w:style>
  <w:style w:type="paragraph" w:styleId="a7">
    <w:name w:val="List Paragraph"/>
    <w:basedOn w:val="a"/>
    <w:uiPriority w:val="34"/>
    <w:qFormat/>
    <w:rsid w:val="00884756"/>
    <w:pPr>
      <w:ind w:left="720"/>
      <w:contextualSpacing/>
    </w:pPr>
  </w:style>
  <w:style w:type="paragraph" w:styleId="a8">
    <w:name w:val="Body Text Indent"/>
    <w:basedOn w:val="a"/>
    <w:link w:val="a9"/>
    <w:rsid w:val="00884756"/>
    <w:pPr>
      <w:ind w:firstLine="720"/>
      <w:jc w:val="both"/>
    </w:pPr>
  </w:style>
  <w:style w:type="character" w:customStyle="1" w:styleId="a9">
    <w:name w:val="Основной текст с отступом Знак"/>
    <w:basedOn w:val="a0"/>
    <w:link w:val="a8"/>
    <w:rsid w:val="00884756"/>
    <w:rPr>
      <w:rFonts w:ascii="Times New Roman" w:eastAsia="Times New Roman" w:hAnsi="Times New Roman" w:cs="Times New Roman"/>
      <w:sz w:val="24"/>
      <w:szCs w:val="24"/>
      <w:lang w:eastAsia="ru-RU"/>
    </w:rPr>
  </w:style>
  <w:style w:type="paragraph" w:styleId="aa">
    <w:name w:val="Title"/>
    <w:basedOn w:val="a"/>
    <w:link w:val="ab"/>
    <w:qFormat/>
    <w:rsid w:val="00884756"/>
    <w:pPr>
      <w:jc w:val="center"/>
    </w:pPr>
    <w:rPr>
      <w:rFonts w:eastAsiaTheme="minorHAnsi"/>
      <w:b/>
      <w:color w:val="000000" w:themeColor="text1"/>
      <w:sz w:val="32"/>
      <w:szCs w:val="20"/>
      <w:lang w:eastAsia="ja-JP"/>
    </w:rPr>
  </w:style>
  <w:style w:type="character" w:customStyle="1" w:styleId="ab">
    <w:name w:val="Заголовок Знак"/>
    <w:basedOn w:val="a0"/>
    <w:link w:val="aa"/>
    <w:rsid w:val="00884756"/>
    <w:rPr>
      <w:rFonts w:ascii="Times New Roman" w:hAnsi="Times New Roman" w:cs="Times New Roman"/>
      <w:b/>
      <w:color w:val="000000" w:themeColor="text1"/>
      <w:sz w:val="32"/>
      <w:szCs w:val="20"/>
      <w:lang w:eastAsia="ja-JP"/>
    </w:rPr>
  </w:style>
  <w:style w:type="character" w:customStyle="1" w:styleId="20">
    <w:name w:val="Заголовок 2 Знак"/>
    <w:basedOn w:val="a0"/>
    <w:link w:val="2"/>
    <w:rsid w:val="00884756"/>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8847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c">
    <w:name w:val="FollowedHyperlink"/>
    <w:basedOn w:val="a0"/>
    <w:uiPriority w:val="99"/>
    <w:semiHidden/>
    <w:unhideWhenUsed/>
    <w:rsid w:val="00884756"/>
    <w:rPr>
      <w:color w:val="800080"/>
      <w:u w:val="single"/>
    </w:rPr>
  </w:style>
  <w:style w:type="paragraph" w:customStyle="1" w:styleId="font5">
    <w:name w:val="font5"/>
    <w:basedOn w:val="a"/>
    <w:rsid w:val="00884756"/>
    <w:pPr>
      <w:spacing w:before="100" w:beforeAutospacing="1" w:after="100" w:afterAutospacing="1"/>
    </w:pPr>
    <w:rPr>
      <w:sz w:val="20"/>
      <w:szCs w:val="20"/>
    </w:rPr>
  </w:style>
  <w:style w:type="paragraph" w:customStyle="1" w:styleId="xl65">
    <w:name w:val="xl65"/>
    <w:basedOn w:val="a"/>
    <w:rsid w:val="00884756"/>
    <w:pPr>
      <w:spacing w:before="100" w:beforeAutospacing="1" w:after="100" w:afterAutospacing="1"/>
    </w:pPr>
  </w:style>
  <w:style w:type="paragraph" w:customStyle="1" w:styleId="xl66">
    <w:name w:val="xl66"/>
    <w:basedOn w:val="a"/>
    <w:rsid w:val="00884756"/>
    <w:pPr>
      <w:spacing w:before="100" w:beforeAutospacing="1" w:after="100" w:afterAutospacing="1"/>
    </w:pPr>
  </w:style>
  <w:style w:type="paragraph" w:customStyle="1" w:styleId="xl67">
    <w:name w:val="xl67"/>
    <w:basedOn w:val="a"/>
    <w:rsid w:val="00884756"/>
    <w:pPr>
      <w:spacing w:before="100" w:beforeAutospacing="1" w:after="100" w:afterAutospacing="1"/>
    </w:pPr>
    <w:rPr>
      <w:b/>
      <w:bCs/>
    </w:rPr>
  </w:style>
  <w:style w:type="paragraph" w:customStyle="1" w:styleId="xl68">
    <w:name w:val="xl68"/>
    <w:basedOn w:val="a"/>
    <w:rsid w:val="00884756"/>
    <w:pPr>
      <w:spacing w:before="100" w:beforeAutospacing="1" w:after="100" w:afterAutospacing="1"/>
    </w:pPr>
    <w:rPr>
      <w:b/>
      <w:bCs/>
      <w:i/>
      <w:iCs/>
    </w:rPr>
  </w:style>
  <w:style w:type="paragraph" w:customStyle="1" w:styleId="xl69">
    <w:name w:val="xl69"/>
    <w:basedOn w:val="a"/>
    <w:rsid w:val="00884756"/>
    <w:pPr>
      <w:shd w:val="clear" w:color="FFFFCC" w:fill="FFFFFF"/>
      <w:spacing w:before="100" w:beforeAutospacing="1" w:after="100" w:afterAutospacing="1"/>
    </w:pPr>
    <w:rPr>
      <w:b/>
      <w:bCs/>
      <w:i/>
      <w:iCs/>
    </w:rPr>
  </w:style>
  <w:style w:type="paragraph" w:customStyle="1" w:styleId="xl70">
    <w:name w:val="xl70"/>
    <w:basedOn w:val="a"/>
    <w:rsid w:val="00884756"/>
    <w:pPr>
      <w:shd w:val="clear" w:color="FFFFCC" w:fill="FFFFFF"/>
      <w:spacing w:before="100" w:beforeAutospacing="1" w:after="100" w:afterAutospacing="1"/>
    </w:pPr>
  </w:style>
  <w:style w:type="paragraph" w:customStyle="1" w:styleId="xl71">
    <w:name w:val="xl7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2">
    <w:name w:val="xl7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73">
    <w:name w:val="xl7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4">
    <w:name w:val="xl7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5">
    <w:name w:val="xl7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6">
    <w:name w:val="xl7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FF"/>
    </w:rPr>
  </w:style>
  <w:style w:type="paragraph" w:customStyle="1" w:styleId="xl77">
    <w:name w:val="xl7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78">
    <w:name w:val="xl7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80">
    <w:name w:val="xl8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i/>
      <w:iCs/>
    </w:rPr>
  </w:style>
  <w:style w:type="paragraph" w:customStyle="1" w:styleId="xl81">
    <w:name w:val="xl81"/>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2">
    <w:name w:val="xl82"/>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3">
    <w:name w:val="xl83"/>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84">
    <w:name w:val="xl84"/>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i/>
      <w:iCs/>
    </w:rPr>
  </w:style>
  <w:style w:type="paragraph" w:customStyle="1" w:styleId="xl85">
    <w:name w:val="xl85"/>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style>
  <w:style w:type="paragraph" w:customStyle="1" w:styleId="xl86">
    <w:name w:val="xl8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87">
    <w:name w:val="xl8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88">
    <w:name w:val="xl88"/>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89">
    <w:name w:val="xl89"/>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90">
    <w:name w:val="xl9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FF"/>
    </w:rPr>
  </w:style>
  <w:style w:type="paragraph" w:customStyle="1" w:styleId="xl91">
    <w:name w:val="xl9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2">
    <w:name w:val="xl92"/>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93">
    <w:name w:val="xl93"/>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96">
    <w:name w:val="xl96"/>
    <w:basedOn w:val="a"/>
    <w:rsid w:val="00884756"/>
    <w:pPr>
      <w:spacing w:before="100" w:beforeAutospacing="1" w:after="100" w:afterAutospacing="1"/>
    </w:pPr>
    <w:rPr>
      <w:i/>
      <w:iCs/>
      <w:color w:val="0000FF"/>
    </w:rPr>
  </w:style>
  <w:style w:type="paragraph" w:customStyle="1" w:styleId="xl97">
    <w:name w:val="xl9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333CC"/>
    </w:rPr>
  </w:style>
  <w:style w:type="paragraph" w:customStyle="1" w:styleId="xl98">
    <w:name w:val="xl9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99">
    <w:name w:val="xl9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00">
    <w:name w:val="xl100"/>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01">
    <w:name w:val="xl101"/>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02">
    <w:name w:val="xl102"/>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103">
    <w:name w:val="xl10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105">
    <w:name w:val="xl105"/>
    <w:basedOn w:val="a"/>
    <w:rsid w:val="008847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rPr>
  </w:style>
  <w:style w:type="paragraph" w:customStyle="1" w:styleId="xl106">
    <w:name w:val="xl106"/>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09">
    <w:name w:val="xl109"/>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10">
    <w:name w:val="xl110"/>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1">
    <w:name w:val="xl11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12">
    <w:name w:val="xl112"/>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13">
    <w:name w:val="xl11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22"/>
      <w:szCs w:val="22"/>
    </w:rPr>
  </w:style>
  <w:style w:type="paragraph" w:customStyle="1" w:styleId="xl114">
    <w:name w:val="xl114"/>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17">
    <w:name w:val="xl11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118">
    <w:name w:val="xl11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119">
    <w:name w:val="xl11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0">
    <w:name w:val="xl120"/>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21">
    <w:name w:val="xl12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2">
    <w:name w:val="xl12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123">
    <w:name w:val="xl123"/>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24">
    <w:name w:val="xl12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5">
    <w:name w:val="xl125"/>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26">
    <w:name w:val="xl12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7">
    <w:name w:val="xl12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8">
    <w:name w:val="xl12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9">
    <w:name w:val="xl12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30">
    <w:name w:val="xl13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131">
    <w:name w:val="xl13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132">
    <w:name w:val="xl13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3">
    <w:name w:val="xl13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4">
    <w:name w:val="xl13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5">
    <w:name w:val="xl135"/>
    <w:basedOn w:val="a"/>
    <w:rsid w:val="00884756"/>
    <w:pPr>
      <w:spacing w:before="100" w:beforeAutospacing="1" w:after="100" w:afterAutospacing="1"/>
      <w:jc w:val="center"/>
    </w:pPr>
  </w:style>
  <w:style w:type="paragraph" w:customStyle="1" w:styleId="xl136">
    <w:name w:val="xl13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37">
    <w:name w:val="xl13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39">
    <w:name w:val="xl13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0">
    <w:name w:val="xl140"/>
    <w:basedOn w:val="a"/>
    <w:rsid w:val="00884756"/>
    <w:pPr>
      <w:pBdr>
        <w:top w:val="single" w:sz="4" w:space="0" w:color="auto"/>
        <w:left w:val="single" w:sz="4" w:space="0" w:color="auto"/>
        <w:bottom w:val="single" w:sz="4" w:space="0" w:color="auto"/>
        <w:right w:val="single" w:sz="4" w:space="0" w:color="000000"/>
      </w:pBdr>
      <w:spacing w:before="100" w:beforeAutospacing="1" w:after="100" w:afterAutospacing="1"/>
    </w:pPr>
  </w:style>
  <w:style w:type="paragraph" w:customStyle="1" w:styleId="xl141">
    <w:name w:val="xl141"/>
    <w:basedOn w:val="a"/>
    <w:rsid w:val="00884756"/>
    <w:pPr>
      <w:pBdr>
        <w:top w:val="single" w:sz="4" w:space="0" w:color="auto"/>
        <w:left w:val="single" w:sz="4" w:space="0" w:color="auto"/>
        <w:bottom w:val="single" w:sz="4" w:space="0" w:color="auto"/>
        <w:right w:val="single" w:sz="4" w:space="0" w:color="000000"/>
      </w:pBdr>
      <w:spacing w:before="100" w:beforeAutospacing="1" w:after="100" w:afterAutospacing="1"/>
    </w:pPr>
    <w:rPr>
      <w:b/>
      <w:bCs/>
    </w:rPr>
  </w:style>
  <w:style w:type="paragraph" w:customStyle="1" w:styleId="xl142">
    <w:name w:val="xl14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43">
    <w:name w:val="xl143"/>
    <w:basedOn w:val="a"/>
    <w:rsid w:val="00884756"/>
    <w:pPr>
      <w:pBdr>
        <w:top w:val="single" w:sz="4" w:space="0" w:color="auto"/>
        <w:left w:val="single" w:sz="4" w:space="0" w:color="auto"/>
        <w:right w:val="single" w:sz="4" w:space="0" w:color="000000"/>
      </w:pBdr>
      <w:spacing w:before="100" w:beforeAutospacing="1" w:after="100" w:afterAutospacing="1"/>
    </w:pPr>
  </w:style>
  <w:style w:type="paragraph" w:customStyle="1" w:styleId="xl144">
    <w:name w:val="xl144"/>
    <w:basedOn w:val="a"/>
    <w:rsid w:val="00884756"/>
    <w:pPr>
      <w:spacing w:before="100" w:beforeAutospacing="1" w:after="100" w:afterAutospacing="1"/>
    </w:pPr>
  </w:style>
  <w:style w:type="paragraph" w:customStyle="1" w:styleId="xl145">
    <w:name w:val="xl14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46">
    <w:name w:val="xl14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47">
    <w:name w:val="xl147"/>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i/>
      <w:iCs/>
    </w:rPr>
  </w:style>
  <w:style w:type="paragraph" w:customStyle="1" w:styleId="xl148">
    <w:name w:val="xl14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49">
    <w:name w:val="xl149"/>
    <w:basedOn w:val="a"/>
    <w:rsid w:val="00884756"/>
    <w:pPr>
      <w:pBdr>
        <w:bottom w:val="single" w:sz="4" w:space="0" w:color="auto"/>
      </w:pBdr>
      <w:spacing w:before="100" w:beforeAutospacing="1" w:after="100" w:afterAutospacing="1"/>
    </w:pPr>
  </w:style>
  <w:style w:type="paragraph" w:customStyle="1" w:styleId="xl150">
    <w:name w:val="xl150"/>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51">
    <w:name w:val="xl15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2">
    <w:name w:val="xl152"/>
    <w:basedOn w:val="a"/>
    <w:rsid w:val="00884756"/>
    <w:pPr>
      <w:pBdr>
        <w:top w:val="single" w:sz="4" w:space="0" w:color="000000"/>
        <w:left w:val="single" w:sz="4" w:space="0" w:color="000000"/>
        <w:bottom w:val="single" w:sz="4" w:space="0" w:color="auto"/>
        <w:right w:val="single" w:sz="4" w:space="0" w:color="000000"/>
      </w:pBdr>
      <w:spacing w:before="100" w:beforeAutospacing="1" w:after="100" w:afterAutospacing="1"/>
    </w:pPr>
    <w:rPr>
      <w:i/>
      <w:iCs/>
    </w:rPr>
  </w:style>
  <w:style w:type="paragraph" w:customStyle="1" w:styleId="xl153">
    <w:name w:val="xl15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4">
    <w:name w:val="xl154"/>
    <w:basedOn w:val="a"/>
    <w:rsid w:val="00884756"/>
    <w:pPr>
      <w:pBdr>
        <w:bottom w:val="single" w:sz="4" w:space="0" w:color="auto"/>
      </w:pBdr>
      <w:spacing w:before="100" w:beforeAutospacing="1" w:after="100" w:afterAutospacing="1"/>
    </w:pPr>
    <w:rPr>
      <w:i/>
      <w:iCs/>
    </w:rPr>
  </w:style>
  <w:style w:type="paragraph" w:customStyle="1" w:styleId="xl155">
    <w:name w:val="xl15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6">
    <w:name w:val="xl15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7">
    <w:name w:val="xl157"/>
    <w:basedOn w:val="a"/>
    <w:rsid w:val="00884756"/>
    <w:pPr>
      <w:spacing w:before="100" w:beforeAutospacing="1" w:after="100" w:afterAutospacing="1"/>
    </w:pPr>
  </w:style>
  <w:style w:type="paragraph" w:customStyle="1" w:styleId="xl158">
    <w:name w:val="xl158"/>
    <w:basedOn w:val="a"/>
    <w:rsid w:val="00884756"/>
    <w:pPr>
      <w:spacing w:before="100" w:beforeAutospacing="1" w:after="100" w:afterAutospacing="1"/>
      <w:jc w:val="both"/>
    </w:pPr>
  </w:style>
  <w:style w:type="paragraph" w:customStyle="1" w:styleId="xl159">
    <w:name w:val="xl159"/>
    <w:basedOn w:val="a"/>
    <w:rsid w:val="00884756"/>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160">
    <w:name w:val="xl160"/>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1">
    <w:name w:val="xl161"/>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styleId="22">
    <w:name w:val="Body Text 2"/>
    <w:basedOn w:val="a"/>
    <w:link w:val="23"/>
    <w:uiPriority w:val="99"/>
    <w:unhideWhenUsed/>
    <w:rsid w:val="00884756"/>
    <w:pPr>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0"/>
    <w:link w:val="22"/>
    <w:uiPriority w:val="99"/>
    <w:rsid w:val="00884756"/>
    <w:rPr>
      <w:rFonts w:eastAsiaTheme="minorEastAsia"/>
      <w:lang w:eastAsia="ru-RU"/>
    </w:rPr>
  </w:style>
  <w:style w:type="paragraph" w:styleId="24">
    <w:name w:val="Body Text Indent 2"/>
    <w:basedOn w:val="a"/>
    <w:link w:val="25"/>
    <w:uiPriority w:val="99"/>
    <w:unhideWhenUsed/>
    <w:rsid w:val="00AB55F6"/>
    <w:pPr>
      <w:spacing w:after="120" w:line="480" w:lineRule="auto"/>
      <w:ind w:left="283"/>
    </w:pPr>
  </w:style>
  <w:style w:type="character" w:customStyle="1" w:styleId="25">
    <w:name w:val="Основной текст с отступом 2 Знак"/>
    <w:basedOn w:val="a0"/>
    <w:link w:val="24"/>
    <w:uiPriority w:val="99"/>
    <w:rsid w:val="00AB55F6"/>
    <w:rPr>
      <w:rFonts w:ascii="Times New Roman" w:eastAsia="Times New Roman" w:hAnsi="Times New Roman" w:cs="Times New Roman"/>
      <w:sz w:val="24"/>
      <w:szCs w:val="24"/>
      <w:lang w:eastAsia="ru-RU"/>
    </w:rPr>
  </w:style>
  <w:style w:type="paragraph" w:customStyle="1" w:styleId="Web">
    <w:name w:val="Обычный (Web)"/>
    <w:basedOn w:val="a"/>
    <w:rsid w:val="00AB55F6"/>
    <w:pPr>
      <w:spacing w:before="100" w:after="100"/>
    </w:pPr>
    <w:rPr>
      <w:szCs w:val="20"/>
    </w:rPr>
  </w:style>
  <w:style w:type="paragraph" w:customStyle="1" w:styleId="ConsNormal">
    <w:name w:val="ConsNormal"/>
    <w:rsid w:val="00AB55F6"/>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customStyle="1" w:styleId="xl33">
    <w:name w:val="xl33"/>
    <w:basedOn w:val="a"/>
    <w:rsid w:val="00C43379"/>
    <w:pPr>
      <w:spacing w:before="100" w:beforeAutospacing="1" w:after="100" w:afterAutospacing="1"/>
      <w:jc w:val="right"/>
    </w:pPr>
  </w:style>
  <w:style w:type="character" w:customStyle="1" w:styleId="s1">
    <w:name w:val="s1"/>
    <w:rsid w:val="00C43379"/>
  </w:style>
  <w:style w:type="paragraph" w:customStyle="1" w:styleId="p2">
    <w:name w:val="p2"/>
    <w:basedOn w:val="a"/>
    <w:rsid w:val="00C43379"/>
    <w:pPr>
      <w:spacing w:before="100" w:beforeAutospacing="1" w:after="100" w:afterAutospacing="1"/>
    </w:pPr>
  </w:style>
  <w:style w:type="paragraph" w:customStyle="1" w:styleId="p12">
    <w:name w:val="p12"/>
    <w:basedOn w:val="a"/>
    <w:rsid w:val="00C43379"/>
    <w:pPr>
      <w:spacing w:before="100" w:beforeAutospacing="1" w:after="100" w:afterAutospacing="1"/>
    </w:pPr>
  </w:style>
  <w:style w:type="character" w:customStyle="1" w:styleId="26">
    <w:name w:val="Основной текст (2)"/>
    <w:basedOn w:val="a0"/>
    <w:rsid w:val="0076160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d">
    <w:name w:val="реквизитПодпись"/>
    <w:basedOn w:val="a"/>
    <w:uiPriority w:val="99"/>
    <w:rsid w:val="00BA139B"/>
    <w:pPr>
      <w:tabs>
        <w:tab w:val="left" w:pos="6804"/>
      </w:tabs>
      <w:spacing w:before="360"/>
    </w:pPr>
  </w:style>
  <w:style w:type="paragraph" w:customStyle="1" w:styleId="font6">
    <w:name w:val="font6"/>
    <w:basedOn w:val="a"/>
    <w:rsid w:val="00C72C0B"/>
    <w:pPr>
      <w:spacing w:before="100" w:beforeAutospacing="1" w:after="100" w:afterAutospacing="1"/>
    </w:pPr>
    <w:rPr>
      <w:rFonts w:ascii="Tahoma" w:hAnsi="Tahoma" w:cs="Tahoma"/>
      <w:color w:val="000000"/>
      <w:sz w:val="18"/>
      <w:szCs w:val="18"/>
    </w:rPr>
  </w:style>
  <w:style w:type="paragraph" w:customStyle="1" w:styleId="font7">
    <w:name w:val="font7"/>
    <w:basedOn w:val="a"/>
    <w:rsid w:val="00C72C0B"/>
    <w:pPr>
      <w:spacing w:before="100" w:beforeAutospacing="1" w:after="100" w:afterAutospacing="1"/>
    </w:pPr>
    <w:rPr>
      <w:rFonts w:ascii="Tahoma" w:hAnsi="Tahoma" w:cs="Tahoma"/>
      <w:b/>
      <w:bCs/>
      <w:color w:val="000000"/>
      <w:sz w:val="18"/>
      <w:szCs w:val="18"/>
    </w:rPr>
  </w:style>
  <w:style w:type="paragraph" w:customStyle="1" w:styleId="xl162">
    <w:name w:val="xl162"/>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67">
    <w:name w:val="xl167"/>
    <w:basedOn w:val="a"/>
    <w:rsid w:val="00C72C0B"/>
    <w:pPr>
      <w:pBdr>
        <w:top w:val="single" w:sz="4" w:space="0" w:color="auto"/>
        <w:left w:val="single" w:sz="4" w:space="0" w:color="auto"/>
        <w:right w:val="single" w:sz="4" w:space="0" w:color="auto"/>
      </w:pBdr>
      <w:spacing w:before="100" w:beforeAutospacing="1" w:after="100" w:afterAutospacing="1"/>
    </w:pPr>
  </w:style>
  <w:style w:type="paragraph" w:customStyle="1" w:styleId="xl168">
    <w:name w:val="xl168"/>
    <w:basedOn w:val="a"/>
    <w:rsid w:val="00C72C0B"/>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9">
    <w:name w:val="xl169"/>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70">
    <w:name w:val="xl170"/>
    <w:basedOn w:val="a"/>
    <w:rsid w:val="00C72C0B"/>
    <w:pPr>
      <w:pBdr>
        <w:left w:val="single" w:sz="4" w:space="0" w:color="000000"/>
        <w:bottom w:val="single" w:sz="4" w:space="0" w:color="000000"/>
        <w:right w:val="single" w:sz="4" w:space="0" w:color="000000"/>
      </w:pBdr>
      <w:spacing w:before="100" w:beforeAutospacing="1" w:after="100" w:afterAutospacing="1"/>
    </w:pPr>
    <w:rPr>
      <w:b/>
      <w:bCs/>
      <w:i/>
      <w:iCs/>
      <w:sz w:val="22"/>
      <w:szCs w:val="22"/>
    </w:rPr>
  </w:style>
  <w:style w:type="paragraph" w:customStyle="1" w:styleId="xl171">
    <w:name w:val="xl171"/>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72">
    <w:name w:val="xl172"/>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3">
    <w:name w:val="xl173"/>
    <w:basedOn w:val="a"/>
    <w:rsid w:val="00C72C0B"/>
    <w:pPr>
      <w:spacing w:before="100" w:beforeAutospacing="1" w:after="100" w:afterAutospacing="1"/>
    </w:pPr>
  </w:style>
  <w:style w:type="paragraph" w:customStyle="1" w:styleId="xl174">
    <w:name w:val="xl174"/>
    <w:basedOn w:val="a"/>
    <w:rsid w:val="00C72C0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175">
    <w:name w:val="xl175"/>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176">
    <w:name w:val="xl176"/>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7">
    <w:name w:val="xl177"/>
    <w:basedOn w:val="a"/>
    <w:rsid w:val="00C72C0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FF"/>
    </w:rPr>
  </w:style>
  <w:style w:type="paragraph" w:customStyle="1" w:styleId="xl178">
    <w:name w:val="xl178"/>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FF"/>
    </w:rPr>
  </w:style>
  <w:style w:type="paragraph" w:customStyle="1" w:styleId="xl179">
    <w:name w:val="xl179"/>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FF"/>
    </w:rPr>
  </w:style>
  <w:style w:type="paragraph" w:customStyle="1" w:styleId="xl180">
    <w:name w:val="xl180"/>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FF"/>
    </w:rPr>
  </w:style>
  <w:style w:type="paragraph" w:customStyle="1" w:styleId="xl181">
    <w:name w:val="xl181"/>
    <w:basedOn w:val="a"/>
    <w:rsid w:val="00C72C0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2">
    <w:name w:val="xl182"/>
    <w:basedOn w:val="a"/>
    <w:rsid w:val="00C72C0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a"/>
    <w:rsid w:val="00C72C0B"/>
    <w:pPr>
      <w:pBdr>
        <w:top w:val="single" w:sz="4" w:space="0" w:color="auto"/>
        <w:left w:val="single" w:sz="4" w:space="0" w:color="auto"/>
        <w:right w:val="single" w:sz="4" w:space="0" w:color="auto"/>
      </w:pBdr>
      <w:spacing w:before="100" w:beforeAutospacing="1" w:after="100" w:afterAutospacing="1"/>
    </w:pPr>
    <w:rPr>
      <w:i/>
      <w:iCs/>
    </w:rPr>
  </w:style>
  <w:style w:type="paragraph" w:customStyle="1" w:styleId="xl184">
    <w:name w:val="xl184"/>
    <w:basedOn w:val="a"/>
    <w:rsid w:val="00C72C0B"/>
    <w:pPr>
      <w:pBdr>
        <w:top w:val="single" w:sz="4" w:space="0" w:color="auto"/>
        <w:left w:val="single" w:sz="4" w:space="0" w:color="auto"/>
        <w:right w:val="single" w:sz="4" w:space="0" w:color="auto"/>
      </w:pBdr>
      <w:spacing w:before="100" w:beforeAutospacing="1" w:after="100" w:afterAutospacing="1"/>
      <w:jc w:val="center"/>
    </w:pPr>
    <w:rPr>
      <w:i/>
      <w:iCs/>
    </w:rPr>
  </w:style>
  <w:style w:type="paragraph" w:customStyle="1" w:styleId="xl185">
    <w:name w:val="xl185"/>
    <w:basedOn w:val="a"/>
    <w:rsid w:val="00C72C0B"/>
    <w:pPr>
      <w:pBdr>
        <w:top w:val="single" w:sz="4" w:space="0" w:color="000000"/>
        <w:left w:val="single" w:sz="4" w:space="0" w:color="000000"/>
        <w:right w:val="single" w:sz="4" w:space="0" w:color="000000"/>
      </w:pBdr>
      <w:spacing w:before="100" w:beforeAutospacing="1" w:after="100" w:afterAutospacing="1"/>
      <w:jc w:val="center"/>
    </w:pPr>
    <w:rPr>
      <w:i/>
      <w:iCs/>
    </w:rPr>
  </w:style>
  <w:style w:type="paragraph" w:customStyle="1" w:styleId="xl186">
    <w:name w:val="xl186"/>
    <w:basedOn w:val="a"/>
    <w:rsid w:val="00C72C0B"/>
    <w:pPr>
      <w:pBdr>
        <w:top w:val="single" w:sz="4" w:space="0" w:color="auto"/>
        <w:left w:val="single" w:sz="4" w:space="0" w:color="auto"/>
        <w:right w:val="single" w:sz="4" w:space="0" w:color="auto"/>
      </w:pBdr>
      <w:spacing w:before="100" w:beforeAutospacing="1" w:after="100" w:afterAutospacing="1"/>
      <w:jc w:val="center"/>
    </w:pPr>
    <w:rPr>
      <w:i/>
      <w:iCs/>
    </w:rPr>
  </w:style>
  <w:style w:type="paragraph" w:customStyle="1" w:styleId="xl187">
    <w:name w:val="xl187"/>
    <w:basedOn w:val="a"/>
    <w:rsid w:val="00C72C0B"/>
    <w:pPr>
      <w:pBdr>
        <w:top w:val="single" w:sz="4" w:space="0" w:color="000000"/>
        <w:left w:val="single" w:sz="4" w:space="0" w:color="000000"/>
        <w:right w:val="single" w:sz="4" w:space="0" w:color="auto"/>
      </w:pBdr>
      <w:spacing w:before="100" w:beforeAutospacing="1" w:after="100" w:afterAutospacing="1"/>
    </w:pPr>
  </w:style>
  <w:style w:type="paragraph" w:customStyle="1" w:styleId="xl188">
    <w:name w:val="xl188"/>
    <w:basedOn w:val="a"/>
    <w:rsid w:val="00C72C0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9">
    <w:name w:val="xl189"/>
    <w:basedOn w:val="a"/>
    <w:rsid w:val="00C72C0B"/>
    <w:pPr>
      <w:pBdr>
        <w:left w:val="single" w:sz="4" w:space="0" w:color="auto"/>
        <w:bottom w:val="single" w:sz="4" w:space="0" w:color="auto"/>
        <w:right w:val="single" w:sz="4" w:space="0" w:color="000000"/>
      </w:pBdr>
      <w:spacing w:before="100" w:beforeAutospacing="1" w:after="100" w:afterAutospacing="1"/>
    </w:pPr>
    <w:rPr>
      <w:i/>
      <w:iCs/>
    </w:rPr>
  </w:style>
  <w:style w:type="paragraph" w:customStyle="1" w:styleId="xl190">
    <w:name w:val="xl190"/>
    <w:basedOn w:val="a"/>
    <w:rsid w:val="00C72C0B"/>
    <w:pPr>
      <w:pBdr>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91">
    <w:name w:val="xl191"/>
    <w:basedOn w:val="a"/>
    <w:rsid w:val="00C72C0B"/>
    <w:pPr>
      <w:pBdr>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92">
    <w:name w:val="xl192"/>
    <w:basedOn w:val="a"/>
    <w:rsid w:val="00C72C0B"/>
    <w:pPr>
      <w:pBdr>
        <w:top w:val="single" w:sz="8" w:space="0" w:color="auto"/>
        <w:left w:val="single" w:sz="4" w:space="0" w:color="auto"/>
        <w:bottom w:val="single" w:sz="8" w:space="0" w:color="auto"/>
        <w:right w:val="single" w:sz="4" w:space="0" w:color="000000"/>
      </w:pBdr>
      <w:spacing w:before="100" w:beforeAutospacing="1" w:after="100" w:afterAutospacing="1"/>
    </w:pPr>
    <w:rPr>
      <w:b/>
      <w:bCs/>
    </w:rPr>
  </w:style>
  <w:style w:type="paragraph" w:customStyle="1" w:styleId="xl193">
    <w:name w:val="xl193"/>
    <w:basedOn w:val="a"/>
    <w:rsid w:val="00C72C0B"/>
    <w:pPr>
      <w:pBdr>
        <w:top w:val="single" w:sz="8" w:space="0" w:color="auto"/>
        <w:left w:val="single" w:sz="4" w:space="0" w:color="000000"/>
        <w:bottom w:val="single" w:sz="8" w:space="0" w:color="auto"/>
        <w:right w:val="single" w:sz="4" w:space="0" w:color="000000"/>
      </w:pBdr>
      <w:spacing w:before="100" w:beforeAutospacing="1" w:after="100" w:afterAutospacing="1"/>
      <w:jc w:val="center"/>
    </w:pPr>
    <w:rPr>
      <w:b/>
      <w:bCs/>
    </w:rPr>
  </w:style>
  <w:style w:type="paragraph" w:customStyle="1" w:styleId="xl194">
    <w:name w:val="xl194"/>
    <w:basedOn w:val="a"/>
    <w:rsid w:val="00C72C0B"/>
    <w:pPr>
      <w:pBdr>
        <w:top w:val="single" w:sz="8" w:space="0" w:color="auto"/>
        <w:left w:val="single" w:sz="4" w:space="0" w:color="000000"/>
        <w:bottom w:val="single" w:sz="8" w:space="0" w:color="auto"/>
        <w:right w:val="single" w:sz="4" w:space="0" w:color="000000"/>
      </w:pBdr>
      <w:spacing w:before="100" w:beforeAutospacing="1" w:after="100" w:afterAutospacing="1"/>
      <w:jc w:val="center"/>
    </w:pPr>
  </w:style>
  <w:style w:type="paragraph" w:customStyle="1" w:styleId="xl195">
    <w:name w:val="xl195"/>
    <w:basedOn w:val="a"/>
    <w:rsid w:val="00C72C0B"/>
    <w:pPr>
      <w:pBdr>
        <w:top w:val="single" w:sz="8" w:space="0" w:color="auto"/>
        <w:left w:val="single" w:sz="4" w:space="0" w:color="000000"/>
        <w:bottom w:val="single" w:sz="8" w:space="0" w:color="auto"/>
        <w:right w:val="single" w:sz="4" w:space="0" w:color="000000"/>
      </w:pBdr>
      <w:spacing w:before="100" w:beforeAutospacing="1" w:after="100" w:afterAutospacing="1"/>
      <w:jc w:val="center"/>
    </w:pPr>
    <w:rPr>
      <w:b/>
      <w:bCs/>
    </w:rPr>
  </w:style>
  <w:style w:type="paragraph" w:customStyle="1" w:styleId="xl196">
    <w:name w:val="xl196"/>
    <w:basedOn w:val="a"/>
    <w:rsid w:val="00C72C0B"/>
    <w:pPr>
      <w:pBdr>
        <w:top w:val="single" w:sz="4" w:space="0" w:color="auto"/>
        <w:left w:val="single" w:sz="4" w:space="0" w:color="auto"/>
        <w:bottom w:val="single" w:sz="4" w:space="0" w:color="auto"/>
        <w:right w:val="single" w:sz="4" w:space="0" w:color="000000"/>
      </w:pBdr>
      <w:spacing w:before="100" w:beforeAutospacing="1" w:after="100" w:afterAutospacing="1"/>
    </w:pPr>
  </w:style>
  <w:style w:type="paragraph" w:customStyle="1" w:styleId="xl197">
    <w:name w:val="xl197"/>
    <w:basedOn w:val="a"/>
    <w:rsid w:val="00C72C0B"/>
    <w:pPr>
      <w:pBdr>
        <w:top w:val="single" w:sz="4" w:space="0" w:color="auto"/>
        <w:left w:val="single" w:sz="4" w:space="0" w:color="auto"/>
        <w:bottom w:val="single" w:sz="4" w:space="0" w:color="000000"/>
        <w:right w:val="single" w:sz="4" w:space="0" w:color="000000"/>
      </w:pBdr>
      <w:spacing w:before="100" w:beforeAutospacing="1" w:after="100" w:afterAutospacing="1"/>
    </w:pPr>
  </w:style>
  <w:style w:type="paragraph" w:customStyle="1" w:styleId="xl198">
    <w:name w:val="xl198"/>
    <w:basedOn w:val="a"/>
    <w:rsid w:val="00C72C0B"/>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99">
    <w:name w:val="xl199"/>
    <w:basedOn w:val="a"/>
    <w:rsid w:val="00C72C0B"/>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color w:val="92D050"/>
    </w:rPr>
  </w:style>
  <w:style w:type="paragraph" w:customStyle="1" w:styleId="xl200">
    <w:name w:val="xl200"/>
    <w:basedOn w:val="a"/>
    <w:rsid w:val="00C72C0B"/>
    <w:pPr>
      <w:pBdr>
        <w:top w:val="single" w:sz="4" w:space="0" w:color="000000"/>
        <w:left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201">
    <w:name w:val="xl201"/>
    <w:basedOn w:val="a"/>
    <w:rsid w:val="00C72C0B"/>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color w:val="000000"/>
    </w:rPr>
  </w:style>
  <w:style w:type="paragraph" w:customStyle="1" w:styleId="xl202">
    <w:name w:val="xl202"/>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rPr>
  </w:style>
  <w:style w:type="paragraph" w:customStyle="1" w:styleId="xl203">
    <w:name w:val="xl203"/>
    <w:basedOn w:val="a"/>
    <w:rsid w:val="00C72C0B"/>
    <w:pPr>
      <w:pBdr>
        <w:top w:val="single" w:sz="4" w:space="0" w:color="000000"/>
        <w:left w:val="single" w:sz="4" w:space="0" w:color="000000"/>
        <w:bottom w:val="single" w:sz="4" w:space="0" w:color="auto"/>
        <w:right w:val="single" w:sz="4" w:space="0" w:color="000000"/>
      </w:pBdr>
      <w:spacing w:before="100" w:beforeAutospacing="1" w:after="100" w:afterAutospacing="1"/>
    </w:pPr>
  </w:style>
  <w:style w:type="paragraph" w:customStyle="1" w:styleId="xl204">
    <w:name w:val="xl204"/>
    <w:basedOn w:val="a"/>
    <w:rsid w:val="00C72C0B"/>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205">
    <w:name w:val="xl205"/>
    <w:basedOn w:val="a"/>
    <w:rsid w:val="00C72C0B"/>
    <w:pPr>
      <w:pBdr>
        <w:top w:val="single" w:sz="4" w:space="0" w:color="000000"/>
        <w:left w:val="single" w:sz="4" w:space="0" w:color="000000"/>
        <w:right w:val="single" w:sz="4" w:space="0" w:color="000000"/>
      </w:pBdr>
      <w:spacing w:before="100" w:beforeAutospacing="1" w:after="100" w:afterAutospacing="1"/>
      <w:jc w:val="center"/>
    </w:pPr>
    <w:rPr>
      <w:i/>
      <w:iCs/>
    </w:rPr>
  </w:style>
  <w:style w:type="paragraph" w:customStyle="1" w:styleId="xl206">
    <w:name w:val="xl206"/>
    <w:basedOn w:val="a"/>
    <w:rsid w:val="00C72C0B"/>
    <w:pPr>
      <w:pBdr>
        <w:top w:val="single" w:sz="4" w:space="0" w:color="auto"/>
        <w:left w:val="single" w:sz="4" w:space="0" w:color="auto"/>
        <w:bottom w:val="single" w:sz="4" w:space="0" w:color="auto"/>
      </w:pBdr>
      <w:spacing w:before="100" w:beforeAutospacing="1" w:after="100" w:afterAutospacing="1"/>
    </w:pPr>
  </w:style>
  <w:style w:type="paragraph" w:customStyle="1" w:styleId="xl207">
    <w:name w:val="xl207"/>
    <w:basedOn w:val="a"/>
    <w:rsid w:val="00C72C0B"/>
    <w:pPr>
      <w:pBdr>
        <w:top w:val="single" w:sz="4" w:space="0" w:color="auto"/>
        <w:left w:val="single" w:sz="4" w:space="0" w:color="auto"/>
        <w:bottom w:val="single" w:sz="4" w:space="0" w:color="auto"/>
        <w:right w:val="single" w:sz="4" w:space="0" w:color="000000"/>
      </w:pBdr>
      <w:spacing w:before="100" w:beforeAutospacing="1" w:after="100" w:afterAutospacing="1"/>
      <w:textAlignment w:val="top"/>
    </w:pPr>
    <w:rPr>
      <w:i/>
      <w:iCs/>
    </w:rPr>
  </w:style>
  <w:style w:type="paragraph" w:customStyle="1" w:styleId="xl208">
    <w:name w:val="xl208"/>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style>
  <w:style w:type="paragraph" w:customStyle="1" w:styleId="xl209">
    <w:name w:val="xl209"/>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i/>
      <w:iCs/>
      <w:color w:val="0000FF"/>
    </w:rPr>
  </w:style>
  <w:style w:type="paragraph" w:customStyle="1" w:styleId="xl210">
    <w:name w:val="xl210"/>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i/>
      <w:iCs/>
      <w:color w:val="0000FF"/>
    </w:rPr>
  </w:style>
  <w:style w:type="paragraph" w:customStyle="1" w:styleId="xl211">
    <w:name w:val="xl211"/>
    <w:basedOn w:val="a"/>
    <w:rsid w:val="00C72C0B"/>
    <w:pPr>
      <w:pBdr>
        <w:top w:val="single" w:sz="4" w:space="0" w:color="000000"/>
        <w:left w:val="single" w:sz="4" w:space="0" w:color="000000"/>
        <w:right w:val="single" w:sz="4" w:space="0" w:color="000000"/>
      </w:pBdr>
      <w:spacing w:before="100" w:beforeAutospacing="1" w:after="100" w:afterAutospacing="1"/>
      <w:jc w:val="center"/>
    </w:pPr>
    <w:rPr>
      <w:i/>
      <w:iCs/>
      <w:color w:val="0000FF"/>
    </w:rPr>
  </w:style>
  <w:style w:type="paragraph" w:customStyle="1" w:styleId="xl212">
    <w:name w:val="xl212"/>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style>
  <w:style w:type="paragraph" w:customStyle="1" w:styleId="xl213">
    <w:name w:val="xl213"/>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i/>
      <w:iCs/>
      <w:color w:val="0000FF"/>
    </w:rPr>
  </w:style>
  <w:style w:type="paragraph" w:customStyle="1" w:styleId="xl214">
    <w:name w:val="xl214"/>
    <w:basedOn w:val="a"/>
    <w:rsid w:val="00C72C0B"/>
    <w:pPr>
      <w:pBdr>
        <w:top w:val="single" w:sz="4" w:space="0" w:color="auto"/>
        <w:left w:val="single" w:sz="4" w:space="0" w:color="auto"/>
        <w:bottom w:val="single" w:sz="4" w:space="0" w:color="auto"/>
      </w:pBdr>
      <w:spacing w:before="100" w:beforeAutospacing="1" w:after="100" w:afterAutospacing="1"/>
    </w:pPr>
    <w:rPr>
      <w:i/>
      <w:iCs/>
      <w:color w:val="0000FF"/>
    </w:rPr>
  </w:style>
  <w:style w:type="paragraph" w:customStyle="1" w:styleId="xl215">
    <w:name w:val="xl215"/>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FF"/>
    </w:rPr>
  </w:style>
  <w:style w:type="paragraph" w:customStyle="1" w:styleId="xl216">
    <w:name w:val="xl216"/>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33CC"/>
    </w:rPr>
  </w:style>
  <w:style w:type="paragraph" w:customStyle="1" w:styleId="xl217">
    <w:name w:val="xl217"/>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33CC"/>
    </w:rPr>
  </w:style>
  <w:style w:type="paragraph" w:customStyle="1" w:styleId="xl218">
    <w:name w:val="xl218"/>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219">
    <w:name w:val="xl219"/>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220">
    <w:name w:val="xl220"/>
    <w:basedOn w:val="a"/>
    <w:rsid w:val="00C72C0B"/>
    <w:pPr>
      <w:pBdr>
        <w:top w:val="single" w:sz="4" w:space="0" w:color="auto"/>
        <w:left w:val="single" w:sz="4" w:space="0" w:color="auto"/>
        <w:bottom w:val="single" w:sz="4" w:space="0" w:color="000000"/>
        <w:right w:val="single" w:sz="4" w:space="0" w:color="000000"/>
      </w:pBdr>
      <w:spacing w:before="100" w:beforeAutospacing="1" w:after="100" w:afterAutospacing="1"/>
    </w:pPr>
    <w:rPr>
      <w:i/>
      <w:iCs/>
    </w:rPr>
  </w:style>
  <w:style w:type="paragraph" w:customStyle="1" w:styleId="xl221">
    <w:name w:val="xl221"/>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FF0000"/>
    </w:rPr>
  </w:style>
  <w:style w:type="paragraph" w:customStyle="1" w:styleId="xl222">
    <w:name w:val="xl222"/>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223">
    <w:name w:val="xl223"/>
    <w:basedOn w:val="a"/>
    <w:rsid w:val="00C72C0B"/>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pPr>
    <w:rPr>
      <w:i/>
      <w:iCs/>
    </w:rPr>
  </w:style>
  <w:style w:type="paragraph" w:customStyle="1" w:styleId="xl224">
    <w:name w:val="xl224"/>
    <w:basedOn w:val="a"/>
    <w:rsid w:val="00C72C0B"/>
    <w:pPr>
      <w:spacing w:before="100" w:beforeAutospacing="1" w:after="100" w:afterAutospacing="1"/>
      <w:jc w:val="right"/>
    </w:pPr>
    <w:rPr>
      <w:sz w:val="18"/>
      <w:szCs w:val="18"/>
    </w:rPr>
  </w:style>
  <w:style w:type="paragraph" w:customStyle="1" w:styleId="xl225">
    <w:name w:val="xl225"/>
    <w:basedOn w:val="a"/>
    <w:rsid w:val="00C72C0B"/>
    <w:pPr>
      <w:spacing w:before="100" w:beforeAutospacing="1" w:after="100" w:afterAutospacing="1"/>
      <w:jc w:val="center"/>
      <w:textAlignment w:val="center"/>
    </w:pPr>
    <w:rPr>
      <w:b/>
      <w:bCs/>
    </w:rPr>
  </w:style>
  <w:style w:type="paragraph" w:customStyle="1" w:styleId="xl226">
    <w:name w:val="xl226"/>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227">
    <w:name w:val="xl227"/>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font8">
    <w:name w:val="font8"/>
    <w:basedOn w:val="a"/>
    <w:rsid w:val="00C72C0B"/>
    <w:pPr>
      <w:spacing w:before="100" w:beforeAutospacing="1" w:after="100" w:afterAutospacing="1"/>
    </w:pPr>
    <w:rPr>
      <w:rFonts w:ascii="Tahoma" w:hAnsi="Tahoma" w:cs="Tahoma"/>
      <w:color w:val="000000"/>
      <w:sz w:val="18"/>
      <w:szCs w:val="18"/>
    </w:rPr>
  </w:style>
  <w:style w:type="paragraph" w:customStyle="1" w:styleId="font9">
    <w:name w:val="font9"/>
    <w:basedOn w:val="a"/>
    <w:rsid w:val="00C72C0B"/>
    <w:pPr>
      <w:spacing w:before="100" w:beforeAutospacing="1" w:after="100" w:afterAutospacing="1"/>
    </w:pPr>
    <w:rPr>
      <w:rFonts w:ascii="Tahoma" w:hAnsi="Tahoma" w:cs="Tahoma"/>
      <w:b/>
      <w:bCs/>
      <w:color w:val="000000"/>
      <w:sz w:val="18"/>
      <w:szCs w:val="18"/>
    </w:rPr>
  </w:style>
  <w:style w:type="paragraph" w:styleId="ae">
    <w:name w:val="Body Text"/>
    <w:basedOn w:val="a"/>
    <w:link w:val="af"/>
    <w:unhideWhenUsed/>
    <w:rsid w:val="00C72C0B"/>
    <w:pPr>
      <w:spacing w:after="120"/>
    </w:pPr>
  </w:style>
  <w:style w:type="character" w:customStyle="1" w:styleId="af">
    <w:name w:val="Основной текст Знак"/>
    <w:basedOn w:val="a0"/>
    <w:link w:val="ae"/>
    <w:rsid w:val="00C72C0B"/>
    <w:rPr>
      <w:rFonts w:ascii="Times New Roman" w:eastAsia="Times New Roman" w:hAnsi="Times New Roman" w:cs="Times New Roman"/>
      <w:sz w:val="24"/>
      <w:szCs w:val="24"/>
      <w:lang w:eastAsia="ru-RU"/>
    </w:rPr>
  </w:style>
  <w:style w:type="character" w:styleId="af0">
    <w:name w:val="Strong"/>
    <w:basedOn w:val="a0"/>
    <w:uiPriority w:val="22"/>
    <w:qFormat/>
    <w:rsid w:val="00FE1D47"/>
    <w:rPr>
      <w:b/>
      <w:bCs/>
    </w:rPr>
  </w:style>
  <w:style w:type="paragraph" w:customStyle="1" w:styleId="s10">
    <w:name w:val="s_1"/>
    <w:basedOn w:val="a"/>
    <w:rsid w:val="00FE1D47"/>
    <w:pPr>
      <w:spacing w:before="100" w:beforeAutospacing="1" w:after="100" w:afterAutospacing="1"/>
    </w:pPr>
  </w:style>
  <w:style w:type="character" w:customStyle="1" w:styleId="apple-converted-space">
    <w:name w:val="apple-converted-space"/>
    <w:basedOn w:val="a0"/>
    <w:rsid w:val="00FE1D47"/>
  </w:style>
  <w:style w:type="character" w:customStyle="1" w:styleId="hl">
    <w:name w:val="hl"/>
    <w:basedOn w:val="a0"/>
    <w:rsid w:val="00FE1D47"/>
  </w:style>
  <w:style w:type="numbering" w:customStyle="1" w:styleId="12">
    <w:name w:val="Нет списка1"/>
    <w:next w:val="a2"/>
    <w:uiPriority w:val="99"/>
    <w:semiHidden/>
    <w:unhideWhenUsed/>
    <w:rsid w:val="009A1D4E"/>
  </w:style>
  <w:style w:type="table" w:styleId="af1">
    <w:name w:val="Table Grid"/>
    <w:basedOn w:val="a1"/>
    <w:uiPriority w:val="59"/>
    <w:rsid w:val="009A1D4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semiHidden/>
    <w:unhideWhenUsed/>
    <w:rsid w:val="009A1D4E"/>
    <w:rPr>
      <w:rFonts w:ascii="Segoe UI" w:eastAsiaTheme="minorEastAsia" w:hAnsi="Segoe UI" w:cs="Segoe UI"/>
      <w:sz w:val="18"/>
      <w:szCs w:val="18"/>
    </w:rPr>
  </w:style>
  <w:style w:type="character" w:customStyle="1" w:styleId="af3">
    <w:name w:val="Текст выноски Знак"/>
    <w:basedOn w:val="a0"/>
    <w:link w:val="af2"/>
    <w:uiPriority w:val="99"/>
    <w:semiHidden/>
    <w:rsid w:val="009A1D4E"/>
    <w:rPr>
      <w:rFonts w:ascii="Segoe UI" w:eastAsiaTheme="minorEastAsia" w:hAnsi="Segoe UI" w:cs="Segoe UI"/>
      <w:sz w:val="18"/>
      <w:szCs w:val="18"/>
      <w:lang w:eastAsia="ru-RU"/>
    </w:rPr>
  </w:style>
  <w:style w:type="paragraph" w:styleId="af4">
    <w:name w:val="Normal (Web)"/>
    <w:basedOn w:val="a"/>
    <w:link w:val="af5"/>
    <w:rsid w:val="00516FB9"/>
    <w:pPr>
      <w:spacing w:before="100" w:beforeAutospacing="1" w:after="100" w:afterAutospacing="1"/>
    </w:pPr>
  </w:style>
  <w:style w:type="character" w:customStyle="1" w:styleId="af5">
    <w:name w:val="Обычный (веб) Знак"/>
    <w:link w:val="af4"/>
    <w:rsid w:val="00516FB9"/>
    <w:rPr>
      <w:rFonts w:ascii="Times New Roman" w:eastAsia="Times New Roman" w:hAnsi="Times New Roman" w:cs="Times New Roman"/>
      <w:sz w:val="24"/>
      <w:szCs w:val="24"/>
      <w:lang w:eastAsia="ru-RU"/>
    </w:rPr>
  </w:style>
  <w:style w:type="paragraph" w:customStyle="1" w:styleId="af6">
    <w:name w:val="Документ"/>
    <w:basedOn w:val="a"/>
    <w:rsid w:val="00516FB9"/>
    <w:pPr>
      <w:spacing w:line="360" w:lineRule="auto"/>
      <w:ind w:firstLine="709"/>
      <w:jc w:val="both"/>
    </w:pPr>
    <w:rPr>
      <w:sz w:val="28"/>
      <w:szCs w:val="20"/>
    </w:rPr>
  </w:style>
  <w:style w:type="character" w:customStyle="1" w:styleId="af7">
    <w:name w:val="Название Знак"/>
    <w:rsid w:val="00516FB9"/>
    <w:rPr>
      <w:b/>
      <w:bCs/>
      <w:sz w:val="28"/>
      <w:szCs w:val="24"/>
    </w:rPr>
  </w:style>
  <w:style w:type="paragraph" w:customStyle="1" w:styleId="mystyle">
    <w:name w:val="mystyle"/>
    <w:basedOn w:val="a"/>
    <w:rsid w:val="00516FB9"/>
    <w:rPr>
      <w:szCs w:val="20"/>
      <w:lang w:val="en-US"/>
    </w:rPr>
  </w:style>
  <w:style w:type="numbering" w:customStyle="1" w:styleId="27">
    <w:name w:val="Нет списка2"/>
    <w:next w:val="a2"/>
    <w:uiPriority w:val="99"/>
    <w:semiHidden/>
    <w:unhideWhenUsed/>
    <w:rsid w:val="00DF7F80"/>
  </w:style>
  <w:style w:type="paragraph" w:customStyle="1" w:styleId="font10">
    <w:name w:val="font10"/>
    <w:basedOn w:val="a"/>
    <w:rsid w:val="00F27CB2"/>
    <w:pPr>
      <w:spacing w:before="100" w:beforeAutospacing="1" w:after="100" w:afterAutospacing="1"/>
    </w:pPr>
    <w:rPr>
      <w:rFonts w:ascii="Tahoma" w:hAnsi="Tahoma" w:cs="Tahoma"/>
      <w:color w:val="000000"/>
      <w:sz w:val="18"/>
      <w:szCs w:val="18"/>
    </w:rPr>
  </w:style>
  <w:style w:type="paragraph" w:customStyle="1" w:styleId="font11">
    <w:name w:val="font11"/>
    <w:basedOn w:val="a"/>
    <w:rsid w:val="00F27CB2"/>
    <w:pPr>
      <w:spacing w:before="100" w:beforeAutospacing="1" w:after="100" w:afterAutospacing="1"/>
    </w:pPr>
    <w:rPr>
      <w:rFonts w:ascii="Tahoma" w:hAnsi="Tahoma" w:cs="Tahoma"/>
      <w:b/>
      <w:bCs/>
      <w:color w:val="000000"/>
      <w:sz w:val="18"/>
      <w:szCs w:val="18"/>
    </w:rPr>
  </w:style>
  <w:style w:type="paragraph" w:customStyle="1" w:styleId="ConsNonformat">
    <w:name w:val="ConsNonformat"/>
    <w:rsid w:val="00F27C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45AF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8">
    <w:name w:val="Emphasis"/>
    <w:qFormat/>
    <w:rsid w:val="00013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7029">
      <w:bodyDiv w:val="1"/>
      <w:marLeft w:val="0"/>
      <w:marRight w:val="0"/>
      <w:marTop w:val="0"/>
      <w:marBottom w:val="0"/>
      <w:divBdr>
        <w:top w:val="none" w:sz="0" w:space="0" w:color="auto"/>
        <w:left w:val="none" w:sz="0" w:space="0" w:color="auto"/>
        <w:bottom w:val="none" w:sz="0" w:space="0" w:color="auto"/>
        <w:right w:val="none" w:sz="0" w:space="0" w:color="auto"/>
      </w:divBdr>
    </w:div>
    <w:div w:id="1134444421">
      <w:bodyDiv w:val="1"/>
      <w:marLeft w:val="0"/>
      <w:marRight w:val="0"/>
      <w:marTop w:val="0"/>
      <w:marBottom w:val="0"/>
      <w:divBdr>
        <w:top w:val="none" w:sz="0" w:space="0" w:color="auto"/>
        <w:left w:val="none" w:sz="0" w:space="0" w:color="auto"/>
        <w:bottom w:val="none" w:sz="0" w:space="0" w:color="auto"/>
        <w:right w:val="none" w:sz="0" w:space="0" w:color="auto"/>
      </w:divBdr>
    </w:div>
    <w:div w:id="14001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0882/" TargetMode="External"/><Relationship Id="rId13" Type="http://schemas.openxmlformats.org/officeDocument/2006/relationships/hyperlink" Target="http://www.anastas.tomskinvest.ru" TargetMode="External"/><Relationship Id="rId3" Type="http://schemas.openxmlformats.org/officeDocument/2006/relationships/styles" Target="styles.xml"/><Relationship Id="rId7" Type="http://schemas.openxmlformats.org/officeDocument/2006/relationships/hyperlink" Target="consultantplus://offline/main?base=RLAW091;n=50405;fld=134;dst=100012" TargetMode="External"/><Relationship Id="rId12" Type="http://schemas.openxmlformats.org/officeDocument/2006/relationships/hyperlink" Target="http://___________.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91;n=50405;fld=134;dst=100012" TargetMode="External"/><Relationship Id="rId11" Type="http://schemas.openxmlformats.org/officeDocument/2006/relationships/hyperlink" Target="http://www.anastas.tomskinve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___________.ru" TargetMode="External"/><Relationship Id="rId4" Type="http://schemas.openxmlformats.org/officeDocument/2006/relationships/settings" Target="settings.xml"/><Relationship Id="rId9" Type="http://schemas.openxmlformats.org/officeDocument/2006/relationships/hyperlink" Target="consultantplus://offline/ref=ACE0AA845952817C3A1E257069D20A9121577660A31756A2FB43D85DB4C695F15F152AF0CED71F28e7w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39B45-DEAC-44D1-B340-779D3A99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29</Pages>
  <Words>12741</Words>
  <Characters>72630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Надя</cp:lastModifiedBy>
  <cp:revision>41</cp:revision>
  <dcterms:created xsi:type="dcterms:W3CDTF">2017-11-03T07:24:00Z</dcterms:created>
  <dcterms:modified xsi:type="dcterms:W3CDTF">2018-08-22T08:11:00Z</dcterms:modified>
</cp:coreProperties>
</file>