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60B" w:rsidRDefault="003A160B" w:rsidP="003A160B">
      <w:pPr>
        <w:jc w:val="center"/>
        <w:rPr>
          <w:b/>
          <w:sz w:val="18"/>
          <w:szCs w:val="18"/>
        </w:rPr>
      </w:pPr>
      <w:r>
        <w:rPr>
          <w:b/>
          <w:sz w:val="18"/>
          <w:szCs w:val="18"/>
        </w:rPr>
        <w:t>ТОМСКАЯ ОБЛАСТЬ ШЕГАРСКИЙ РАЙОН</w:t>
      </w:r>
    </w:p>
    <w:p w:rsidR="003A160B" w:rsidRDefault="003A160B" w:rsidP="003A160B">
      <w:pPr>
        <w:jc w:val="center"/>
        <w:rPr>
          <w:b/>
          <w:sz w:val="18"/>
          <w:szCs w:val="18"/>
        </w:rPr>
      </w:pPr>
      <w:r>
        <w:rPr>
          <w:b/>
          <w:sz w:val="18"/>
          <w:szCs w:val="18"/>
        </w:rPr>
        <w:t>Муниципальное образование «Анастасьевское сельское поселение»</w:t>
      </w:r>
    </w:p>
    <w:p w:rsidR="003A160B" w:rsidRDefault="00C11025" w:rsidP="003A160B">
      <w:pPr>
        <w:jc w:val="center"/>
        <w:rPr>
          <w:sz w:val="18"/>
          <w:szCs w:val="18"/>
        </w:rPr>
      </w:pPr>
      <w:r>
        <w:pict>
          <v:line id="_x0000_s1026" style="position:absolute;left:0;text-align:left;z-index:251660288" from="0,6.25pt" to="528pt,6.25pt" strokeweight="6pt">
            <v:stroke linestyle="thickBetweenThin"/>
          </v:line>
        </w:pict>
      </w:r>
    </w:p>
    <w:p w:rsidR="003A160B" w:rsidRDefault="003A160B" w:rsidP="003A160B">
      <w:pPr>
        <w:jc w:val="center"/>
        <w:rPr>
          <w:sz w:val="18"/>
          <w:szCs w:val="18"/>
        </w:rPr>
      </w:pPr>
      <w:r>
        <w:rPr>
          <w:sz w:val="18"/>
          <w:szCs w:val="18"/>
        </w:rPr>
        <w:t>ИНФОРМАЦИОННЫЙ БЮЛЛЕТЕНЬ</w:t>
      </w:r>
    </w:p>
    <w:p w:rsidR="003A160B" w:rsidRDefault="003A160B" w:rsidP="003A160B">
      <w:pPr>
        <w:jc w:val="center"/>
        <w:rPr>
          <w:sz w:val="18"/>
          <w:szCs w:val="18"/>
        </w:rPr>
      </w:pPr>
      <w:r>
        <w:rPr>
          <w:sz w:val="18"/>
          <w:szCs w:val="18"/>
        </w:rPr>
        <w:t>Периодическое официальное печатное издание, предназначенное для опубликования</w:t>
      </w:r>
    </w:p>
    <w:p w:rsidR="003A160B" w:rsidRDefault="003A160B" w:rsidP="003A160B">
      <w:pPr>
        <w:jc w:val="center"/>
        <w:rPr>
          <w:sz w:val="18"/>
          <w:szCs w:val="18"/>
        </w:rPr>
      </w:pPr>
      <w:r>
        <w:rPr>
          <w:sz w:val="18"/>
          <w:szCs w:val="18"/>
        </w:rPr>
        <w:t xml:space="preserve">правовых актов органов местного самоуправления Анастасьевского сельского поселения </w:t>
      </w:r>
    </w:p>
    <w:p w:rsidR="003A160B" w:rsidRDefault="003A160B" w:rsidP="003A160B">
      <w:pPr>
        <w:jc w:val="center"/>
        <w:rPr>
          <w:sz w:val="18"/>
          <w:szCs w:val="18"/>
        </w:rPr>
      </w:pPr>
      <w:r>
        <w:rPr>
          <w:sz w:val="18"/>
          <w:szCs w:val="18"/>
        </w:rPr>
        <w:t>и иной официальной информации</w:t>
      </w:r>
    </w:p>
    <w:p w:rsidR="003A160B" w:rsidRDefault="00C11025" w:rsidP="003A160B">
      <w:pPr>
        <w:jc w:val="center"/>
        <w:rPr>
          <w:sz w:val="18"/>
          <w:szCs w:val="18"/>
        </w:rPr>
      </w:pPr>
      <w:r>
        <w:pict>
          <v:line id="_x0000_s1027" style="position:absolute;left:0;text-align:left;z-index:251661312" from="0,10.6pt" to="528pt,10.6pt" strokeweight="6pt">
            <v:stroke linestyle="thickBetweenThin"/>
          </v:line>
        </w:pict>
      </w:r>
    </w:p>
    <w:p w:rsidR="003A160B" w:rsidRDefault="003A160B" w:rsidP="003A160B">
      <w:pPr>
        <w:rPr>
          <w:sz w:val="18"/>
          <w:szCs w:val="18"/>
        </w:rPr>
      </w:pPr>
    </w:p>
    <w:p w:rsidR="003A160B" w:rsidRDefault="003A160B" w:rsidP="003A160B">
      <w:pPr>
        <w:jc w:val="both"/>
        <w:rPr>
          <w:sz w:val="18"/>
          <w:szCs w:val="18"/>
        </w:rPr>
      </w:pPr>
      <w:r>
        <w:rPr>
          <w:sz w:val="18"/>
          <w:szCs w:val="18"/>
        </w:rPr>
        <w:t>Издаётся с 25 декабря 2015 г.</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3A160B" w:rsidRDefault="00C43379" w:rsidP="003A160B">
      <w:pPr>
        <w:jc w:val="both"/>
        <w:rPr>
          <w:sz w:val="18"/>
          <w:szCs w:val="18"/>
        </w:rPr>
      </w:pPr>
      <w:r>
        <w:rPr>
          <w:b/>
          <w:sz w:val="18"/>
          <w:szCs w:val="18"/>
        </w:rPr>
        <w:t xml:space="preserve">№ </w:t>
      </w:r>
      <w:r w:rsidR="00AC4D78">
        <w:rPr>
          <w:b/>
          <w:sz w:val="18"/>
          <w:szCs w:val="18"/>
        </w:rPr>
        <w:t>14(58</w:t>
      </w:r>
      <w:r w:rsidR="003A160B">
        <w:rPr>
          <w:b/>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t>
      </w:r>
      <w:r w:rsidR="00AC4D78">
        <w:rPr>
          <w:sz w:val="18"/>
          <w:szCs w:val="18"/>
        </w:rPr>
        <w:t>16</w:t>
      </w:r>
      <w:r w:rsidR="003A160B">
        <w:rPr>
          <w:sz w:val="18"/>
          <w:szCs w:val="18"/>
        </w:rPr>
        <w:t xml:space="preserve">» </w:t>
      </w:r>
      <w:r w:rsidR="00AC4D78">
        <w:rPr>
          <w:sz w:val="18"/>
          <w:szCs w:val="18"/>
        </w:rPr>
        <w:t>но</w:t>
      </w:r>
      <w:r w:rsidR="00023147">
        <w:rPr>
          <w:sz w:val="18"/>
          <w:szCs w:val="18"/>
        </w:rPr>
        <w:t>ября</w:t>
      </w:r>
      <w:r w:rsidR="001A326D">
        <w:rPr>
          <w:sz w:val="18"/>
          <w:szCs w:val="18"/>
        </w:rPr>
        <w:t xml:space="preserve"> </w:t>
      </w:r>
      <w:r w:rsidR="00C554FB">
        <w:rPr>
          <w:sz w:val="18"/>
          <w:szCs w:val="18"/>
        </w:rPr>
        <w:t>2018</w:t>
      </w:r>
      <w:r w:rsidR="003A160B">
        <w:rPr>
          <w:sz w:val="18"/>
          <w:szCs w:val="18"/>
        </w:rPr>
        <w:t xml:space="preserve"> г.</w:t>
      </w:r>
    </w:p>
    <w:p w:rsidR="003A160B" w:rsidRDefault="003A160B" w:rsidP="003A160B">
      <w:pPr>
        <w:jc w:val="both"/>
        <w:rPr>
          <w:sz w:val="18"/>
          <w:szCs w:val="18"/>
        </w:rPr>
      </w:pPr>
      <w:r>
        <w:rPr>
          <w:sz w:val="18"/>
          <w:szCs w:val="18"/>
        </w:rPr>
        <w:t>с. Анастасьевка</w:t>
      </w:r>
    </w:p>
    <w:p w:rsidR="003A160B" w:rsidRDefault="003A160B" w:rsidP="003A160B">
      <w:pPr>
        <w:widowControl w:val="0"/>
        <w:autoSpaceDE w:val="0"/>
        <w:autoSpaceDN w:val="0"/>
        <w:adjustRightInd w:val="0"/>
        <w:rPr>
          <w:b/>
          <w:sz w:val="18"/>
          <w:szCs w:val="18"/>
        </w:rPr>
      </w:pPr>
    </w:p>
    <w:p w:rsidR="000F0284" w:rsidRDefault="003A160B" w:rsidP="003A160B">
      <w:pPr>
        <w:widowControl w:val="0"/>
        <w:autoSpaceDE w:val="0"/>
        <w:autoSpaceDN w:val="0"/>
        <w:adjustRightInd w:val="0"/>
        <w:rPr>
          <w:sz w:val="18"/>
          <w:szCs w:val="18"/>
        </w:rPr>
      </w:pPr>
      <w:r>
        <w:rPr>
          <w:sz w:val="18"/>
          <w:szCs w:val="18"/>
        </w:rPr>
        <w:t>РАЗДЕЛ 1 «МУНИЦИПАЛЬНЫЕ ПРАВОВЫЕ АКТЫ»</w:t>
      </w:r>
    </w:p>
    <w:p w:rsidR="001C0CF1" w:rsidRPr="0062782C" w:rsidRDefault="001C0CF1" w:rsidP="001C0CF1">
      <w:pPr>
        <w:keepNext/>
        <w:tabs>
          <w:tab w:val="left" w:pos="0"/>
        </w:tabs>
        <w:suppressAutoHyphens/>
        <w:jc w:val="center"/>
        <w:outlineLvl w:val="0"/>
        <w:rPr>
          <w:b/>
          <w:sz w:val="20"/>
          <w:szCs w:val="20"/>
          <w:lang w:eastAsia="ar-SA"/>
        </w:rPr>
      </w:pPr>
      <w:r w:rsidRPr="0062782C">
        <w:rPr>
          <w:b/>
          <w:sz w:val="20"/>
          <w:szCs w:val="20"/>
          <w:lang w:eastAsia="ar-SA"/>
        </w:rPr>
        <w:t>Совет Анастасьевского сельского поселения</w:t>
      </w:r>
    </w:p>
    <w:p w:rsidR="001C0CF1" w:rsidRPr="0062782C" w:rsidRDefault="001C0CF1" w:rsidP="001C0CF1">
      <w:pPr>
        <w:keepNext/>
        <w:tabs>
          <w:tab w:val="left" w:pos="0"/>
        </w:tabs>
        <w:suppressAutoHyphens/>
        <w:jc w:val="center"/>
        <w:outlineLvl w:val="1"/>
        <w:rPr>
          <w:b/>
          <w:sz w:val="20"/>
          <w:szCs w:val="20"/>
          <w:lang w:eastAsia="ar-SA"/>
        </w:rPr>
      </w:pPr>
      <w:r w:rsidRPr="0062782C">
        <w:rPr>
          <w:b/>
          <w:sz w:val="20"/>
          <w:szCs w:val="20"/>
          <w:lang w:eastAsia="ar-SA"/>
        </w:rPr>
        <w:t>Шегарского района Томской области</w:t>
      </w:r>
    </w:p>
    <w:p w:rsidR="00AF752C" w:rsidRPr="0062782C" w:rsidRDefault="00AF752C" w:rsidP="001C0CF1">
      <w:pPr>
        <w:keepNext/>
        <w:tabs>
          <w:tab w:val="left" w:pos="0"/>
        </w:tabs>
        <w:suppressAutoHyphens/>
        <w:jc w:val="center"/>
        <w:outlineLvl w:val="1"/>
        <w:rPr>
          <w:b/>
          <w:sz w:val="20"/>
          <w:szCs w:val="20"/>
          <w:lang w:eastAsia="ar-SA"/>
        </w:rPr>
      </w:pPr>
    </w:p>
    <w:p w:rsidR="001C0CF1" w:rsidRPr="0062782C" w:rsidRDefault="001C0CF1" w:rsidP="00AF752C">
      <w:pPr>
        <w:spacing w:after="200" w:line="276" w:lineRule="auto"/>
        <w:jc w:val="center"/>
        <w:rPr>
          <w:rFonts w:eastAsiaTheme="minorEastAsia"/>
          <w:b/>
          <w:sz w:val="20"/>
          <w:szCs w:val="20"/>
        </w:rPr>
      </w:pPr>
      <w:r w:rsidRPr="0062782C">
        <w:rPr>
          <w:rFonts w:eastAsiaTheme="minorEastAsia"/>
          <w:b/>
          <w:sz w:val="20"/>
          <w:szCs w:val="20"/>
        </w:rPr>
        <w:t>Р Е Ш Е Н И Е</w:t>
      </w:r>
    </w:p>
    <w:p w:rsidR="0062782C" w:rsidRPr="0062782C" w:rsidRDefault="0062782C" w:rsidP="0062782C">
      <w:pPr>
        <w:rPr>
          <w:sz w:val="20"/>
          <w:szCs w:val="20"/>
          <w:u w:val="single"/>
        </w:rPr>
      </w:pPr>
      <w:r w:rsidRPr="0062782C">
        <w:rPr>
          <w:sz w:val="20"/>
          <w:szCs w:val="20"/>
        </w:rPr>
        <w:t xml:space="preserve">от «15» </w:t>
      </w:r>
      <w:r w:rsidRPr="0062782C">
        <w:rPr>
          <w:sz w:val="20"/>
          <w:szCs w:val="20"/>
          <w:u w:val="single"/>
        </w:rPr>
        <w:t xml:space="preserve">ноября </w:t>
      </w:r>
      <w:r w:rsidRPr="0062782C">
        <w:rPr>
          <w:sz w:val="20"/>
          <w:szCs w:val="20"/>
        </w:rPr>
        <w:t>2018                                                                                 № 62</w:t>
      </w:r>
    </w:p>
    <w:p w:rsidR="0062782C" w:rsidRPr="0062782C" w:rsidRDefault="0062782C" w:rsidP="0062782C">
      <w:pPr>
        <w:rPr>
          <w:sz w:val="20"/>
          <w:szCs w:val="20"/>
        </w:rPr>
      </w:pPr>
      <w:r w:rsidRPr="0062782C">
        <w:rPr>
          <w:sz w:val="20"/>
          <w:szCs w:val="20"/>
        </w:rPr>
        <w:t>с. Анастасьевка</w:t>
      </w:r>
    </w:p>
    <w:p w:rsidR="0062782C" w:rsidRPr="0062782C" w:rsidRDefault="0062782C" w:rsidP="0062782C">
      <w:pPr>
        <w:rPr>
          <w:sz w:val="20"/>
          <w:szCs w:val="20"/>
        </w:rPr>
      </w:pPr>
    </w:p>
    <w:p w:rsidR="0062782C" w:rsidRPr="0062782C" w:rsidRDefault="0062782C" w:rsidP="0062782C">
      <w:pPr>
        <w:spacing w:line="276" w:lineRule="auto"/>
        <w:rPr>
          <w:sz w:val="20"/>
          <w:szCs w:val="20"/>
        </w:rPr>
      </w:pPr>
      <w:r w:rsidRPr="0062782C">
        <w:rPr>
          <w:sz w:val="20"/>
          <w:szCs w:val="20"/>
        </w:rPr>
        <w:t>О внесении изменений и дополнений</w:t>
      </w:r>
    </w:p>
    <w:p w:rsidR="0062782C" w:rsidRPr="0062782C" w:rsidRDefault="0062782C" w:rsidP="0062782C">
      <w:pPr>
        <w:spacing w:line="276" w:lineRule="auto"/>
        <w:rPr>
          <w:sz w:val="20"/>
          <w:szCs w:val="20"/>
        </w:rPr>
      </w:pPr>
      <w:r w:rsidRPr="0062782C">
        <w:rPr>
          <w:sz w:val="20"/>
          <w:szCs w:val="20"/>
        </w:rPr>
        <w:t>в решение Совета Анастасьевского</w:t>
      </w:r>
    </w:p>
    <w:p w:rsidR="0062782C" w:rsidRPr="0062782C" w:rsidRDefault="0062782C" w:rsidP="0062782C">
      <w:pPr>
        <w:spacing w:line="276" w:lineRule="auto"/>
        <w:rPr>
          <w:sz w:val="20"/>
          <w:szCs w:val="20"/>
        </w:rPr>
      </w:pPr>
      <w:r w:rsidRPr="0062782C">
        <w:rPr>
          <w:sz w:val="20"/>
          <w:szCs w:val="20"/>
        </w:rPr>
        <w:t>сельского поселения от 27.12.2017 № 26</w:t>
      </w:r>
    </w:p>
    <w:p w:rsidR="0062782C" w:rsidRPr="0062782C" w:rsidRDefault="0062782C" w:rsidP="0062782C">
      <w:pPr>
        <w:spacing w:line="276" w:lineRule="auto"/>
        <w:rPr>
          <w:sz w:val="20"/>
          <w:szCs w:val="20"/>
        </w:rPr>
      </w:pPr>
      <w:r w:rsidRPr="0062782C">
        <w:rPr>
          <w:sz w:val="20"/>
          <w:szCs w:val="20"/>
        </w:rPr>
        <w:t>«О бюджете муниципального образования</w:t>
      </w:r>
    </w:p>
    <w:p w:rsidR="0062782C" w:rsidRPr="0062782C" w:rsidRDefault="0062782C" w:rsidP="0062782C">
      <w:pPr>
        <w:spacing w:line="276" w:lineRule="auto"/>
        <w:rPr>
          <w:sz w:val="20"/>
          <w:szCs w:val="20"/>
        </w:rPr>
      </w:pPr>
      <w:r w:rsidRPr="0062782C">
        <w:rPr>
          <w:sz w:val="20"/>
          <w:szCs w:val="20"/>
        </w:rPr>
        <w:t>«Анастасьевское сельское поселение» на 2018 год»</w:t>
      </w:r>
    </w:p>
    <w:p w:rsidR="0062782C" w:rsidRPr="0062782C" w:rsidRDefault="0062782C" w:rsidP="0062782C">
      <w:pPr>
        <w:spacing w:line="276" w:lineRule="auto"/>
        <w:jc w:val="both"/>
        <w:rPr>
          <w:sz w:val="20"/>
          <w:szCs w:val="20"/>
        </w:rPr>
      </w:pPr>
      <w:r w:rsidRPr="0062782C">
        <w:rPr>
          <w:sz w:val="20"/>
          <w:szCs w:val="20"/>
        </w:rPr>
        <w:tab/>
      </w:r>
    </w:p>
    <w:p w:rsidR="0062782C" w:rsidRPr="0062782C" w:rsidRDefault="0062782C" w:rsidP="0062782C">
      <w:pPr>
        <w:spacing w:line="276" w:lineRule="auto"/>
        <w:jc w:val="both"/>
        <w:rPr>
          <w:sz w:val="20"/>
          <w:szCs w:val="20"/>
        </w:rPr>
      </w:pPr>
      <w:r w:rsidRPr="0062782C">
        <w:rPr>
          <w:sz w:val="20"/>
          <w:szCs w:val="20"/>
        </w:rPr>
        <w:t xml:space="preserve">           Рассмотрев проект решения «О внесении изменений и дополнений в решение Совета Анастасьевского сельского поселения от 27.12.2017 № 26 «О бюджете муниципального образования «Анастасьевское сельское поселение» на 2018 год», </w:t>
      </w:r>
      <w:r w:rsidRPr="0062782C">
        <w:rPr>
          <w:color w:val="000000"/>
          <w:sz w:val="20"/>
          <w:szCs w:val="20"/>
        </w:rPr>
        <w:t xml:space="preserve">а также руководствуясь </w:t>
      </w:r>
      <w:r w:rsidRPr="0062782C">
        <w:rPr>
          <w:sz w:val="20"/>
          <w:szCs w:val="20"/>
        </w:rPr>
        <w:t>статьёй 32 главы 5 Положения «О бюджетном процессе в муниципальном образовании «Анастасьевское сельское поселение»</w:t>
      </w:r>
    </w:p>
    <w:p w:rsidR="0062782C" w:rsidRPr="0062782C" w:rsidRDefault="00960355" w:rsidP="0062782C">
      <w:pPr>
        <w:spacing w:after="200" w:line="276" w:lineRule="auto"/>
        <w:jc w:val="center"/>
        <w:rPr>
          <w:rFonts w:eastAsiaTheme="minorEastAsia"/>
          <w:b/>
          <w:sz w:val="20"/>
          <w:szCs w:val="20"/>
        </w:rPr>
      </w:pPr>
      <w:r>
        <w:rPr>
          <w:rFonts w:eastAsiaTheme="minorEastAsia"/>
          <w:b/>
          <w:sz w:val="20"/>
          <w:szCs w:val="20"/>
        </w:rPr>
        <w:t xml:space="preserve">Совет </w:t>
      </w:r>
      <w:r w:rsidR="0062782C" w:rsidRPr="0062782C">
        <w:rPr>
          <w:rFonts w:eastAsiaTheme="minorEastAsia"/>
          <w:b/>
          <w:sz w:val="20"/>
          <w:szCs w:val="20"/>
        </w:rPr>
        <w:t xml:space="preserve">Анастасьевского сельского поселения решил:                                                                                                                                                                                                                                                                                                                                                                                                                   </w:t>
      </w:r>
    </w:p>
    <w:p w:rsidR="0062782C" w:rsidRPr="0062782C" w:rsidRDefault="0062782C" w:rsidP="0062782C">
      <w:pPr>
        <w:suppressAutoHyphens/>
        <w:jc w:val="both"/>
        <w:rPr>
          <w:sz w:val="20"/>
          <w:szCs w:val="20"/>
          <w:lang w:eastAsia="ar-SA"/>
        </w:rPr>
      </w:pPr>
      <w:r w:rsidRPr="0062782C">
        <w:rPr>
          <w:b/>
          <w:sz w:val="20"/>
          <w:szCs w:val="20"/>
          <w:lang w:eastAsia="ar-SA"/>
        </w:rPr>
        <w:t>1.</w:t>
      </w:r>
      <w:r w:rsidRPr="0062782C">
        <w:rPr>
          <w:sz w:val="20"/>
          <w:szCs w:val="20"/>
          <w:lang w:eastAsia="ar-SA"/>
        </w:rPr>
        <w:t xml:space="preserve"> Внести в решение Совета Анастасьевского сельского поселения от 27.12.2017 № 26 «О бюджете муниципального образования «Анастасьевское с</w:t>
      </w:r>
      <w:r w:rsidR="00960355">
        <w:rPr>
          <w:sz w:val="20"/>
          <w:szCs w:val="20"/>
          <w:lang w:eastAsia="ar-SA"/>
        </w:rPr>
        <w:t xml:space="preserve">ельское поселение» на 2018 год </w:t>
      </w:r>
      <w:r w:rsidRPr="0062782C">
        <w:rPr>
          <w:sz w:val="20"/>
          <w:szCs w:val="20"/>
          <w:lang w:eastAsia="ar-SA"/>
        </w:rPr>
        <w:t xml:space="preserve">(в редакции решения Совета от 31.01.2018 № 30, решения Совета от 14.02.2018 № 32, решения Совета от 16.03.2018 № 34, решения Совета от 17.04.2018 № 37, решения Совета от 27.06.2018 № </w:t>
      </w:r>
      <w:proofErr w:type="gramStart"/>
      <w:r w:rsidRPr="0062782C">
        <w:rPr>
          <w:sz w:val="20"/>
          <w:szCs w:val="20"/>
          <w:lang w:eastAsia="ar-SA"/>
        </w:rPr>
        <w:t>42,  решения</w:t>
      </w:r>
      <w:proofErr w:type="gramEnd"/>
      <w:r w:rsidRPr="0062782C">
        <w:rPr>
          <w:sz w:val="20"/>
          <w:szCs w:val="20"/>
          <w:lang w:eastAsia="ar-SA"/>
        </w:rPr>
        <w:t xml:space="preserve">  Совета от 10.08.2018 № 48, решения  Совета от 05.10.2018 № 55) следующие изменения:</w:t>
      </w:r>
    </w:p>
    <w:p w:rsidR="0062782C" w:rsidRPr="0062782C" w:rsidRDefault="0062782C" w:rsidP="0062782C">
      <w:pPr>
        <w:suppressAutoHyphens/>
        <w:jc w:val="both"/>
        <w:rPr>
          <w:sz w:val="20"/>
          <w:szCs w:val="20"/>
          <w:lang w:eastAsia="ar-SA"/>
        </w:rPr>
      </w:pPr>
      <w:r w:rsidRPr="0062782C">
        <w:rPr>
          <w:sz w:val="20"/>
          <w:szCs w:val="20"/>
          <w:lang w:eastAsia="ar-SA"/>
        </w:rPr>
        <w:t xml:space="preserve">  1.1.  Пункт 1 изложить в новой редакции: </w:t>
      </w:r>
    </w:p>
    <w:p w:rsidR="0062782C" w:rsidRPr="0062782C" w:rsidRDefault="0062782C" w:rsidP="0062782C">
      <w:pPr>
        <w:suppressAutoHyphens/>
        <w:jc w:val="both"/>
        <w:rPr>
          <w:sz w:val="20"/>
          <w:szCs w:val="20"/>
          <w:lang w:eastAsia="ar-SA"/>
        </w:rPr>
      </w:pPr>
      <w:r w:rsidRPr="0062782C">
        <w:rPr>
          <w:sz w:val="20"/>
          <w:szCs w:val="20"/>
          <w:lang w:eastAsia="ar-SA"/>
        </w:rPr>
        <w:t xml:space="preserve">       «</w:t>
      </w:r>
      <w:proofErr w:type="gramStart"/>
      <w:r w:rsidRPr="0062782C">
        <w:rPr>
          <w:sz w:val="20"/>
          <w:szCs w:val="20"/>
          <w:lang w:eastAsia="ar-SA"/>
        </w:rPr>
        <w:t>1.Утвердить</w:t>
      </w:r>
      <w:proofErr w:type="gramEnd"/>
      <w:r w:rsidRPr="0062782C">
        <w:rPr>
          <w:sz w:val="20"/>
          <w:szCs w:val="20"/>
          <w:lang w:eastAsia="ar-SA"/>
        </w:rPr>
        <w:t xml:space="preserve"> основные характеристики  бюджета  муниципального образования «Анастасьевское сельское поселение» на 2018 год:</w:t>
      </w:r>
    </w:p>
    <w:p w:rsidR="0062782C" w:rsidRPr="0062782C" w:rsidRDefault="00960355" w:rsidP="0062782C">
      <w:pPr>
        <w:suppressAutoHyphens/>
        <w:jc w:val="both"/>
        <w:rPr>
          <w:sz w:val="20"/>
          <w:szCs w:val="20"/>
          <w:lang w:eastAsia="ar-SA"/>
        </w:rPr>
      </w:pPr>
      <w:r>
        <w:rPr>
          <w:sz w:val="20"/>
          <w:szCs w:val="20"/>
          <w:lang w:eastAsia="ar-SA"/>
        </w:rPr>
        <w:t xml:space="preserve">         1.1) </w:t>
      </w:r>
      <w:r w:rsidR="0062782C" w:rsidRPr="0062782C">
        <w:rPr>
          <w:sz w:val="20"/>
          <w:szCs w:val="20"/>
          <w:lang w:eastAsia="ar-SA"/>
        </w:rPr>
        <w:t xml:space="preserve">общий объём доходов бюджета в </w:t>
      </w:r>
      <w:proofErr w:type="gramStart"/>
      <w:r w:rsidR="0062782C" w:rsidRPr="0062782C">
        <w:rPr>
          <w:sz w:val="20"/>
          <w:szCs w:val="20"/>
          <w:lang w:eastAsia="ar-SA"/>
        </w:rPr>
        <w:t xml:space="preserve">сумме  </w:t>
      </w:r>
      <w:r w:rsidR="0062782C" w:rsidRPr="0062782C">
        <w:rPr>
          <w:b/>
          <w:sz w:val="20"/>
          <w:szCs w:val="20"/>
          <w:lang w:eastAsia="ar-SA"/>
        </w:rPr>
        <w:t>629</w:t>
      </w:r>
      <w:proofErr w:type="gramEnd"/>
      <w:r w:rsidR="0062782C" w:rsidRPr="0062782C">
        <w:rPr>
          <w:b/>
          <w:sz w:val="20"/>
          <w:szCs w:val="20"/>
          <w:lang w:eastAsia="ar-SA"/>
        </w:rPr>
        <w:t xml:space="preserve">,23 </w:t>
      </w:r>
      <w:r w:rsidR="0062782C" w:rsidRPr="0062782C">
        <w:rPr>
          <w:sz w:val="20"/>
          <w:szCs w:val="20"/>
          <w:lang w:eastAsia="ar-SA"/>
        </w:rPr>
        <w:t xml:space="preserve">тыс. рублей, в том числе налоговые и неналоговые доходы в сумме </w:t>
      </w:r>
      <w:r w:rsidR="0062782C" w:rsidRPr="0062782C">
        <w:rPr>
          <w:b/>
          <w:sz w:val="20"/>
          <w:szCs w:val="20"/>
          <w:lang w:eastAsia="ar-SA"/>
        </w:rPr>
        <w:t>3 493,01</w:t>
      </w:r>
      <w:r w:rsidR="0062782C" w:rsidRPr="0062782C">
        <w:rPr>
          <w:sz w:val="20"/>
          <w:szCs w:val="20"/>
          <w:lang w:eastAsia="ar-SA"/>
        </w:rPr>
        <w:t xml:space="preserve"> тыс. рублей»;</w:t>
      </w:r>
    </w:p>
    <w:p w:rsidR="0062782C" w:rsidRPr="0062782C" w:rsidRDefault="0062782C" w:rsidP="0062782C">
      <w:pPr>
        <w:jc w:val="both"/>
        <w:rPr>
          <w:sz w:val="20"/>
          <w:szCs w:val="20"/>
        </w:rPr>
      </w:pPr>
      <w:r w:rsidRPr="0062782C">
        <w:rPr>
          <w:sz w:val="20"/>
          <w:szCs w:val="20"/>
        </w:rPr>
        <w:t xml:space="preserve">         1.2</w:t>
      </w:r>
      <w:proofErr w:type="gramStart"/>
      <w:r w:rsidRPr="0062782C">
        <w:rPr>
          <w:sz w:val="20"/>
          <w:szCs w:val="20"/>
        </w:rPr>
        <w:t>)  общий</w:t>
      </w:r>
      <w:proofErr w:type="gramEnd"/>
      <w:r w:rsidRPr="0062782C">
        <w:rPr>
          <w:sz w:val="20"/>
          <w:szCs w:val="20"/>
        </w:rPr>
        <w:t xml:space="preserve"> объём расходов бюджета в сумме </w:t>
      </w:r>
      <w:r w:rsidRPr="0062782C">
        <w:rPr>
          <w:b/>
          <w:sz w:val="20"/>
          <w:szCs w:val="20"/>
        </w:rPr>
        <w:t>19 852,82</w:t>
      </w:r>
      <w:r w:rsidRPr="0062782C">
        <w:rPr>
          <w:sz w:val="20"/>
          <w:szCs w:val="20"/>
        </w:rPr>
        <w:t xml:space="preserve"> тыс. рубля»;</w:t>
      </w:r>
    </w:p>
    <w:p w:rsidR="0062782C" w:rsidRPr="0062782C" w:rsidRDefault="0062782C" w:rsidP="0062782C">
      <w:pPr>
        <w:jc w:val="both"/>
        <w:rPr>
          <w:sz w:val="20"/>
          <w:szCs w:val="20"/>
        </w:rPr>
      </w:pPr>
      <w:r w:rsidRPr="0062782C">
        <w:rPr>
          <w:sz w:val="20"/>
          <w:szCs w:val="20"/>
        </w:rPr>
        <w:t xml:space="preserve">         1.3</w:t>
      </w:r>
      <w:proofErr w:type="gramStart"/>
      <w:r w:rsidRPr="0062782C">
        <w:rPr>
          <w:sz w:val="20"/>
          <w:szCs w:val="20"/>
        </w:rPr>
        <w:t>)  дефицит</w:t>
      </w:r>
      <w:proofErr w:type="gramEnd"/>
      <w:r w:rsidRPr="0062782C">
        <w:rPr>
          <w:sz w:val="20"/>
          <w:szCs w:val="20"/>
        </w:rPr>
        <w:t xml:space="preserve"> бюджета в сумме </w:t>
      </w:r>
      <w:r w:rsidRPr="0062782C">
        <w:rPr>
          <w:b/>
          <w:sz w:val="20"/>
          <w:szCs w:val="20"/>
        </w:rPr>
        <w:t>19 223,59</w:t>
      </w:r>
      <w:r w:rsidRPr="0062782C">
        <w:rPr>
          <w:sz w:val="20"/>
          <w:szCs w:val="20"/>
        </w:rPr>
        <w:t>тыс. рублей»;</w:t>
      </w:r>
    </w:p>
    <w:p w:rsidR="0062782C" w:rsidRPr="0062782C" w:rsidRDefault="0062782C" w:rsidP="0062782C">
      <w:pPr>
        <w:jc w:val="both"/>
        <w:rPr>
          <w:sz w:val="20"/>
          <w:szCs w:val="20"/>
        </w:rPr>
      </w:pPr>
      <w:r w:rsidRPr="0062782C">
        <w:rPr>
          <w:sz w:val="20"/>
          <w:szCs w:val="20"/>
        </w:rPr>
        <w:t xml:space="preserve">  1.2. </w:t>
      </w:r>
      <w:proofErr w:type="gramStart"/>
      <w:r w:rsidRPr="0062782C">
        <w:rPr>
          <w:sz w:val="20"/>
          <w:szCs w:val="20"/>
        </w:rPr>
        <w:t>Пункт  2.12</w:t>
      </w:r>
      <w:proofErr w:type="gramEnd"/>
      <w:r w:rsidRPr="0062782C">
        <w:rPr>
          <w:sz w:val="20"/>
          <w:szCs w:val="20"/>
        </w:rPr>
        <w:t xml:space="preserve">  изложить в новой редакции:</w:t>
      </w:r>
    </w:p>
    <w:p w:rsidR="0062782C" w:rsidRPr="0062782C" w:rsidRDefault="0062782C" w:rsidP="0062782C">
      <w:pPr>
        <w:jc w:val="both"/>
        <w:rPr>
          <w:sz w:val="20"/>
          <w:szCs w:val="20"/>
        </w:rPr>
      </w:pPr>
      <w:r w:rsidRPr="0062782C">
        <w:rPr>
          <w:b/>
          <w:sz w:val="20"/>
          <w:szCs w:val="20"/>
        </w:rPr>
        <w:t>2.</w:t>
      </w:r>
      <w:r w:rsidRPr="0062782C">
        <w:rPr>
          <w:sz w:val="20"/>
          <w:szCs w:val="20"/>
        </w:rPr>
        <w:t xml:space="preserve"> Приложение 5,6,8,9 к решению Совета Анастасьевского сельского поселения от 27.12.2017г.    № 26   изложить в новой редакции согласно </w:t>
      </w:r>
      <w:proofErr w:type="gramStart"/>
      <w:r w:rsidRPr="0062782C">
        <w:rPr>
          <w:sz w:val="20"/>
          <w:szCs w:val="20"/>
        </w:rPr>
        <w:t>приложению  5</w:t>
      </w:r>
      <w:proofErr w:type="gramEnd"/>
      <w:r w:rsidRPr="0062782C">
        <w:rPr>
          <w:sz w:val="20"/>
          <w:szCs w:val="20"/>
        </w:rPr>
        <w:t>,6,8,9 к настоящему решению.</w:t>
      </w:r>
    </w:p>
    <w:p w:rsidR="0062782C" w:rsidRPr="0062782C" w:rsidRDefault="0062782C" w:rsidP="0062782C">
      <w:pPr>
        <w:jc w:val="both"/>
        <w:rPr>
          <w:sz w:val="20"/>
          <w:szCs w:val="20"/>
        </w:rPr>
      </w:pPr>
      <w:r w:rsidRPr="0062782C">
        <w:rPr>
          <w:b/>
          <w:sz w:val="20"/>
          <w:szCs w:val="20"/>
        </w:rPr>
        <w:t xml:space="preserve"> 3.</w:t>
      </w:r>
      <w:r w:rsidRPr="0062782C">
        <w:rPr>
          <w:sz w:val="20"/>
          <w:szCs w:val="20"/>
        </w:rPr>
        <w:t xml:space="preserve"> Настоящее решение подлежит опубликованию в течение 10 дней после его подписания в периодическом печатном издании Анастасьевского сельского поселения «Информационный бюллетень».</w:t>
      </w:r>
    </w:p>
    <w:p w:rsidR="0062782C" w:rsidRPr="0062782C" w:rsidRDefault="0062782C" w:rsidP="0062782C">
      <w:pPr>
        <w:spacing w:line="276" w:lineRule="auto"/>
        <w:jc w:val="both"/>
        <w:rPr>
          <w:sz w:val="20"/>
          <w:szCs w:val="20"/>
        </w:rPr>
      </w:pPr>
      <w:r w:rsidRPr="0062782C">
        <w:rPr>
          <w:b/>
          <w:sz w:val="20"/>
          <w:szCs w:val="20"/>
        </w:rPr>
        <w:t>4.</w:t>
      </w:r>
      <w:r w:rsidRPr="0062782C">
        <w:rPr>
          <w:sz w:val="20"/>
          <w:szCs w:val="20"/>
        </w:rPr>
        <w:t xml:space="preserve"> Настоящее решение вступает в силу с даты опубликования.</w:t>
      </w:r>
    </w:p>
    <w:p w:rsidR="0062782C" w:rsidRPr="0062782C" w:rsidRDefault="0062782C" w:rsidP="0062782C">
      <w:pPr>
        <w:tabs>
          <w:tab w:val="left" w:pos="0"/>
        </w:tabs>
        <w:spacing w:after="200" w:line="276" w:lineRule="auto"/>
        <w:jc w:val="both"/>
        <w:rPr>
          <w:rFonts w:eastAsiaTheme="minorEastAsia"/>
          <w:sz w:val="20"/>
          <w:szCs w:val="20"/>
        </w:rPr>
      </w:pPr>
      <w:r w:rsidRPr="0062782C">
        <w:rPr>
          <w:rFonts w:eastAsiaTheme="minorEastAsia"/>
          <w:b/>
          <w:sz w:val="20"/>
          <w:szCs w:val="20"/>
        </w:rPr>
        <w:t>5.</w:t>
      </w:r>
      <w:r w:rsidRPr="0062782C">
        <w:rPr>
          <w:rFonts w:eastAsiaTheme="minorEastAsia"/>
          <w:sz w:val="20"/>
          <w:szCs w:val="20"/>
        </w:rPr>
        <w:t xml:space="preserve"> Контроль за исполнением настоящего решения возложить на ведущего специалиста по управлению и обслуживанию средствами местного бюджета муниципального казённого учреждения «Администрация Анастасьевского сельского поселения». </w:t>
      </w:r>
    </w:p>
    <w:p w:rsidR="0062782C" w:rsidRPr="0062782C" w:rsidRDefault="0062782C" w:rsidP="0062782C">
      <w:pPr>
        <w:tabs>
          <w:tab w:val="left" w:pos="0"/>
        </w:tabs>
        <w:spacing w:after="200" w:line="276" w:lineRule="auto"/>
        <w:jc w:val="both"/>
        <w:rPr>
          <w:rFonts w:eastAsiaTheme="minorEastAsia"/>
          <w:sz w:val="20"/>
          <w:szCs w:val="20"/>
        </w:rPr>
      </w:pPr>
    </w:p>
    <w:p w:rsidR="0062782C" w:rsidRPr="0062782C" w:rsidRDefault="0062782C" w:rsidP="0062782C">
      <w:pPr>
        <w:suppressAutoHyphens/>
        <w:jc w:val="both"/>
        <w:rPr>
          <w:sz w:val="20"/>
          <w:szCs w:val="20"/>
          <w:lang w:eastAsia="ar-SA"/>
        </w:rPr>
      </w:pPr>
      <w:r w:rsidRPr="0062782C">
        <w:rPr>
          <w:sz w:val="20"/>
          <w:szCs w:val="20"/>
          <w:lang w:eastAsia="ar-SA"/>
        </w:rPr>
        <w:t>Председатель Совета Анастасьевского</w:t>
      </w:r>
    </w:p>
    <w:p w:rsidR="0062782C" w:rsidRPr="0062782C" w:rsidRDefault="0062782C" w:rsidP="0062782C">
      <w:pPr>
        <w:suppressAutoHyphens/>
        <w:jc w:val="both"/>
        <w:rPr>
          <w:sz w:val="20"/>
          <w:szCs w:val="20"/>
          <w:lang w:eastAsia="ar-SA"/>
        </w:rPr>
      </w:pPr>
      <w:r w:rsidRPr="0062782C">
        <w:rPr>
          <w:sz w:val="20"/>
          <w:szCs w:val="20"/>
          <w:lang w:eastAsia="ar-SA"/>
        </w:rPr>
        <w:t xml:space="preserve">сельского поселения                                                                                         </w:t>
      </w:r>
      <w:proofErr w:type="spellStart"/>
      <w:r w:rsidRPr="0062782C">
        <w:rPr>
          <w:sz w:val="20"/>
          <w:szCs w:val="20"/>
          <w:lang w:eastAsia="ar-SA"/>
        </w:rPr>
        <w:t>С.В.Бетмакаев</w:t>
      </w:r>
      <w:proofErr w:type="spellEnd"/>
    </w:p>
    <w:p w:rsidR="0062782C" w:rsidRPr="0062782C" w:rsidRDefault="0062782C" w:rsidP="0062782C">
      <w:pPr>
        <w:suppressAutoHyphens/>
        <w:jc w:val="both"/>
        <w:rPr>
          <w:sz w:val="20"/>
          <w:szCs w:val="20"/>
          <w:lang w:eastAsia="ar-SA"/>
        </w:rPr>
      </w:pPr>
    </w:p>
    <w:p w:rsidR="0062782C" w:rsidRPr="0062782C" w:rsidRDefault="0062782C" w:rsidP="0062782C">
      <w:pPr>
        <w:suppressAutoHyphens/>
        <w:jc w:val="both"/>
        <w:rPr>
          <w:sz w:val="20"/>
          <w:szCs w:val="20"/>
          <w:lang w:eastAsia="ar-SA"/>
        </w:rPr>
      </w:pPr>
      <w:proofErr w:type="gramStart"/>
      <w:r w:rsidRPr="0062782C">
        <w:rPr>
          <w:sz w:val="20"/>
          <w:szCs w:val="20"/>
          <w:lang w:eastAsia="ar-SA"/>
        </w:rPr>
        <w:t>Глава  администрации</w:t>
      </w:r>
      <w:proofErr w:type="gramEnd"/>
      <w:r w:rsidRPr="0062782C">
        <w:rPr>
          <w:sz w:val="20"/>
          <w:szCs w:val="20"/>
          <w:lang w:eastAsia="ar-SA"/>
        </w:rPr>
        <w:t xml:space="preserve"> </w:t>
      </w:r>
    </w:p>
    <w:p w:rsidR="0062782C" w:rsidRPr="0062782C" w:rsidRDefault="0062782C" w:rsidP="0062782C">
      <w:pPr>
        <w:suppressAutoHyphens/>
        <w:jc w:val="both"/>
        <w:rPr>
          <w:sz w:val="20"/>
          <w:szCs w:val="20"/>
          <w:lang w:eastAsia="ar-SA"/>
        </w:rPr>
      </w:pPr>
      <w:r w:rsidRPr="0062782C">
        <w:rPr>
          <w:sz w:val="20"/>
          <w:szCs w:val="20"/>
          <w:lang w:eastAsia="ar-SA"/>
        </w:rPr>
        <w:t xml:space="preserve">Анастасьевского </w:t>
      </w:r>
      <w:proofErr w:type="gramStart"/>
      <w:r w:rsidRPr="0062782C">
        <w:rPr>
          <w:sz w:val="20"/>
          <w:szCs w:val="20"/>
          <w:lang w:eastAsia="ar-SA"/>
        </w:rPr>
        <w:t>сельского  поселения</w:t>
      </w:r>
      <w:proofErr w:type="gramEnd"/>
      <w:r w:rsidRPr="0062782C">
        <w:rPr>
          <w:sz w:val="20"/>
          <w:szCs w:val="20"/>
          <w:lang w:eastAsia="ar-SA"/>
        </w:rPr>
        <w:t xml:space="preserve">                                                           </w:t>
      </w:r>
      <w:proofErr w:type="spellStart"/>
      <w:r w:rsidRPr="0062782C">
        <w:rPr>
          <w:sz w:val="20"/>
          <w:szCs w:val="20"/>
          <w:lang w:eastAsia="ar-SA"/>
        </w:rPr>
        <w:t>О.Р.Чаптарова</w:t>
      </w:r>
      <w:proofErr w:type="spellEnd"/>
    </w:p>
    <w:p w:rsidR="0062782C" w:rsidRPr="0062782C" w:rsidRDefault="0062782C" w:rsidP="0062782C">
      <w:pPr>
        <w:suppressAutoHyphens/>
        <w:jc w:val="both"/>
        <w:rPr>
          <w:sz w:val="20"/>
          <w:szCs w:val="20"/>
          <w:lang w:eastAsia="ar-SA"/>
        </w:rPr>
      </w:pPr>
    </w:p>
    <w:p w:rsidR="0062782C" w:rsidRPr="0062782C" w:rsidRDefault="0062782C" w:rsidP="0062782C">
      <w:pPr>
        <w:suppressAutoHyphens/>
        <w:jc w:val="both"/>
        <w:rPr>
          <w:sz w:val="20"/>
          <w:szCs w:val="20"/>
          <w:lang w:eastAsia="ar-SA"/>
        </w:rPr>
      </w:pPr>
    </w:p>
    <w:p w:rsidR="0062782C" w:rsidRDefault="0062782C" w:rsidP="0062782C">
      <w:pPr>
        <w:suppressAutoHyphens/>
        <w:jc w:val="both"/>
        <w:rPr>
          <w:sz w:val="20"/>
          <w:szCs w:val="20"/>
          <w:lang w:eastAsia="ar-SA"/>
        </w:rPr>
      </w:pPr>
    </w:p>
    <w:p w:rsidR="00960355" w:rsidRPr="0062782C" w:rsidRDefault="00960355" w:rsidP="0062782C">
      <w:pPr>
        <w:suppressAutoHyphens/>
        <w:jc w:val="both"/>
        <w:rPr>
          <w:sz w:val="20"/>
          <w:szCs w:val="20"/>
          <w:lang w:eastAsia="ar-SA"/>
        </w:rPr>
      </w:pPr>
    </w:p>
    <w:tbl>
      <w:tblPr>
        <w:tblW w:w="11186" w:type="dxa"/>
        <w:tblInd w:w="108" w:type="dxa"/>
        <w:tblLook w:val="04A0" w:firstRow="1" w:lastRow="0" w:firstColumn="1" w:lastColumn="0" w:noHBand="0" w:noVBand="1"/>
      </w:tblPr>
      <w:tblGrid>
        <w:gridCol w:w="5245"/>
        <w:gridCol w:w="1884"/>
        <w:gridCol w:w="1481"/>
        <w:gridCol w:w="1514"/>
        <w:gridCol w:w="1062"/>
      </w:tblGrid>
      <w:tr w:rsidR="0062782C" w:rsidRPr="0062782C" w:rsidTr="00434B77">
        <w:trPr>
          <w:trHeight w:val="315"/>
        </w:trPr>
        <w:tc>
          <w:tcPr>
            <w:tcW w:w="5245" w:type="dxa"/>
            <w:tcBorders>
              <w:top w:val="nil"/>
              <w:left w:val="nil"/>
              <w:bottom w:val="nil"/>
              <w:right w:val="nil"/>
            </w:tcBorders>
            <w:shd w:val="clear" w:color="auto" w:fill="auto"/>
            <w:noWrap/>
            <w:vAlign w:val="bottom"/>
            <w:hideMark/>
          </w:tcPr>
          <w:p w:rsidR="0062782C" w:rsidRPr="0062782C" w:rsidRDefault="0062782C" w:rsidP="0062782C">
            <w:pPr>
              <w:rPr>
                <w:sz w:val="20"/>
                <w:szCs w:val="20"/>
              </w:rPr>
            </w:pPr>
            <w:bookmarkStart w:id="0" w:name="RANGE!A1:D41"/>
            <w:bookmarkEnd w:id="0"/>
          </w:p>
        </w:tc>
        <w:tc>
          <w:tcPr>
            <w:tcW w:w="1884" w:type="dxa"/>
            <w:tcBorders>
              <w:top w:val="nil"/>
              <w:left w:val="nil"/>
              <w:bottom w:val="nil"/>
              <w:right w:val="nil"/>
            </w:tcBorders>
            <w:shd w:val="clear" w:color="auto" w:fill="auto"/>
            <w:noWrap/>
            <w:vAlign w:val="bottom"/>
            <w:hideMark/>
          </w:tcPr>
          <w:p w:rsidR="0062782C" w:rsidRPr="0062782C" w:rsidRDefault="0062782C" w:rsidP="0062782C">
            <w:pPr>
              <w:rPr>
                <w:sz w:val="20"/>
                <w:szCs w:val="20"/>
              </w:rPr>
            </w:pPr>
          </w:p>
        </w:tc>
        <w:tc>
          <w:tcPr>
            <w:tcW w:w="1481" w:type="dxa"/>
            <w:tcBorders>
              <w:top w:val="nil"/>
              <w:left w:val="nil"/>
              <w:bottom w:val="nil"/>
              <w:right w:val="nil"/>
            </w:tcBorders>
            <w:shd w:val="clear" w:color="auto" w:fill="auto"/>
            <w:noWrap/>
            <w:vAlign w:val="bottom"/>
            <w:hideMark/>
          </w:tcPr>
          <w:p w:rsidR="0062782C" w:rsidRPr="0062782C" w:rsidRDefault="0062782C" w:rsidP="0062782C">
            <w:pPr>
              <w:rPr>
                <w:rFonts w:ascii="Arial CYR" w:hAnsi="Arial CYR" w:cs="Arial CYR"/>
                <w:sz w:val="20"/>
                <w:szCs w:val="20"/>
              </w:rPr>
            </w:pPr>
          </w:p>
        </w:tc>
        <w:tc>
          <w:tcPr>
            <w:tcW w:w="2576" w:type="dxa"/>
            <w:gridSpan w:val="2"/>
            <w:tcBorders>
              <w:top w:val="nil"/>
              <w:left w:val="nil"/>
              <w:bottom w:val="nil"/>
              <w:right w:val="nil"/>
            </w:tcBorders>
            <w:shd w:val="clear" w:color="auto" w:fill="auto"/>
            <w:noWrap/>
            <w:vAlign w:val="bottom"/>
            <w:hideMark/>
          </w:tcPr>
          <w:p w:rsidR="0062782C" w:rsidRPr="0062782C" w:rsidRDefault="0062782C" w:rsidP="0062782C">
            <w:pPr>
              <w:rPr>
                <w:sz w:val="20"/>
                <w:szCs w:val="20"/>
              </w:rPr>
            </w:pPr>
            <w:r w:rsidRPr="0062782C">
              <w:rPr>
                <w:sz w:val="20"/>
                <w:szCs w:val="20"/>
              </w:rPr>
              <w:t xml:space="preserve">Приложение 5 </w:t>
            </w:r>
          </w:p>
        </w:tc>
      </w:tr>
      <w:tr w:rsidR="0062782C" w:rsidRPr="0062782C" w:rsidTr="00434B77">
        <w:trPr>
          <w:gridAfter w:val="1"/>
          <w:wAfter w:w="1062" w:type="dxa"/>
          <w:trHeight w:val="315"/>
        </w:trPr>
        <w:tc>
          <w:tcPr>
            <w:tcW w:w="10124" w:type="dxa"/>
            <w:gridSpan w:val="4"/>
            <w:tcBorders>
              <w:top w:val="nil"/>
              <w:left w:val="nil"/>
              <w:bottom w:val="nil"/>
              <w:right w:val="nil"/>
            </w:tcBorders>
            <w:shd w:val="clear" w:color="auto" w:fill="auto"/>
            <w:vAlign w:val="bottom"/>
            <w:hideMark/>
          </w:tcPr>
          <w:p w:rsidR="0062782C" w:rsidRPr="0062782C" w:rsidRDefault="0062782C" w:rsidP="0062782C">
            <w:pPr>
              <w:jc w:val="right"/>
              <w:rPr>
                <w:sz w:val="20"/>
                <w:szCs w:val="20"/>
              </w:rPr>
            </w:pPr>
            <w:r w:rsidRPr="0062782C">
              <w:rPr>
                <w:sz w:val="20"/>
                <w:szCs w:val="20"/>
              </w:rPr>
              <w:t>к   решению Совета Анастасьевского сельского поселения</w:t>
            </w:r>
          </w:p>
        </w:tc>
      </w:tr>
      <w:tr w:rsidR="0062782C" w:rsidRPr="0062782C" w:rsidTr="00434B77">
        <w:trPr>
          <w:gridAfter w:val="1"/>
          <w:wAfter w:w="1062" w:type="dxa"/>
          <w:trHeight w:val="315"/>
        </w:trPr>
        <w:tc>
          <w:tcPr>
            <w:tcW w:w="5245" w:type="dxa"/>
            <w:tcBorders>
              <w:top w:val="nil"/>
              <w:left w:val="nil"/>
              <w:bottom w:val="nil"/>
              <w:right w:val="nil"/>
            </w:tcBorders>
            <w:shd w:val="clear" w:color="auto" w:fill="auto"/>
            <w:noWrap/>
            <w:vAlign w:val="bottom"/>
            <w:hideMark/>
          </w:tcPr>
          <w:p w:rsidR="0062782C" w:rsidRPr="0062782C" w:rsidRDefault="0062782C" w:rsidP="0062782C">
            <w:pPr>
              <w:jc w:val="right"/>
              <w:rPr>
                <w:sz w:val="20"/>
                <w:szCs w:val="20"/>
              </w:rPr>
            </w:pPr>
          </w:p>
        </w:tc>
        <w:tc>
          <w:tcPr>
            <w:tcW w:w="4879" w:type="dxa"/>
            <w:gridSpan w:val="3"/>
            <w:tcBorders>
              <w:top w:val="nil"/>
              <w:left w:val="nil"/>
              <w:bottom w:val="nil"/>
              <w:right w:val="nil"/>
            </w:tcBorders>
            <w:shd w:val="clear" w:color="auto" w:fill="auto"/>
            <w:vAlign w:val="bottom"/>
            <w:hideMark/>
          </w:tcPr>
          <w:p w:rsidR="0062782C" w:rsidRPr="0062782C" w:rsidRDefault="0062782C" w:rsidP="0062782C">
            <w:pPr>
              <w:jc w:val="right"/>
              <w:rPr>
                <w:sz w:val="20"/>
                <w:szCs w:val="20"/>
              </w:rPr>
            </w:pPr>
            <w:r w:rsidRPr="0062782C">
              <w:rPr>
                <w:sz w:val="20"/>
                <w:szCs w:val="20"/>
              </w:rPr>
              <w:t>от 15.11.2018 №62</w:t>
            </w:r>
          </w:p>
        </w:tc>
      </w:tr>
      <w:tr w:rsidR="0062782C" w:rsidRPr="0062782C" w:rsidTr="00434B77">
        <w:trPr>
          <w:gridAfter w:val="1"/>
          <w:wAfter w:w="1062" w:type="dxa"/>
          <w:trHeight w:val="409"/>
        </w:trPr>
        <w:tc>
          <w:tcPr>
            <w:tcW w:w="10124" w:type="dxa"/>
            <w:gridSpan w:val="4"/>
            <w:tcBorders>
              <w:top w:val="nil"/>
              <w:left w:val="nil"/>
              <w:bottom w:val="nil"/>
              <w:right w:val="nil"/>
            </w:tcBorders>
            <w:shd w:val="clear" w:color="auto" w:fill="auto"/>
            <w:hideMark/>
          </w:tcPr>
          <w:p w:rsidR="0062782C" w:rsidRPr="0062782C" w:rsidRDefault="0062782C" w:rsidP="0062782C">
            <w:pPr>
              <w:jc w:val="center"/>
              <w:rPr>
                <w:b/>
                <w:bCs/>
                <w:sz w:val="20"/>
                <w:szCs w:val="20"/>
              </w:rPr>
            </w:pPr>
            <w:r w:rsidRPr="0062782C">
              <w:rPr>
                <w:b/>
                <w:bCs/>
                <w:sz w:val="20"/>
                <w:szCs w:val="20"/>
              </w:rPr>
              <w:t>Объем межбюджетных трансфертов бюджету муниципального образования "Анастасьевское сельское поселение" из районного бюджета в 2018году.</w:t>
            </w:r>
          </w:p>
        </w:tc>
      </w:tr>
      <w:tr w:rsidR="0062782C" w:rsidRPr="0062782C" w:rsidTr="00434B77">
        <w:trPr>
          <w:gridAfter w:val="1"/>
          <w:wAfter w:w="1062" w:type="dxa"/>
          <w:trHeight w:val="300"/>
        </w:trPr>
        <w:tc>
          <w:tcPr>
            <w:tcW w:w="5245" w:type="dxa"/>
            <w:tcBorders>
              <w:top w:val="nil"/>
              <w:left w:val="nil"/>
              <w:bottom w:val="nil"/>
              <w:right w:val="nil"/>
            </w:tcBorders>
            <w:shd w:val="clear" w:color="auto" w:fill="auto"/>
            <w:noWrap/>
            <w:vAlign w:val="bottom"/>
            <w:hideMark/>
          </w:tcPr>
          <w:p w:rsidR="0062782C" w:rsidRPr="0062782C" w:rsidRDefault="0062782C" w:rsidP="0062782C">
            <w:pPr>
              <w:jc w:val="center"/>
              <w:rPr>
                <w:b/>
                <w:bCs/>
                <w:sz w:val="20"/>
                <w:szCs w:val="20"/>
              </w:rPr>
            </w:pPr>
          </w:p>
        </w:tc>
        <w:tc>
          <w:tcPr>
            <w:tcW w:w="1884" w:type="dxa"/>
            <w:tcBorders>
              <w:top w:val="nil"/>
              <w:left w:val="nil"/>
              <w:bottom w:val="nil"/>
              <w:right w:val="nil"/>
            </w:tcBorders>
            <w:shd w:val="clear" w:color="auto" w:fill="auto"/>
            <w:noWrap/>
            <w:vAlign w:val="bottom"/>
            <w:hideMark/>
          </w:tcPr>
          <w:p w:rsidR="0062782C" w:rsidRPr="0062782C" w:rsidRDefault="0062782C" w:rsidP="0062782C">
            <w:pPr>
              <w:jc w:val="right"/>
              <w:rPr>
                <w:sz w:val="20"/>
                <w:szCs w:val="20"/>
              </w:rPr>
            </w:pPr>
          </w:p>
        </w:tc>
        <w:tc>
          <w:tcPr>
            <w:tcW w:w="1481" w:type="dxa"/>
            <w:tcBorders>
              <w:top w:val="nil"/>
              <w:left w:val="nil"/>
              <w:bottom w:val="nil"/>
              <w:right w:val="nil"/>
            </w:tcBorders>
            <w:shd w:val="clear" w:color="auto" w:fill="auto"/>
            <w:noWrap/>
            <w:vAlign w:val="bottom"/>
            <w:hideMark/>
          </w:tcPr>
          <w:p w:rsidR="0062782C" w:rsidRPr="0062782C" w:rsidRDefault="0062782C" w:rsidP="0062782C">
            <w:pPr>
              <w:rPr>
                <w:rFonts w:ascii="Arial CYR" w:hAnsi="Arial CYR" w:cs="Arial CYR"/>
                <w:sz w:val="20"/>
                <w:szCs w:val="20"/>
              </w:rPr>
            </w:pPr>
          </w:p>
        </w:tc>
        <w:tc>
          <w:tcPr>
            <w:tcW w:w="1514" w:type="dxa"/>
            <w:tcBorders>
              <w:top w:val="nil"/>
              <w:left w:val="nil"/>
              <w:bottom w:val="nil"/>
              <w:right w:val="nil"/>
            </w:tcBorders>
            <w:shd w:val="clear" w:color="auto" w:fill="auto"/>
            <w:noWrap/>
            <w:vAlign w:val="bottom"/>
            <w:hideMark/>
          </w:tcPr>
          <w:p w:rsidR="0062782C" w:rsidRPr="0062782C" w:rsidRDefault="0062782C" w:rsidP="0062782C">
            <w:pPr>
              <w:rPr>
                <w:sz w:val="20"/>
                <w:szCs w:val="20"/>
              </w:rPr>
            </w:pPr>
            <w:r w:rsidRPr="0062782C">
              <w:rPr>
                <w:sz w:val="20"/>
                <w:szCs w:val="20"/>
              </w:rPr>
              <w:t>тыс. руб.</w:t>
            </w:r>
          </w:p>
        </w:tc>
      </w:tr>
      <w:tr w:rsidR="0062782C" w:rsidRPr="0062782C" w:rsidTr="00434B77">
        <w:trPr>
          <w:gridAfter w:val="1"/>
          <w:wAfter w:w="1062" w:type="dxa"/>
          <w:trHeight w:val="1425"/>
        </w:trPr>
        <w:tc>
          <w:tcPr>
            <w:tcW w:w="5245" w:type="dxa"/>
            <w:tcBorders>
              <w:top w:val="single" w:sz="8" w:space="0" w:color="auto"/>
              <w:left w:val="single" w:sz="8" w:space="0" w:color="auto"/>
              <w:bottom w:val="single" w:sz="4" w:space="0" w:color="auto"/>
              <w:right w:val="single" w:sz="4" w:space="0" w:color="auto"/>
            </w:tcBorders>
            <w:shd w:val="clear" w:color="auto" w:fill="auto"/>
            <w:hideMark/>
          </w:tcPr>
          <w:p w:rsidR="0062782C" w:rsidRPr="0062782C" w:rsidRDefault="0062782C" w:rsidP="0062782C">
            <w:pPr>
              <w:jc w:val="center"/>
              <w:rPr>
                <w:b/>
                <w:bCs/>
                <w:sz w:val="20"/>
                <w:szCs w:val="20"/>
              </w:rPr>
            </w:pPr>
            <w:r w:rsidRPr="0062782C">
              <w:rPr>
                <w:b/>
                <w:bCs/>
                <w:sz w:val="20"/>
                <w:szCs w:val="20"/>
              </w:rPr>
              <w:t>Наименование безвозмездных поступлений</w:t>
            </w:r>
          </w:p>
        </w:tc>
        <w:tc>
          <w:tcPr>
            <w:tcW w:w="1884" w:type="dxa"/>
            <w:tcBorders>
              <w:top w:val="single" w:sz="8" w:space="0" w:color="auto"/>
              <w:left w:val="nil"/>
              <w:bottom w:val="single" w:sz="4" w:space="0" w:color="auto"/>
              <w:right w:val="single" w:sz="4" w:space="0" w:color="auto"/>
            </w:tcBorders>
            <w:shd w:val="clear" w:color="auto" w:fill="auto"/>
            <w:hideMark/>
          </w:tcPr>
          <w:p w:rsidR="0062782C" w:rsidRPr="0062782C" w:rsidRDefault="0062782C" w:rsidP="0062782C">
            <w:pPr>
              <w:jc w:val="center"/>
              <w:rPr>
                <w:b/>
                <w:bCs/>
                <w:sz w:val="20"/>
                <w:szCs w:val="20"/>
              </w:rPr>
            </w:pPr>
            <w:r w:rsidRPr="0062782C">
              <w:rPr>
                <w:b/>
                <w:bCs/>
                <w:sz w:val="20"/>
                <w:szCs w:val="20"/>
              </w:rPr>
              <w:t xml:space="preserve">Утвержденный план на 2018г.                                     сумма, </w:t>
            </w:r>
            <w:proofErr w:type="spellStart"/>
            <w:r w:rsidRPr="0062782C">
              <w:rPr>
                <w:b/>
                <w:bCs/>
                <w:sz w:val="20"/>
                <w:szCs w:val="20"/>
              </w:rPr>
              <w:t>т.р</w:t>
            </w:r>
            <w:proofErr w:type="spellEnd"/>
            <w:r w:rsidRPr="0062782C">
              <w:rPr>
                <w:b/>
                <w:bCs/>
                <w:sz w:val="20"/>
                <w:szCs w:val="20"/>
              </w:rPr>
              <w:t>.</w:t>
            </w:r>
          </w:p>
        </w:tc>
        <w:tc>
          <w:tcPr>
            <w:tcW w:w="1481" w:type="dxa"/>
            <w:tcBorders>
              <w:top w:val="single" w:sz="8" w:space="0" w:color="auto"/>
              <w:left w:val="nil"/>
              <w:bottom w:val="single" w:sz="4" w:space="0" w:color="auto"/>
              <w:right w:val="single" w:sz="4" w:space="0" w:color="auto"/>
            </w:tcBorders>
            <w:shd w:val="clear" w:color="auto" w:fill="auto"/>
            <w:hideMark/>
          </w:tcPr>
          <w:p w:rsidR="0062782C" w:rsidRPr="0062782C" w:rsidRDefault="0062782C" w:rsidP="0062782C">
            <w:pPr>
              <w:jc w:val="center"/>
              <w:rPr>
                <w:b/>
                <w:bCs/>
                <w:sz w:val="20"/>
                <w:szCs w:val="20"/>
              </w:rPr>
            </w:pPr>
            <w:r w:rsidRPr="0062782C">
              <w:rPr>
                <w:b/>
                <w:bCs/>
                <w:sz w:val="20"/>
                <w:szCs w:val="20"/>
              </w:rPr>
              <w:t xml:space="preserve">Изменения, </w:t>
            </w:r>
            <w:proofErr w:type="spellStart"/>
            <w:r w:rsidRPr="0062782C">
              <w:rPr>
                <w:b/>
                <w:bCs/>
                <w:sz w:val="20"/>
                <w:szCs w:val="20"/>
              </w:rPr>
              <w:t>тыс.руб</w:t>
            </w:r>
            <w:proofErr w:type="spellEnd"/>
            <w:r w:rsidRPr="0062782C">
              <w:rPr>
                <w:b/>
                <w:bCs/>
                <w:sz w:val="20"/>
                <w:szCs w:val="20"/>
              </w:rPr>
              <w:t>.</w:t>
            </w:r>
          </w:p>
        </w:tc>
        <w:tc>
          <w:tcPr>
            <w:tcW w:w="1514" w:type="dxa"/>
            <w:tcBorders>
              <w:top w:val="single" w:sz="8" w:space="0" w:color="auto"/>
              <w:left w:val="nil"/>
              <w:bottom w:val="single" w:sz="4" w:space="0" w:color="auto"/>
              <w:right w:val="single" w:sz="8" w:space="0" w:color="auto"/>
            </w:tcBorders>
            <w:shd w:val="clear" w:color="auto" w:fill="auto"/>
            <w:hideMark/>
          </w:tcPr>
          <w:p w:rsidR="0062782C" w:rsidRPr="0062782C" w:rsidRDefault="0062782C" w:rsidP="0062782C">
            <w:pPr>
              <w:jc w:val="center"/>
              <w:rPr>
                <w:b/>
                <w:bCs/>
                <w:sz w:val="20"/>
                <w:szCs w:val="20"/>
              </w:rPr>
            </w:pPr>
            <w:r w:rsidRPr="0062782C">
              <w:rPr>
                <w:b/>
                <w:bCs/>
                <w:sz w:val="20"/>
                <w:szCs w:val="20"/>
              </w:rPr>
              <w:t xml:space="preserve">План с учетом изменений, </w:t>
            </w:r>
            <w:proofErr w:type="spellStart"/>
            <w:r w:rsidRPr="0062782C">
              <w:rPr>
                <w:b/>
                <w:bCs/>
                <w:sz w:val="20"/>
                <w:szCs w:val="20"/>
              </w:rPr>
              <w:t>тыс.руб</w:t>
            </w:r>
            <w:proofErr w:type="spellEnd"/>
            <w:r w:rsidRPr="0062782C">
              <w:rPr>
                <w:b/>
                <w:bCs/>
                <w:sz w:val="20"/>
                <w:szCs w:val="20"/>
              </w:rPr>
              <w:t>.</w:t>
            </w:r>
          </w:p>
        </w:tc>
      </w:tr>
      <w:tr w:rsidR="0062782C" w:rsidRPr="0062782C" w:rsidTr="00434B77">
        <w:trPr>
          <w:gridAfter w:val="1"/>
          <w:wAfter w:w="1062" w:type="dxa"/>
          <w:trHeight w:val="780"/>
        </w:trPr>
        <w:tc>
          <w:tcPr>
            <w:tcW w:w="5245"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2782C" w:rsidRPr="0062782C" w:rsidRDefault="0062782C" w:rsidP="0062782C">
            <w:pPr>
              <w:jc w:val="both"/>
              <w:rPr>
                <w:sz w:val="20"/>
                <w:szCs w:val="20"/>
              </w:rPr>
            </w:pPr>
            <w:r w:rsidRPr="0062782C">
              <w:rPr>
                <w:sz w:val="20"/>
                <w:szCs w:val="20"/>
              </w:rPr>
              <w:t>Дотации на выравнивание бюджетной обеспеченности из районного фонда финансовой поддержки  поселений (РФФПП) всего, в том числе:</w:t>
            </w:r>
          </w:p>
        </w:tc>
        <w:tc>
          <w:tcPr>
            <w:tcW w:w="1884" w:type="dxa"/>
            <w:tcBorders>
              <w:top w:val="single" w:sz="8" w:space="0" w:color="auto"/>
              <w:left w:val="nil"/>
              <w:bottom w:val="single" w:sz="8" w:space="0" w:color="auto"/>
              <w:right w:val="single" w:sz="4" w:space="0" w:color="auto"/>
            </w:tcBorders>
            <w:shd w:val="clear" w:color="auto" w:fill="auto"/>
            <w:vAlign w:val="center"/>
            <w:hideMark/>
          </w:tcPr>
          <w:p w:rsidR="0062782C" w:rsidRPr="0062782C" w:rsidRDefault="0062782C" w:rsidP="0062782C">
            <w:pPr>
              <w:jc w:val="center"/>
              <w:rPr>
                <w:sz w:val="20"/>
                <w:szCs w:val="20"/>
              </w:rPr>
            </w:pPr>
            <w:r w:rsidRPr="0062782C">
              <w:rPr>
                <w:sz w:val="20"/>
                <w:szCs w:val="20"/>
              </w:rPr>
              <w:t>6643,10</w:t>
            </w:r>
          </w:p>
        </w:tc>
        <w:tc>
          <w:tcPr>
            <w:tcW w:w="1481" w:type="dxa"/>
            <w:tcBorders>
              <w:top w:val="single" w:sz="8" w:space="0" w:color="auto"/>
              <w:left w:val="nil"/>
              <w:bottom w:val="single" w:sz="8" w:space="0" w:color="auto"/>
              <w:right w:val="single" w:sz="4" w:space="0" w:color="auto"/>
            </w:tcBorders>
            <w:shd w:val="clear" w:color="auto" w:fill="auto"/>
            <w:vAlign w:val="center"/>
            <w:hideMark/>
          </w:tcPr>
          <w:p w:rsidR="0062782C" w:rsidRPr="0062782C" w:rsidRDefault="0062782C" w:rsidP="0062782C">
            <w:pPr>
              <w:jc w:val="center"/>
              <w:rPr>
                <w:sz w:val="20"/>
                <w:szCs w:val="20"/>
              </w:rPr>
            </w:pPr>
            <w:r w:rsidRPr="0062782C">
              <w:rPr>
                <w:sz w:val="20"/>
                <w:szCs w:val="20"/>
              </w:rPr>
              <w:t>0,00</w:t>
            </w:r>
          </w:p>
        </w:tc>
        <w:tc>
          <w:tcPr>
            <w:tcW w:w="1514" w:type="dxa"/>
            <w:tcBorders>
              <w:top w:val="single" w:sz="8" w:space="0" w:color="auto"/>
              <w:left w:val="nil"/>
              <w:bottom w:val="single" w:sz="8" w:space="0" w:color="auto"/>
              <w:right w:val="single" w:sz="8" w:space="0" w:color="auto"/>
            </w:tcBorders>
            <w:shd w:val="clear" w:color="auto" w:fill="auto"/>
            <w:vAlign w:val="center"/>
            <w:hideMark/>
          </w:tcPr>
          <w:p w:rsidR="0062782C" w:rsidRPr="0062782C" w:rsidRDefault="0062782C" w:rsidP="0062782C">
            <w:pPr>
              <w:jc w:val="center"/>
              <w:rPr>
                <w:sz w:val="20"/>
                <w:szCs w:val="20"/>
              </w:rPr>
            </w:pPr>
            <w:r w:rsidRPr="0062782C">
              <w:rPr>
                <w:sz w:val="20"/>
                <w:szCs w:val="20"/>
              </w:rPr>
              <w:t>6643,10</w:t>
            </w:r>
          </w:p>
        </w:tc>
      </w:tr>
      <w:tr w:rsidR="0062782C" w:rsidRPr="0062782C" w:rsidTr="00434B77">
        <w:trPr>
          <w:gridAfter w:val="1"/>
          <w:wAfter w:w="1062" w:type="dxa"/>
          <w:trHeight w:val="420"/>
        </w:trPr>
        <w:tc>
          <w:tcPr>
            <w:tcW w:w="524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2782C" w:rsidRPr="0062782C" w:rsidRDefault="0062782C" w:rsidP="0062782C">
            <w:pPr>
              <w:jc w:val="both"/>
              <w:rPr>
                <w:i/>
                <w:iCs/>
                <w:sz w:val="20"/>
                <w:szCs w:val="20"/>
              </w:rPr>
            </w:pPr>
            <w:r w:rsidRPr="0062782C">
              <w:rPr>
                <w:i/>
                <w:iCs/>
                <w:sz w:val="20"/>
                <w:szCs w:val="20"/>
              </w:rPr>
              <w:t>дотация на выравнивание за счёт средств районного бюджета</w:t>
            </w:r>
          </w:p>
        </w:tc>
        <w:tc>
          <w:tcPr>
            <w:tcW w:w="1884" w:type="dxa"/>
            <w:tcBorders>
              <w:top w:val="single" w:sz="4" w:space="0" w:color="auto"/>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440,0</w:t>
            </w:r>
          </w:p>
        </w:tc>
        <w:tc>
          <w:tcPr>
            <w:tcW w:w="1481" w:type="dxa"/>
            <w:tcBorders>
              <w:top w:val="single" w:sz="4" w:space="0" w:color="auto"/>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 </w:t>
            </w:r>
          </w:p>
        </w:tc>
        <w:tc>
          <w:tcPr>
            <w:tcW w:w="1514" w:type="dxa"/>
            <w:tcBorders>
              <w:top w:val="single" w:sz="4" w:space="0" w:color="auto"/>
              <w:left w:val="nil"/>
              <w:bottom w:val="single" w:sz="4" w:space="0" w:color="auto"/>
              <w:right w:val="single" w:sz="8" w:space="0" w:color="auto"/>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440,0</w:t>
            </w:r>
          </w:p>
        </w:tc>
      </w:tr>
      <w:tr w:rsidR="0062782C" w:rsidRPr="0062782C" w:rsidTr="00434B77">
        <w:trPr>
          <w:gridAfter w:val="1"/>
          <w:wAfter w:w="1062" w:type="dxa"/>
          <w:trHeight w:val="705"/>
        </w:trPr>
        <w:tc>
          <w:tcPr>
            <w:tcW w:w="5245" w:type="dxa"/>
            <w:tcBorders>
              <w:top w:val="nil"/>
              <w:left w:val="single" w:sz="8" w:space="0" w:color="auto"/>
              <w:bottom w:val="single" w:sz="4" w:space="0" w:color="auto"/>
              <w:right w:val="single" w:sz="4" w:space="0" w:color="auto"/>
            </w:tcBorders>
            <w:shd w:val="clear" w:color="auto" w:fill="auto"/>
            <w:vAlign w:val="bottom"/>
            <w:hideMark/>
          </w:tcPr>
          <w:p w:rsidR="0062782C" w:rsidRPr="0062782C" w:rsidRDefault="0062782C" w:rsidP="0062782C">
            <w:pPr>
              <w:jc w:val="both"/>
              <w:rPr>
                <w:i/>
                <w:iCs/>
                <w:sz w:val="20"/>
                <w:szCs w:val="20"/>
              </w:rPr>
            </w:pPr>
            <w:r w:rsidRPr="0062782C">
              <w:rPr>
                <w:i/>
                <w:iCs/>
                <w:sz w:val="20"/>
                <w:szCs w:val="20"/>
              </w:rPr>
              <w:t>за счёт субвенций из областного бюджета на осуществление отдельных государственных полномочий по расчёту и предоставлению дотаций бюджетам поселений</w:t>
            </w:r>
          </w:p>
        </w:tc>
        <w:tc>
          <w:tcPr>
            <w:tcW w:w="1884"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6 203,10</w:t>
            </w:r>
          </w:p>
        </w:tc>
        <w:tc>
          <w:tcPr>
            <w:tcW w:w="1481"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 </w:t>
            </w:r>
          </w:p>
        </w:tc>
        <w:tc>
          <w:tcPr>
            <w:tcW w:w="1514" w:type="dxa"/>
            <w:tcBorders>
              <w:top w:val="nil"/>
              <w:left w:val="nil"/>
              <w:bottom w:val="single" w:sz="4" w:space="0" w:color="auto"/>
              <w:right w:val="single" w:sz="8" w:space="0" w:color="auto"/>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6 203,10</w:t>
            </w:r>
          </w:p>
        </w:tc>
      </w:tr>
      <w:tr w:rsidR="0062782C" w:rsidRPr="0062782C" w:rsidTr="00434B77">
        <w:trPr>
          <w:gridAfter w:val="1"/>
          <w:wAfter w:w="1062" w:type="dxa"/>
          <w:trHeight w:val="825"/>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Иные межбюджетные трансферты на поддержание мер по обеспеченности, сбалансированности и платёжеспособности бюджета сельских поселений</w:t>
            </w:r>
          </w:p>
        </w:tc>
        <w:tc>
          <w:tcPr>
            <w:tcW w:w="1884"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1 613,90</w:t>
            </w:r>
          </w:p>
        </w:tc>
        <w:tc>
          <w:tcPr>
            <w:tcW w:w="1481"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763,00</w:t>
            </w:r>
          </w:p>
        </w:tc>
        <w:tc>
          <w:tcPr>
            <w:tcW w:w="1514" w:type="dxa"/>
            <w:tcBorders>
              <w:top w:val="nil"/>
              <w:left w:val="nil"/>
              <w:bottom w:val="single" w:sz="4" w:space="0" w:color="auto"/>
              <w:right w:val="single" w:sz="8"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2 376,90</w:t>
            </w:r>
          </w:p>
        </w:tc>
      </w:tr>
      <w:tr w:rsidR="0062782C" w:rsidRPr="0062782C" w:rsidTr="00434B77">
        <w:trPr>
          <w:gridAfter w:val="1"/>
          <w:wAfter w:w="1062" w:type="dxa"/>
          <w:trHeight w:val="885"/>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Иные межбюджетные трансферты в части субсидии на капитальный ремонт и (или) ремонт автомобильных дорог общего пользования местного значения (ОБ)</w:t>
            </w:r>
          </w:p>
        </w:tc>
        <w:tc>
          <w:tcPr>
            <w:tcW w:w="1884"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3 713,00</w:t>
            </w:r>
          </w:p>
        </w:tc>
        <w:tc>
          <w:tcPr>
            <w:tcW w:w="1481"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-92,09</w:t>
            </w:r>
          </w:p>
        </w:tc>
        <w:tc>
          <w:tcPr>
            <w:tcW w:w="1514" w:type="dxa"/>
            <w:tcBorders>
              <w:top w:val="nil"/>
              <w:left w:val="nil"/>
              <w:bottom w:val="single" w:sz="4" w:space="0" w:color="auto"/>
              <w:right w:val="single" w:sz="8"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3 620,91</w:t>
            </w:r>
          </w:p>
        </w:tc>
      </w:tr>
      <w:tr w:rsidR="0062782C" w:rsidRPr="0062782C" w:rsidTr="00434B77">
        <w:trPr>
          <w:gridAfter w:val="1"/>
          <w:wAfter w:w="1062" w:type="dxa"/>
          <w:trHeight w:val="1035"/>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 xml:space="preserve">Иные межбюджетные трансферты в части </w:t>
            </w:r>
            <w:proofErr w:type="spellStart"/>
            <w:r w:rsidRPr="0062782C">
              <w:rPr>
                <w:sz w:val="20"/>
                <w:szCs w:val="20"/>
              </w:rPr>
              <w:t>софинансирования</w:t>
            </w:r>
            <w:proofErr w:type="spellEnd"/>
            <w:r w:rsidRPr="0062782C">
              <w:rPr>
                <w:sz w:val="20"/>
                <w:szCs w:val="20"/>
              </w:rPr>
              <w:t xml:space="preserve"> субсидии на капитальный ремонт и (или) ремонт автомобильных дорог общего пользования местного значения из районного бюджета (МБ)</w:t>
            </w:r>
          </w:p>
        </w:tc>
        <w:tc>
          <w:tcPr>
            <w:tcW w:w="1884"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195,50</w:t>
            </w:r>
          </w:p>
        </w:tc>
        <w:tc>
          <w:tcPr>
            <w:tcW w:w="1481"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-4,93</w:t>
            </w:r>
          </w:p>
        </w:tc>
        <w:tc>
          <w:tcPr>
            <w:tcW w:w="1514" w:type="dxa"/>
            <w:tcBorders>
              <w:top w:val="nil"/>
              <w:left w:val="nil"/>
              <w:bottom w:val="single" w:sz="4" w:space="0" w:color="auto"/>
              <w:right w:val="single" w:sz="8"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190,57</w:t>
            </w:r>
          </w:p>
        </w:tc>
      </w:tr>
      <w:tr w:rsidR="0062782C" w:rsidRPr="0062782C" w:rsidTr="00434B77">
        <w:trPr>
          <w:gridAfter w:val="1"/>
          <w:wAfter w:w="1062" w:type="dxa"/>
          <w:trHeight w:val="1035"/>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 xml:space="preserve">Иные межбюджетные трансферты на разработку и экспертизу проектно-сметной документации на капитальный ремонт многоквартирного жилого дома по адресу: Томская область, Шегарский район, </w:t>
            </w:r>
            <w:proofErr w:type="spellStart"/>
            <w:r w:rsidRPr="0062782C">
              <w:rPr>
                <w:sz w:val="20"/>
                <w:szCs w:val="20"/>
              </w:rPr>
              <w:t>с.Мельниково</w:t>
            </w:r>
            <w:proofErr w:type="spellEnd"/>
            <w:r w:rsidRPr="0062782C">
              <w:rPr>
                <w:sz w:val="20"/>
                <w:szCs w:val="20"/>
              </w:rPr>
              <w:t>, ул. Школьная 53а</w:t>
            </w:r>
          </w:p>
        </w:tc>
        <w:tc>
          <w:tcPr>
            <w:tcW w:w="1884"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220,00</w:t>
            </w:r>
          </w:p>
        </w:tc>
        <w:tc>
          <w:tcPr>
            <w:tcW w:w="1481"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-0,46</w:t>
            </w:r>
          </w:p>
        </w:tc>
        <w:tc>
          <w:tcPr>
            <w:tcW w:w="1514" w:type="dxa"/>
            <w:tcBorders>
              <w:top w:val="nil"/>
              <w:left w:val="nil"/>
              <w:bottom w:val="single" w:sz="4" w:space="0" w:color="auto"/>
              <w:right w:val="single" w:sz="8"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219,54</w:t>
            </w:r>
          </w:p>
        </w:tc>
      </w:tr>
      <w:tr w:rsidR="0062782C" w:rsidRPr="0062782C" w:rsidTr="00434B77">
        <w:trPr>
          <w:gridAfter w:val="1"/>
          <w:wAfter w:w="1062" w:type="dxa"/>
          <w:trHeight w:val="1035"/>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 xml:space="preserve">Иные межбюджетные трансферты  на выполнение ремонтных работ на участке "Сооружения - техническая дорога №2" по адресу: Томская область, Шегарский район, </w:t>
            </w:r>
            <w:proofErr w:type="spellStart"/>
            <w:r w:rsidRPr="0062782C">
              <w:rPr>
                <w:sz w:val="20"/>
                <w:szCs w:val="20"/>
              </w:rPr>
              <w:t>д.Николаевка</w:t>
            </w:r>
            <w:proofErr w:type="spellEnd"/>
            <w:r w:rsidRPr="0062782C">
              <w:rPr>
                <w:sz w:val="20"/>
                <w:szCs w:val="20"/>
              </w:rPr>
              <w:t>, Главная улица, 1 ТД</w:t>
            </w:r>
          </w:p>
        </w:tc>
        <w:tc>
          <w:tcPr>
            <w:tcW w:w="1884"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0,00</w:t>
            </w:r>
          </w:p>
        </w:tc>
        <w:tc>
          <w:tcPr>
            <w:tcW w:w="1481"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155,00</w:t>
            </w:r>
          </w:p>
        </w:tc>
        <w:tc>
          <w:tcPr>
            <w:tcW w:w="1514" w:type="dxa"/>
            <w:tcBorders>
              <w:top w:val="nil"/>
              <w:left w:val="nil"/>
              <w:bottom w:val="single" w:sz="4" w:space="0" w:color="auto"/>
              <w:right w:val="single" w:sz="8"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155,00</w:t>
            </w:r>
          </w:p>
        </w:tc>
      </w:tr>
      <w:tr w:rsidR="0062782C" w:rsidRPr="0062782C" w:rsidTr="00434B77">
        <w:trPr>
          <w:gridAfter w:val="1"/>
          <w:wAfter w:w="1062" w:type="dxa"/>
          <w:trHeight w:val="162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Иные межбюджетные трансферты на  реализацию п.1.3. (изготовление, приобретение и установка информационных и предупреждающих щитов (баннеров, аншлагов и др.) об опасности нахождения граждан на водных объектах) мероприятий Муниципальной программы "Повышение обеспечения безопасности людей на водных объектах Шегарского района на период 2018-2020 годов"</w:t>
            </w:r>
          </w:p>
        </w:tc>
        <w:tc>
          <w:tcPr>
            <w:tcW w:w="1884"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0,00</w:t>
            </w:r>
          </w:p>
        </w:tc>
        <w:tc>
          <w:tcPr>
            <w:tcW w:w="1481"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1,40</w:t>
            </w:r>
          </w:p>
        </w:tc>
        <w:tc>
          <w:tcPr>
            <w:tcW w:w="1514" w:type="dxa"/>
            <w:tcBorders>
              <w:top w:val="nil"/>
              <w:left w:val="nil"/>
              <w:bottom w:val="single" w:sz="4" w:space="0" w:color="auto"/>
              <w:right w:val="single" w:sz="8"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1,40</w:t>
            </w:r>
          </w:p>
        </w:tc>
      </w:tr>
      <w:tr w:rsidR="0062782C" w:rsidRPr="0062782C" w:rsidTr="00434B77">
        <w:trPr>
          <w:gridAfter w:val="1"/>
          <w:wAfter w:w="1062" w:type="dxa"/>
          <w:trHeight w:val="1035"/>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 xml:space="preserve">Иные межбюджетные трансферты  на реализацию п.1.1.4. (проведение месячников по благоустройству населенных пунктов (субботники по уборке территорий) мероприятий Муниципальной программы "Охрана окружающей среды на 2018-2020 годы" </w:t>
            </w:r>
          </w:p>
        </w:tc>
        <w:tc>
          <w:tcPr>
            <w:tcW w:w="1884"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0,00</w:t>
            </w:r>
          </w:p>
        </w:tc>
        <w:tc>
          <w:tcPr>
            <w:tcW w:w="1481"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8,00</w:t>
            </w:r>
          </w:p>
        </w:tc>
        <w:tc>
          <w:tcPr>
            <w:tcW w:w="1514" w:type="dxa"/>
            <w:tcBorders>
              <w:top w:val="nil"/>
              <w:left w:val="nil"/>
              <w:bottom w:val="single" w:sz="4" w:space="0" w:color="auto"/>
              <w:right w:val="single" w:sz="8"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8,00</w:t>
            </w:r>
          </w:p>
        </w:tc>
      </w:tr>
      <w:tr w:rsidR="0062782C" w:rsidRPr="0062782C" w:rsidTr="00434B77">
        <w:trPr>
          <w:gridAfter w:val="1"/>
          <w:wAfter w:w="1062" w:type="dxa"/>
          <w:trHeight w:val="1035"/>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Иные межбюджетные трансферты  на выполнение работ по своду деревьев на территориях муниципальных образований в целях предупреждения чрезвычайных ситуаций, связанных с падением деревьев</w:t>
            </w:r>
          </w:p>
        </w:tc>
        <w:tc>
          <w:tcPr>
            <w:tcW w:w="1884"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0,00</w:t>
            </w:r>
          </w:p>
        </w:tc>
        <w:tc>
          <w:tcPr>
            <w:tcW w:w="1481"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24,00</w:t>
            </w:r>
          </w:p>
        </w:tc>
        <w:tc>
          <w:tcPr>
            <w:tcW w:w="1514" w:type="dxa"/>
            <w:tcBorders>
              <w:top w:val="nil"/>
              <w:left w:val="nil"/>
              <w:bottom w:val="single" w:sz="4" w:space="0" w:color="auto"/>
              <w:right w:val="single" w:sz="8"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24,00</w:t>
            </w:r>
          </w:p>
        </w:tc>
      </w:tr>
      <w:tr w:rsidR="0062782C" w:rsidRPr="0062782C" w:rsidTr="00434B77">
        <w:trPr>
          <w:gridAfter w:val="1"/>
          <w:wAfter w:w="1062" w:type="dxa"/>
          <w:trHeight w:val="795"/>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 xml:space="preserve">Иные межбюджетные трансферты  на приобретение половой рейки для ремонта сцены Дома культуры </w:t>
            </w:r>
            <w:proofErr w:type="spellStart"/>
            <w:r w:rsidRPr="0062782C">
              <w:rPr>
                <w:sz w:val="20"/>
                <w:szCs w:val="20"/>
              </w:rPr>
              <w:t>с.Маркелово</w:t>
            </w:r>
            <w:proofErr w:type="spellEnd"/>
          </w:p>
        </w:tc>
        <w:tc>
          <w:tcPr>
            <w:tcW w:w="1884"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0,00</w:t>
            </w:r>
          </w:p>
        </w:tc>
        <w:tc>
          <w:tcPr>
            <w:tcW w:w="1481"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10,00</w:t>
            </w:r>
          </w:p>
        </w:tc>
        <w:tc>
          <w:tcPr>
            <w:tcW w:w="1514" w:type="dxa"/>
            <w:tcBorders>
              <w:top w:val="nil"/>
              <w:left w:val="nil"/>
              <w:bottom w:val="single" w:sz="4" w:space="0" w:color="auto"/>
              <w:right w:val="single" w:sz="8"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10,00</w:t>
            </w:r>
          </w:p>
        </w:tc>
      </w:tr>
      <w:tr w:rsidR="0062782C" w:rsidRPr="0062782C" w:rsidTr="00434B77">
        <w:trPr>
          <w:gridAfter w:val="1"/>
          <w:wAfter w:w="1062" w:type="dxa"/>
          <w:trHeight w:val="975"/>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lastRenderedPageBreak/>
              <w:t>Иные межбюджетные трансферты  на   обустройство заградительных минерализованных полос по периметру населенных пунктов в целях предупреждения перехода природных пожаров на населенные пункты Шегарского района</w:t>
            </w:r>
          </w:p>
        </w:tc>
        <w:tc>
          <w:tcPr>
            <w:tcW w:w="1884"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0,00</w:t>
            </w:r>
          </w:p>
        </w:tc>
        <w:tc>
          <w:tcPr>
            <w:tcW w:w="1481"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27,36</w:t>
            </w:r>
          </w:p>
        </w:tc>
        <w:tc>
          <w:tcPr>
            <w:tcW w:w="1514" w:type="dxa"/>
            <w:tcBorders>
              <w:top w:val="nil"/>
              <w:left w:val="nil"/>
              <w:bottom w:val="single" w:sz="4" w:space="0" w:color="auto"/>
              <w:right w:val="single" w:sz="8"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27,36</w:t>
            </w:r>
          </w:p>
        </w:tc>
      </w:tr>
      <w:tr w:rsidR="0062782C" w:rsidRPr="0062782C" w:rsidTr="00434B77">
        <w:trPr>
          <w:gridAfter w:val="1"/>
          <w:wAfter w:w="1062" w:type="dxa"/>
          <w:trHeight w:val="1725"/>
        </w:trPr>
        <w:tc>
          <w:tcPr>
            <w:tcW w:w="5245" w:type="dxa"/>
            <w:tcBorders>
              <w:top w:val="nil"/>
              <w:left w:val="single" w:sz="8" w:space="0" w:color="auto"/>
              <w:bottom w:val="nil"/>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Субвенции на осуществление государственных полномочий по  обеспечению  жилыми помещениями детей-сирот и детей, оставшихся  без попечения родителей, на территории Анастасьевского сельского поселения (средства областного бюджета субвенции на осуществление государственных полномочий по обеспечению жилыми помещениями детей-сирот и детей, оставшихся без попечения родителей, а так же лиц из их числа, в рамках ГП "Детство под защитой на 2014-2019 годы")  (ОБ)</w:t>
            </w:r>
          </w:p>
        </w:tc>
        <w:tc>
          <w:tcPr>
            <w:tcW w:w="1884" w:type="dxa"/>
            <w:tcBorders>
              <w:top w:val="nil"/>
              <w:left w:val="nil"/>
              <w:bottom w:val="nil"/>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0,00</w:t>
            </w:r>
          </w:p>
        </w:tc>
        <w:tc>
          <w:tcPr>
            <w:tcW w:w="1481" w:type="dxa"/>
            <w:tcBorders>
              <w:top w:val="nil"/>
              <w:left w:val="nil"/>
              <w:bottom w:val="nil"/>
              <w:right w:val="single" w:sz="4" w:space="0" w:color="auto"/>
            </w:tcBorders>
            <w:shd w:val="clear" w:color="auto" w:fill="auto"/>
            <w:vAlign w:val="bottom"/>
            <w:hideMark/>
          </w:tcPr>
          <w:p w:rsidR="0062782C" w:rsidRPr="0062782C" w:rsidRDefault="0062782C" w:rsidP="0062782C">
            <w:pPr>
              <w:jc w:val="center"/>
              <w:rPr>
                <w:color w:val="FF0000"/>
                <w:sz w:val="20"/>
                <w:szCs w:val="20"/>
              </w:rPr>
            </w:pPr>
            <w:r w:rsidRPr="0062782C">
              <w:rPr>
                <w:color w:val="FF0000"/>
                <w:sz w:val="20"/>
                <w:szCs w:val="20"/>
              </w:rPr>
              <w:t>1 368,61</w:t>
            </w:r>
          </w:p>
        </w:tc>
        <w:tc>
          <w:tcPr>
            <w:tcW w:w="1514" w:type="dxa"/>
            <w:tcBorders>
              <w:top w:val="nil"/>
              <w:left w:val="nil"/>
              <w:bottom w:val="single" w:sz="4" w:space="0" w:color="auto"/>
              <w:right w:val="single" w:sz="8"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1 368,61</w:t>
            </w:r>
          </w:p>
        </w:tc>
      </w:tr>
      <w:tr w:rsidR="0062782C" w:rsidRPr="0062782C" w:rsidTr="00434B77">
        <w:trPr>
          <w:gridAfter w:val="1"/>
          <w:wAfter w:w="1062" w:type="dxa"/>
          <w:trHeight w:val="1725"/>
        </w:trPr>
        <w:tc>
          <w:tcPr>
            <w:tcW w:w="5245" w:type="dxa"/>
            <w:tcBorders>
              <w:top w:val="single" w:sz="4" w:space="0" w:color="auto"/>
              <w:left w:val="single" w:sz="8" w:space="0" w:color="auto"/>
              <w:bottom w:val="nil"/>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Субвенции на осуществление государственных полномочий по  обеспечению  жилыми помещениями детей-сирот и детей, оставшихся  без попечения родителей, на территории Анастасьевского сельского поселения (средства федерального бюджета субвенции на осуществление государственных полномочий по обеспечению жилыми помещениями детей-сирот и детей, оставшихся без попечения родителей, а так же лиц из их числа, в рамках ГП "Детство под защитой на 2014-2019 годы")  (ФБ)</w:t>
            </w:r>
          </w:p>
        </w:tc>
        <w:tc>
          <w:tcPr>
            <w:tcW w:w="1884" w:type="dxa"/>
            <w:tcBorders>
              <w:top w:val="single" w:sz="4" w:space="0" w:color="auto"/>
              <w:left w:val="nil"/>
              <w:bottom w:val="nil"/>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0,00</w:t>
            </w:r>
          </w:p>
        </w:tc>
        <w:tc>
          <w:tcPr>
            <w:tcW w:w="1481" w:type="dxa"/>
            <w:tcBorders>
              <w:top w:val="single" w:sz="4" w:space="0" w:color="auto"/>
              <w:left w:val="nil"/>
              <w:bottom w:val="nil"/>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327,32</w:t>
            </w:r>
          </w:p>
        </w:tc>
        <w:tc>
          <w:tcPr>
            <w:tcW w:w="1514" w:type="dxa"/>
            <w:tcBorders>
              <w:top w:val="nil"/>
              <w:left w:val="nil"/>
              <w:bottom w:val="single" w:sz="4" w:space="0" w:color="auto"/>
              <w:right w:val="single" w:sz="8"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327,32</w:t>
            </w:r>
          </w:p>
        </w:tc>
      </w:tr>
      <w:tr w:rsidR="0062782C" w:rsidRPr="0062782C" w:rsidTr="00434B77">
        <w:trPr>
          <w:gridAfter w:val="1"/>
          <w:wAfter w:w="1062" w:type="dxa"/>
          <w:trHeight w:val="780"/>
        </w:trPr>
        <w:tc>
          <w:tcPr>
            <w:tcW w:w="5245" w:type="dxa"/>
            <w:tcBorders>
              <w:top w:val="single" w:sz="4" w:space="0" w:color="auto"/>
              <w:left w:val="single" w:sz="8" w:space="0" w:color="auto"/>
              <w:bottom w:val="nil"/>
              <w:right w:val="single" w:sz="4" w:space="0" w:color="auto"/>
            </w:tcBorders>
            <w:shd w:val="clear" w:color="auto" w:fill="auto"/>
            <w:vAlign w:val="bottom"/>
            <w:hideMark/>
          </w:tcPr>
          <w:p w:rsidR="0062782C" w:rsidRPr="0062782C" w:rsidRDefault="0062782C" w:rsidP="0062782C">
            <w:pPr>
              <w:jc w:val="both"/>
              <w:rPr>
                <w:sz w:val="20"/>
                <w:szCs w:val="20"/>
              </w:rPr>
            </w:pPr>
            <w:r w:rsidRPr="0062782C">
              <w:rPr>
                <w:sz w:val="20"/>
                <w:szCs w:val="20"/>
              </w:rPr>
              <w:t>Субвенции на осуществление государственных полномочий  по осуществлению   первичного воинского учета на территориях, где отсутствуют военные комиссариаты</w:t>
            </w:r>
          </w:p>
        </w:tc>
        <w:tc>
          <w:tcPr>
            <w:tcW w:w="1884" w:type="dxa"/>
            <w:tcBorders>
              <w:top w:val="single" w:sz="4" w:space="0" w:color="auto"/>
              <w:left w:val="nil"/>
              <w:bottom w:val="nil"/>
              <w:right w:val="single" w:sz="4" w:space="0" w:color="auto"/>
            </w:tcBorders>
            <w:shd w:val="clear" w:color="auto" w:fill="auto"/>
            <w:vAlign w:val="center"/>
            <w:hideMark/>
          </w:tcPr>
          <w:p w:rsidR="0062782C" w:rsidRPr="0062782C" w:rsidRDefault="0062782C" w:rsidP="0062782C">
            <w:pPr>
              <w:jc w:val="center"/>
              <w:rPr>
                <w:sz w:val="20"/>
                <w:szCs w:val="20"/>
              </w:rPr>
            </w:pPr>
            <w:r w:rsidRPr="0062782C">
              <w:rPr>
                <w:sz w:val="20"/>
                <w:szCs w:val="20"/>
              </w:rPr>
              <w:t>188,30</w:t>
            </w:r>
          </w:p>
        </w:tc>
        <w:tc>
          <w:tcPr>
            <w:tcW w:w="1481" w:type="dxa"/>
            <w:tcBorders>
              <w:top w:val="single" w:sz="4" w:space="0" w:color="auto"/>
              <w:left w:val="nil"/>
              <w:bottom w:val="nil"/>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55,20</w:t>
            </w:r>
          </w:p>
        </w:tc>
        <w:tc>
          <w:tcPr>
            <w:tcW w:w="1514" w:type="dxa"/>
            <w:tcBorders>
              <w:top w:val="nil"/>
              <w:left w:val="nil"/>
              <w:bottom w:val="single" w:sz="4" w:space="0" w:color="auto"/>
              <w:right w:val="single" w:sz="8"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243,50</w:t>
            </w:r>
          </w:p>
        </w:tc>
      </w:tr>
      <w:tr w:rsidR="0062782C" w:rsidRPr="0062782C" w:rsidTr="00434B77">
        <w:trPr>
          <w:gridAfter w:val="1"/>
          <w:wAfter w:w="1062" w:type="dxa"/>
          <w:trHeight w:val="420"/>
        </w:trPr>
        <w:tc>
          <w:tcPr>
            <w:tcW w:w="5245" w:type="dxa"/>
            <w:tcBorders>
              <w:top w:val="single" w:sz="8" w:space="0" w:color="auto"/>
              <w:left w:val="single" w:sz="8" w:space="0" w:color="auto"/>
              <w:bottom w:val="single" w:sz="8" w:space="0" w:color="auto"/>
              <w:right w:val="single" w:sz="4" w:space="0" w:color="auto"/>
            </w:tcBorders>
            <w:shd w:val="clear" w:color="auto" w:fill="auto"/>
            <w:hideMark/>
          </w:tcPr>
          <w:p w:rsidR="0062782C" w:rsidRPr="0062782C" w:rsidRDefault="0062782C" w:rsidP="0062782C">
            <w:pPr>
              <w:jc w:val="both"/>
              <w:rPr>
                <w:b/>
                <w:bCs/>
                <w:sz w:val="20"/>
                <w:szCs w:val="20"/>
              </w:rPr>
            </w:pPr>
            <w:r w:rsidRPr="0062782C">
              <w:rPr>
                <w:b/>
                <w:bCs/>
                <w:sz w:val="20"/>
                <w:szCs w:val="20"/>
              </w:rPr>
              <w:t>Итого:</w:t>
            </w:r>
          </w:p>
        </w:tc>
        <w:tc>
          <w:tcPr>
            <w:tcW w:w="1884" w:type="dxa"/>
            <w:tcBorders>
              <w:top w:val="single" w:sz="8" w:space="0" w:color="auto"/>
              <w:left w:val="nil"/>
              <w:bottom w:val="single" w:sz="8" w:space="0" w:color="auto"/>
              <w:right w:val="single" w:sz="8" w:space="0" w:color="auto"/>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12 573,80</w:t>
            </w:r>
          </w:p>
        </w:tc>
        <w:tc>
          <w:tcPr>
            <w:tcW w:w="1481"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2 642,41</w:t>
            </w:r>
          </w:p>
        </w:tc>
        <w:tc>
          <w:tcPr>
            <w:tcW w:w="1514"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15 216,21</w:t>
            </w:r>
          </w:p>
        </w:tc>
      </w:tr>
      <w:tr w:rsidR="0062782C" w:rsidRPr="0062782C" w:rsidTr="00434B77">
        <w:trPr>
          <w:gridAfter w:val="1"/>
          <w:wAfter w:w="1062" w:type="dxa"/>
          <w:trHeight w:val="276"/>
        </w:trPr>
        <w:tc>
          <w:tcPr>
            <w:tcW w:w="10124" w:type="dxa"/>
            <w:gridSpan w:val="4"/>
            <w:vMerge w:val="restart"/>
            <w:tcBorders>
              <w:top w:val="nil"/>
              <w:left w:val="nil"/>
              <w:bottom w:val="nil"/>
              <w:right w:val="nil"/>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кроме того, целевые межбюджетные трансферты из районного бюджета - остатки целевых средств прошлых лет, используемые в текущем финансовом году</w:t>
            </w:r>
          </w:p>
        </w:tc>
      </w:tr>
      <w:tr w:rsidR="0062782C" w:rsidRPr="0062782C" w:rsidTr="00434B77">
        <w:trPr>
          <w:gridAfter w:val="1"/>
          <w:wAfter w:w="1062" w:type="dxa"/>
          <w:trHeight w:val="360"/>
        </w:trPr>
        <w:tc>
          <w:tcPr>
            <w:tcW w:w="10124" w:type="dxa"/>
            <w:gridSpan w:val="4"/>
            <w:vMerge/>
            <w:tcBorders>
              <w:top w:val="nil"/>
              <w:left w:val="nil"/>
              <w:bottom w:val="nil"/>
              <w:right w:val="nil"/>
            </w:tcBorders>
            <w:vAlign w:val="center"/>
            <w:hideMark/>
          </w:tcPr>
          <w:p w:rsidR="0062782C" w:rsidRPr="0062782C" w:rsidRDefault="0062782C" w:rsidP="0062782C">
            <w:pPr>
              <w:rPr>
                <w:b/>
                <w:bCs/>
                <w:sz w:val="20"/>
                <w:szCs w:val="20"/>
              </w:rPr>
            </w:pPr>
          </w:p>
        </w:tc>
      </w:tr>
      <w:tr w:rsidR="0062782C" w:rsidRPr="0062782C" w:rsidTr="00434B77">
        <w:trPr>
          <w:gridAfter w:val="1"/>
          <w:wAfter w:w="1062" w:type="dxa"/>
          <w:trHeight w:val="270"/>
        </w:trPr>
        <w:tc>
          <w:tcPr>
            <w:tcW w:w="5245" w:type="dxa"/>
            <w:tcBorders>
              <w:top w:val="nil"/>
              <w:left w:val="nil"/>
              <w:bottom w:val="nil"/>
              <w:right w:val="nil"/>
            </w:tcBorders>
            <w:shd w:val="clear" w:color="auto" w:fill="auto"/>
            <w:noWrap/>
            <w:vAlign w:val="bottom"/>
            <w:hideMark/>
          </w:tcPr>
          <w:p w:rsidR="0062782C" w:rsidRPr="0062782C" w:rsidRDefault="0062782C" w:rsidP="0062782C">
            <w:pPr>
              <w:rPr>
                <w:rFonts w:ascii="Arial CYR" w:hAnsi="Arial CYR" w:cs="Arial CYR"/>
                <w:sz w:val="20"/>
                <w:szCs w:val="20"/>
              </w:rPr>
            </w:pPr>
          </w:p>
        </w:tc>
        <w:tc>
          <w:tcPr>
            <w:tcW w:w="1884" w:type="dxa"/>
            <w:tcBorders>
              <w:top w:val="nil"/>
              <w:left w:val="nil"/>
              <w:bottom w:val="nil"/>
              <w:right w:val="nil"/>
            </w:tcBorders>
            <w:shd w:val="clear" w:color="auto" w:fill="auto"/>
            <w:noWrap/>
            <w:vAlign w:val="bottom"/>
            <w:hideMark/>
          </w:tcPr>
          <w:p w:rsidR="0062782C" w:rsidRPr="0062782C" w:rsidRDefault="0062782C" w:rsidP="0062782C">
            <w:pPr>
              <w:rPr>
                <w:rFonts w:ascii="Arial CYR" w:hAnsi="Arial CYR" w:cs="Arial CYR"/>
                <w:sz w:val="20"/>
                <w:szCs w:val="20"/>
              </w:rPr>
            </w:pPr>
          </w:p>
        </w:tc>
        <w:tc>
          <w:tcPr>
            <w:tcW w:w="1481" w:type="dxa"/>
            <w:tcBorders>
              <w:top w:val="nil"/>
              <w:left w:val="nil"/>
              <w:bottom w:val="nil"/>
              <w:right w:val="nil"/>
            </w:tcBorders>
            <w:shd w:val="clear" w:color="auto" w:fill="auto"/>
            <w:noWrap/>
            <w:vAlign w:val="bottom"/>
            <w:hideMark/>
          </w:tcPr>
          <w:p w:rsidR="0062782C" w:rsidRPr="0062782C" w:rsidRDefault="0062782C" w:rsidP="0062782C">
            <w:pPr>
              <w:rPr>
                <w:rFonts w:ascii="Arial CYR" w:hAnsi="Arial CYR" w:cs="Arial CYR"/>
                <w:sz w:val="20"/>
                <w:szCs w:val="20"/>
              </w:rPr>
            </w:pPr>
          </w:p>
        </w:tc>
        <w:tc>
          <w:tcPr>
            <w:tcW w:w="1514" w:type="dxa"/>
            <w:tcBorders>
              <w:top w:val="nil"/>
              <w:left w:val="nil"/>
              <w:bottom w:val="nil"/>
              <w:right w:val="nil"/>
            </w:tcBorders>
            <w:shd w:val="clear" w:color="auto" w:fill="auto"/>
            <w:noWrap/>
            <w:vAlign w:val="bottom"/>
            <w:hideMark/>
          </w:tcPr>
          <w:p w:rsidR="0062782C" w:rsidRPr="0062782C" w:rsidRDefault="0062782C" w:rsidP="0062782C">
            <w:pPr>
              <w:rPr>
                <w:rFonts w:ascii="Arial CYR" w:hAnsi="Arial CYR" w:cs="Arial CYR"/>
                <w:sz w:val="20"/>
                <w:szCs w:val="20"/>
              </w:rPr>
            </w:pPr>
          </w:p>
        </w:tc>
      </w:tr>
      <w:tr w:rsidR="0062782C" w:rsidRPr="0062782C" w:rsidTr="00434B77">
        <w:trPr>
          <w:gridAfter w:val="1"/>
          <w:wAfter w:w="1062" w:type="dxa"/>
          <w:trHeight w:val="276"/>
        </w:trPr>
        <w:tc>
          <w:tcPr>
            <w:tcW w:w="5245"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62782C" w:rsidRPr="0062782C" w:rsidRDefault="0062782C" w:rsidP="0062782C">
            <w:pPr>
              <w:jc w:val="center"/>
              <w:rPr>
                <w:b/>
                <w:bCs/>
                <w:sz w:val="20"/>
                <w:szCs w:val="20"/>
              </w:rPr>
            </w:pPr>
            <w:r w:rsidRPr="0062782C">
              <w:rPr>
                <w:b/>
                <w:bCs/>
                <w:sz w:val="20"/>
                <w:szCs w:val="20"/>
              </w:rPr>
              <w:t>Наименование безвозмездных поступлений</w:t>
            </w:r>
          </w:p>
        </w:tc>
        <w:tc>
          <w:tcPr>
            <w:tcW w:w="1884"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62782C" w:rsidRPr="0062782C" w:rsidRDefault="0062782C" w:rsidP="0062782C">
            <w:pPr>
              <w:jc w:val="center"/>
              <w:rPr>
                <w:b/>
                <w:bCs/>
                <w:sz w:val="20"/>
                <w:szCs w:val="20"/>
              </w:rPr>
            </w:pPr>
            <w:r w:rsidRPr="0062782C">
              <w:rPr>
                <w:b/>
                <w:bCs/>
                <w:sz w:val="20"/>
                <w:szCs w:val="20"/>
              </w:rPr>
              <w:t xml:space="preserve">Утвержденный план на 2018г.                                     сумма, </w:t>
            </w:r>
            <w:proofErr w:type="spellStart"/>
            <w:r w:rsidRPr="0062782C">
              <w:rPr>
                <w:b/>
                <w:bCs/>
                <w:sz w:val="20"/>
                <w:szCs w:val="20"/>
              </w:rPr>
              <w:t>т.р</w:t>
            </w:r>
            <w:proofErr w:type="spellEnd"/>
            <w:r w:rsidRPr="0062782C">
              <w:rPr>
                <w:b/>
                <w:bCs/>
                <w:sz w:val="20"/>
                <w:szCs w:val="20"/>
              </w:rPr>
              <w:t>.</w:t>
            </w:r>
          </w:p>
        </w:tc>
        <w:tc>
          <w:tcPr>
            <w:tcW w:w="1481"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62782C" w:rsidRPr="0062782C" w:rsidRDefault="0062782C" w:rsidP="0062782C">
            <w:pPr>
              <w:jc w:val="center"/>
              <w:rPr>
                <w:b/>
                <w:bCs/>
                <w:sz w:val="20"/>
                <w:szCs w:val="20"/>
              </w:rPr>
            </w:pPr>
            <w:r w:rsidRPr="0062782C">
              <w:rPr>
                <w:b/>
                <w:bCs/>
                <w:sz w:val="20"/>
                <w:szCs w:val="20"/>
              </w:rPr>
              <w:t xml:space="preserve">Изменения, </w:t>
            </w:r>
            <w:proofErr w:type="spellStart"/>
            <w:r w:rsidRPr="0062782C">
              <w:rPr>
                <w:b/>
                <w:bCs/>
                <w:sz w:val="20"/>
                <w:szCs w:val="20"/>
              </w:rPr>
              <w:t>тыс.руб</w:t>
            </w:r>
            <w:proofErr w:type="spellEnd"/>
            <w:r w:rsidRPr="0062782C">
              <w:rPr>
                <w:b/>
                <w:bCs/>
                <w:sz w:val="20"/>
                <w:szCs w:val="20"/>
              </w:rPr>
              <w:t>.</w:t>
            </w:r>
          </w:p>
        </w:tc>
        <w:tc>
          <w:tcPr>
            <w:tcW w:w="1514"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62782C" w:rsidRPr="0062782C" w:rsidRDefault="0062782C" w:rsidP="0062782C">
            <w:pPr>
              <w:jc w:val="center"/>
              <w:rPr>
                <w:b/>
                <w:bCs/>
                <w:sz w:val="20"/>
                <w:szCs w:val="20"/>
              </w:rPr>
            </w:pPr>
            <w:r w:rsidRPr="0062782C">
              <w:rPr>
                <w:b/>
                <w:bCs/>
                <w:sz w:val="20"/>
                <w:szCs w:val="20"/>
              </w:rPr>
              <w:t xml:space="preserve">План с учетом изменений, </w:t>
            </w:r>
            <w:proofErr w:type="spellStart"/>
            <w:r w:rsidRPr="0062782C">
              <w:rPr>
                <w:b/>
                <w:bCs/>
                <w:sz w:val="20"/>
                <w:szCs w:val="20"/>
              </w:rPr>
              <w:t>тыс.руб</w:t>
            </w:r>
            <w:proofErr w:type="spellEnd"/>
            <w:r w:rsidRPr="0062782C">
              <w:rPr>
                <w:b/>
                <w:bCs/>
                <w:sz w:val="20"/>
                <w:szCs w:val="20"/>
              </w:rPr>
              <w:t>.</w:t>
            </w:r>
          </w:p>
        </w:tc>
      </w:tr>
      <w:tr w:rsidR="0062782C" w:rsidRPr="0062782C" w:rsidTr="00434B77">
        <w:trPr>
          <w:gridAfter w:val="1"/>
          <w:wAfter w:w="1062" w:type="dxa"/>
          <w:trHeight w:val="1515"/>
        </w:trPr>
        <w:tc>
          <w:tcPr>
            <w:tcW w:w="5245" w:type="dxa"/>
            <w:vMerge/>
            <w:tcBorders>
              <w:top w:val="single" w:sz="8" w:space="0" w:color="auto"/>
              <w:left w:val="single" w:sz="8" w:space="0" w:color="auto"/>
              <w:bottom w:val="single" w:sz="8" w:space="0" w:color="000000"/>
              <w:right w:val="single" w:sz="4" w:space="0" w:color="auto"/>
            </w:tcBorders>
            <w:vAlign w:val="center"/>
            <w:hideMark/>
          </w:tcPr>
          <w:p w:rsidR="0062782C" w:rsidRPr="0062782C" w:rsidRDefault="0062782C" w:rsidP="0062782C">
            <w:pPr>
              <w:rPr>
                <w:b/>
                <w:bCs/>
                <w:sz w:val="20"/>
                <w:szCs w:val="20"/>
              </w:rPr>
            </w:pPr>
          </w:p>
        </w:tc>
        <w:tc>
          <w:tcPr>
            <w:tcW w:w="1884" w:type="dxa"/>
            <w:vMerge/>
            <w:tcBorders>
              <w:top w:val="single" w:sz="8" w:space="0" w:color="auto"/>
              <w:left w:val="single" w:sz="4" w:space="0" w:color="auto"/>
              <w:bottom w:val="single" w:sz="8" w:space="0" w:color="000000"/>
              <w:right w:val="single" w:sz="4" w:space="0" w:color="auto"/>
            </w:tcBorders>
            <w:vAlign w:val="center"/>
            <w:hideMark/>
          </w:tcPr>
          <w:p w:rsidR="0062782C" w:rsidRPr="0062782C" w:rsidRDefault="0062782C" w:rsidP="0062782C">
            <w:pPr>
              <w:rPr>
                <w:b/>
                <w:bCs/>
                <w:sz w:val="20"/>
                <w:szCs w:val="20"/>
              </w:rPr>
            </w:pPr>
          </w:p>
        </w:tc>
        <w:tc>
          <w:tcPr>
            <w:tcW w:w="1481" w:type="dxa"/>
            <w:vMerge/>
            <w:tcBorders>
              <w:top w:val="single" w:sz="8" w:space="0" w:color="auto"/>
              <w:left w:val="single" w:sz="4" w:space="0" w:color="auto"/>
              <w:bottom w:val="single" w:sz="8" w:space="0" w:color="000000"/>
              <w:right w:val="single" w:sz="4" w:space="0" w:color="auto"/>
            </w:tcBorders>
            <w:vAlign w:val="center"/>
            <w:hideMark/>
          </w:tcPr>
          <w:p w:rsidR="0062782C" w:rsidRPr="0062782C" w:rsidRDefault="0062782C" w:rsidP="0062782C">
            <w:pPr>
              <w:rPr>
                <w:b/>
                <w:bCs/>
                <w:sz w:val="20"/>
                <w:szCs w:val="20"/>
              </w:rPr>
            </w:pPr>
          </w:p>
        </w:tc>
        <w:tc>
          <w:tcPr>
            <w:tcW w:w="1514" w:type="dxa"/>
            <w:vMerge/>
            <w:tcBorders>
              <w:top w:val="single" w:sz="8" w:space="0" w:color="auto"/>
              <w:left w:val="single" w:sz="4" w:space="0" w:color="auto"/>
              <w:bottom w:val="single" w:sz="8" w:space="0" w:color="000000"/>
              <w:right w:val="single" w:sz="8" w:space="0" w:color="auto"/>
            </w:tcBorders>
            <w:vAlign w:val="center"/>
            <w:hideMark/>
          </w:tcPr>
          <w:p w:rsidR="0062782C" w:rsidRPr="0062782C" w:rsidRDefault="0062782C" w:rsidP="0062782C">
            <w:pPr>
              <w:rPr>
                <w:b/>
                <w:bCs/>
                <w:sz w:val="20"/>
                <w:szCs w:val="20"/>
              </w:rPr>
            </w:pPr>
          </w:p>
        </w:tc>
      </w:tr>
      <w:tr w:rsidR="0062782C" w:rsidRPr="0062782C" w:rsidTr="00434B77">
        <w:trPr>
          <w:gridAfter w:val="1"/>
          <w:wAfter w:w="1062" w:type="dxa"/>
          <w:trHeight w:val="63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Иные межбюджетные трансферты  на проведение кадастровых работ по подготовке карт границ (планов) населенных пунктов</w:t>
            </w:r>
          </w:p>
        </w:tc>
        <w:tc>
          <w:tcPr>
            <w:tcW w:w="1884"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 </w:t>
            </w:r>
          </w:p>
        </w:tc>
        <w:tc>
          <w:tcPr>
            <w:tcW w:w="1481"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jc w:val="center"/>
              <w:rPr>
                <w:sz w:val="20"/>
                <w:szCs w:val="20"/>
              </w:rPr>
            </w:pPr>
            <w:r w:rsidRPr="0062782C">
              <w:rPr>
                <w:sz w:val="20"/>
                <w:szCs w:val="20"/>
              </w:rPr>
              <w:t>305,00</w:t>
            </w:r>
          </w:p>
        </w:tc>
        <w:tc>
          <w:tcPr>
            <w:tcW w:w="1514"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jc w:val="center"/>
              <w:rPr>
                <w:sz w:val="20"/>
                <w:szCs w:val="20"/>
              </w:rPr>
            </w:pPr>
            <w:r w:rsidRPr="0062782C">
              <w:rPr>
                <w:sz w:val="20"/>
                <w:szCs w:val="20"/>
              </w:rPr>
              <w:t>305,00</w:t>
            </w:r>
          </w:p>
        </w:tc>
      </w:tr>
      <w:tr w:rsidR="0062782C" w:rsidRPr="0062782C" w:rsidTr="00434B77">
        <w:trPr>
          <w:gridAfter w:val="1"/>
          <w:wAfter w:w="1062" w:type="dxa"/>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 </w:t>
            </w:r>
          </w:p>
        </w:tc>
        <w:tc>
          <w:tcPr>
            <w:tcW w:w="1884"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jc w:val="center"/>
              <w:rPr>
                <w:sz w:val="20"/>
                <w:szCs w:val="20"/>
              </w:rPr>
            </w:pPr>
            <w:r w:rsidRPr="0062782C">
              <w:rPr>
                <w:sz w:val="20"/>
                <w:szCs w:val="20"/>
              </w:rPr>
              <w:t> </w:t>
            </w:r>
          </w:p>
        </w:tc>
        <w:tc>
          <w:tcPr>
            <w:tcW w:w="1481"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jc w:val="center"/>
              <w:rPr>
                <w:sz w:val="20"/>
                <w:szCs w:val="20"/>
              </w:rPr>
            </w:pPr>
            <w:r w:rsidRPr="0062782C">
              <w:rPr>
                <w:sz w:val="20"/>
                <w:szCs w:val="20"/>
              </w:rPr>
              <w:t> </w:t>
            </w:r>
          </w:p>
        </w:tc>
        <w:tc>
          <w:tcPr>
            <w:tcW w:w="1514"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jc w:val="center"/>
              <w:rPr>
                <w:sz w:val="20"/>
                <w:szCs w:val="20"/>
              </w:rPr>
            </w:pPr>
            <w:r w:rsidRPr="0062782C">
              <w:rPr>
                <w:sz w:val="20"/>
                <w:szCs w:val="20"/>
              </w:rPr>
              <w:t> </w:t>
            </w:r>
          </w:p>
        </w:tc>
      </w:tr>
      <w:tr w:rsidR="0062782C" w:rsidRPr="0062782C" w:rsidTr="00434B77">
        <w:trPr>
          <w:gridAfter w:val="1"/>
          <w:wAfter w:w="1062" w:type="dxa"/>
          <w:trHeight w:val="390"/>
        </w:trPr>
        <w:tc>
          <w:tcPr>
            <w:tcW w:w="5245" w:type="dxa"/>
            <w:tcBorders>
              <w:top w:val="nil"/>
              <w:left w:val="single" w:sz="4" w:space="0" w:color="auto"/>
              <w:bottom w:val="single" w:sz="4" w:space="0" w:color="auto"/>
              <w:right w:val="single" w:sz="4" w:space="0" w:color="auto"/>
            </w:tcBorders>
            <w:shd w:val="clear" w:color="000000" w:fill="EEECE1"/>
            <w:hideMark/>
          </w:tcPr>
          <w:p w:rsidR="0062782C" w:rsidRPr="0062782C" w:rsidRDefault="0062782C" w:rsidP="0062782C">
            <w:pPr>
              <w:rPr>
                <w:b/>
                <w:bCs/>
                <w:sz w:val="20"/>
                <w:szCs w:val="20"/>
              </w:rPr>
            </w:pPr>
            <w:r w:rsidRPr="0062782C">
              <w:rPr>
                <w:b/>
                <w:bCs/>
                <w:sz w:val="20"/>
                <w:szCs w:val="20"/>
              </w:rPr>
              <w:t>Итого целевых межбюджетных трансфертов из областного бюджета - остатков целевых средств прошлых лет</w:t>
            </w:r>
          </w:p>
        </w:tc>
        <w:tc>
          <w:tcPr>
            <w:tcW w:w="1884" w:type="dxa"/>
            <w:tcBorders>
              <w:top w:val="nil"/>
              <w:left w:val="nil"/>
              <w:bottom w:val="single" w:sz="4" w:space="0" w:color="auto"/>
              <w:right w:val="single" w:sz="4" w:space="0" w:color="auto"/>
            </w:tcBorders>
            <w:shd w:val="clear" w:color="000000" w:fill="EEECE1"/>
            <w:vAlign w:val="center"/>
            <w:hideMark/>
          </w:tcPr>
          <w:p w:rsidR="0062782C" w:rsidRPr="0062782C" w:rsidRDefault="0062782C" w:rsidP="0062782C">
            <w:pPr>
              <w:jc w:val="center"/>
              <w:rPr>
                <w:b/>
                <w:bCs/>
                <w:sz w:val="20"/>
                <w:szCs w:val="20"/>
              </w:rPr>
            </w:pPr>
            <w:r w:rsidRPr="0062782C">
              <w:rPr>
                <w:b/>
                <w:bCs/>
                <w:sz w:val="20"/>
                <w:szCs w:val="20"/>
              </w:rPr>
              <w:t> </w:t>
            </w:r>
          </w:p>
        </w:tc>
        <w:tc>
          <w:tcPr>
            <w:tcW w:w="1481" w:type="dxa"/>
            <w:tcBorders>
              <w:top w:val="nil"/>
              <w:left w:val="nil"/>
              <w:bottom w:val="single" w:sz="4" w:space="0" w:color="auto"/>
              <w:right w:val="single" w:sz="4" w:space="0" w:color="auto"/>
            </w:tcBorders>
            <w:shd w:val="clear" w:color="000000" w:fill="EEECE1"/>
            <w:vAlign w:val="center"/>
            <w:hideMark/>
          </w:tcPr>
          <w:p w:rsidR="0062782C" w:rsidRPr="0062782C" w:rsidRDefault="0062782C" w:rsidP="0062782C">
            <w:pPr>
              <w:jc w:val="center"/>
              <w:rPr>
                <w:b/>
                <w:bCs/>
                <w:sz w:val="20"/>
                <w:szCs w:val="20"/>
              </w:rPr>
            </w:pPr>
            <w:r w:rsidRPr="0062782C">
              <w:rPr>
                <w:b/>
                <w:bCs/>
                <w:sz w:val="20"/>
                <w:szCs w:val="20"/>
              </w:rPr>
              <w:t>305,0</w:t>
            </w:r>
          </w:p>
        </w:tc>
        <w:tc>
          <w:tcPr>
            <w:tcW w:w="1514" w:type="dxa"/>
            <w:tcBorders>
              <w:top w:val="nil"/>
              <w:left w:val="nil"/>
              <w:bottom w:val="single" w:sz="4" w:space="0" w:color="auto"/>
              <w:right w:val="single" w:sz="4" w:space="0" w:color="auto"/>
            </w:tcBorders>
            <w:shd w:val="clear" w:color="000000" w:fill="EEECE1"/>
            <w:vAlign w:val="center"/>
            <w:hideMark/>
          </w:tcPr>
          <w:p w:rsidR="0062782C" w:rsidRPr="0062782C" w:rsidRDefault="0062782C" w:rsidP="0062782C">
            <w:pPr>
              <w:jc w:val="center"/>
              <w:rPr>
                <w:b/>
                <w:bCs/>
                <w:sz w:val="20"/>
                <w:szCs w:val="20"/>
              </w:rPr>
            </w:pPr>
            <w:r w:rsidRPr="0062782C">
              <w:rPr>
                <w:b/>
                <w:bCs/>
                <w:sz w:val="20"/>
                <w:szCs w:val="20"/>
              </w:rPr>
              <w:t>305,0</w:t>
            </w:r>
          </w:p>
        </w:tc>
      </w:tr>
      <w:tr w:rsidR="0062782C" w:rsidRPr="0062782C" w:rsidTr="00434B77">
        <w:trPr>
          <w:gridAfter w:val="1"/>
          <w:wAfter w:w="1062" w:type="dxa"/>
          <w:trHeight w:val="345"/>
        </w:trPr>
        <w:tc>
          <w:tcPr>
            <w:tcW w:w="5245" w:type="dxa"/>
            <w:tcBorders>
              <w:top w:val="single" w:sz="8" w:space="0" w:color="auto"/>
              <w:left w:val="single" w:sz="8" w:space="0" w:color="auto"/>
              <w:bottom w:val="single" w:sz="8" w:space="0" w:color="auto"/>
              <w:right w:val="single" w:sz="4" w:space="0" w:color="auto"/>
            </w:tcBorders>
            <w:shd w:val="clear" w:color="auto" w:fill="auto"/>
            <w:hideMark/>
          </w:tcPr>
          <w:p w:rsidR="0062782C" w:rsidRPr="0062782C" w:rsidRDefault="0062782C" w:rsidP="0062782C">
            <w:pPr>
              <w:jc w:val="both"/>
              <w:rPr>
                <w:b/>
                <w:bCs/>
                <w:sz w:val="20"/>
                <w:szCs w:val="20"/>
              </w:rPr>
            </w:pPr>
            <w:r w:rsidRPr="0062782C">
              <w:rPr>
                <w:b/>
                <w:bCs/>
                <w:sz w:val="20"/>
                <w:szCs w:val="20"/>
              </w:rPr>
              <w:t>Всего:</w:t>
            </w:r>
          </w:p>
        </w:tc>
        <w:tc>
          <w:tcPr>
            <w:tcW w:w="1884" w:type="dxa"/>
            <w:tcBorders>
              <w:top w:val="single" w:sz="8" w:space="0" w:color="auto"/>
              <w:left w:val="nil"/>
              <w:bottom w:val="single" w:sz="8" w:space="0" w:color="auto"/>
              <w:right w:val="single" w:sz="8" w:space="0" w:color="auto"/>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12 573,80</w:t>
            </w:r>
          </w:p>
        </w:tc>
        <w:tc>
          <w:tcPr>
            <w:tcW w:w="1481"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2 947,41</w:t>
            </w:r>
          </w:p>
        </w:tc>
        <w:tc>
          <w:tcPr>
            <w:tcW w:w="1514"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15 521,21</w:t>
            </w:r>
          </w:p>
        </w:tc>
      </w:tr>
    </w:tbl>
    <w:p w:rsidR="0062782C" w:rsidRPr="0062782C" w:rsidRDefault="0062782C" w:rsidP="0062782C">
      <w:pPr>
        <w:suppressAutoHyphens/>
        <w:jc w:val="both"/>
        <w:rPr>
          <w:sz w:val="20"/>
          <w:szCs w:val="20"/>
          <w:lang w:eastAsia="ar-SA"/>
        </w:rPr>
      </w:pPr>
    </w:p>
    <w:tbl>
      <w:tblPr>
        <w:tblW w:w="10273" w:type="dxa"/>
        <w:tblInd w:w="108" w:type="dxa"/>
        <w:tblLook w:val="04A0" w:firstRow="1" w:lastRow="0" w:firstColumn="1" w:lastColumn="0" w:noHBand="0" w:noVBand="1"/>
      </w:tblPr>
      <w:tblGrid>
        <w:gridCol w:w="5529"/>
        <w:gridCol w:w="756"/>
        <w:gridCol w:w="777"/>
        <w:gridCol w:w="1258"/>
        <w:gridCol w:w="638"/>
        <w:gridCol w:w="1315"/>
      </w:tblGrid>
      <w:tr w:rsidR="0062782C" w:rsidRPr="0062782C" w:rsidTr="00434B77">
        <w:trPr>
          <w:trHeight w:val="312"/>
        </w:trPr>
        <w:tc>
          <w:tcPr>
            <w:tcW w:w="5529" w:type="dxa"/>
            <w:tcBorders>
              <w:top w:val="nil"/>
              <w:left w:val="nil"/>
              <w:bottom w:val="nil"/>
              <w:right w:val="nil"/>
            </w:tcBorders>
            <w:shd w:val="clear" w:color="auto" w:fill="auto"/>
            <w:noWrap/>
            <w:vAlign w:val="bottom"/>
            <w:hideMark/>
          </w:tcPr>
          <w:p w:rsidR="0062782C" w:rsidRPr="0062782C" w:rsidRDefault="0062782C" w:rsidP="0062782C">
            <w:pPr>
              <w:jc w:val="right"/>
              <w:rPr>
                <w:sz w:val="20"/>
                <w:szCs w:val="20"/>
              </w:rPr>
            </w:pPr>
          </w:p>
        </w:tc>
        <w:tc>
          <w:tcPr>
            <w:tcW w:w="4744" w:type="dxa"/>
            <w:gridSpan w:val="5"/>
            <w:vMerge w:val="restart"/>
            <w:tcBorders>
              <w:top w:val="nil"/>
              <w:left w:val="nil"/>
              <w:bottom w:val="nil"/>
              <w:right w:val="nil"/>
            </w:tcBorders>
            <w:shd w:val="clear" w:color="auto" w:fill="auto"/>
            <w:vAlign w:val="bottom"/>
            <w:hideMark/>
          </w:tcPr>
          <w:p w:rsidR="0062782C" w:rsidRPr="0062782C" w:rsidRDefault="0062782C" w:rsidP="0062782C">
            <w:pPr>
              <w:rPr>
                <w:sz w:val="20"/>
                <w:szCs w:val="20"/>
              </w:rPr>
            </w:pPr>
          </w:p>
          <w:p w:rsidR="0062782C" w:rsidRPr="0062782C" w:rsidRDefault="0062782C" w:rsidP="0062782C">
            <w:pPr>
              <w:jc w:val="right"/>
              <w:rPr>
                <w:sz w:val="20"/>
                <w:szCs w:val="20"/>
              </w:rPr>
            </w:pPr>
            <w:r w:rsidRPr="0062782C">
              <w:rPr>
                <w:sz w:val="20"/>
                <w:szCs w:val="20"/>
              </w:rPr>
              <w:t xml:space="preserve">Приложение 6 </w:t>
            </w:r>
            <w:r w:rsidRPr="0062782C">
              <w:rPr>
                <w:sz w:val="20"/>
                <w:szCs w:val="20"/>
              </w:rPr>
              <w:br/>
              <w:t xml:space="preserve">к  решению Совета Анастасьевского сельского поселения                 </w:t>
            </w:r>
            <w:r w:rsidRPr="0062782C">
              <w:rPr>
                <w:sz w:val="20"/>
                <w:szCs w:val="20"/>
              </w:rPr>
              <w:br/>
              <w:t xml:space="preserve">от "" 2018 № </w:t>
            </w:r>
          </w:p>
        </w:tc>
      </w:tr>
      <w:tr w:rsidR="0062782C" w:rsidRPr="0062782C" w:rsidTr="00434B77">
        <w:trPr>
          <w:trHeight w:val="315"/>
        </w:trPr>
        <w:tc>
          <w:tcPr>
            <w:tcW w:w="5529" w:type="dxa"/>
            <w:tcBorders>
              <w:top w:val="nil"/>
              <w:left w:val="nil"/>
              <w:bottom w:val="nil"/>
              <w:right w:val="nil"/>
            </w:tcBorders>
            <w:shd w:val="clear" w:color="auto" w:fill="auto"/>
            <w:noWrap/>
            <w:vAlign w:val="bottom"/>
            <w:hideMark/>
          </w:tcPr>
          <w:p w:rsidR="0062782C" w:rsidRPr="0062782C" w:rsidRDefault="0062782C" w:rsidP="0062782C">
            <w:pPr>
              <w:jc w:val="right"/>
              <w:rPr>
                <w:sz w:val="20"/>
                <w:szCs w:val="20"/>
              </w:rPr>
            </w:pPr>
          </w:p>
        </w:tc>
        <w:tc>
          <w:tcPr>
            <w:tcW w:w="4744" w:type="dxa"/>
            <w:gridSpan w:val="5"/>
            <w:vMerge/>
            <w:tcBorders>
              <w:top w:val="nil"/>
              <w:left w:val="nil"/>
              <w:bottom w:val="nil"/>
              <w:right w:val="nil"/>
            </w:tcBorders>
            <w:vAlign w:val="center"/>
            <w:hideMark/>
          </w:tcPr>
          <w:p w:rsidR="0062782C" w:rsidRPr="0062782C" w:rsidRDefault="0062782C" w:rsidP="0062782C">
            <w:pPr>
              <w:rPr>
                <w:sz w:val="20"/>
                <w:szCs w:val="20"/>
              </w:rPr>
            </w:pPr>
          </w:p>
        </w:tc>
      </w:tr>
      <w:tr w:rsidR="0062782C" w:rsidRPr="0062782C" w:rsidTr="00434B77">
        <w:trPr>
          <w:trHeight w:val="330"/>
        </w:trPr>
        <w:tc>
          <w:tcPr>
            <w:tcW w:w="5529" w:type="dxa"/>
            <w:tcBorders>
              <w:top w:val="nil"/>
              <w:left w:val="nil"/>
              <w:bottom w:val="nil"/>
              <w:right w:val="nil"/>
            </w:tcBorders>
            <w:shd w:val="clear" w:color="auto" w:fill="auto"/>
            <w:vAlign w:val="bottom"/>
            <w:hideMark/>
          </w:tcPr>
          <w:p w:rsidR="0062782C" w:rsidRPr="0062782C" w:rsidRDefault="0062782C" w:rsidP="0062782C">
            <w:pPr>
              <w:jc w:val="right"/>
              <w:rPr>
                <w:sz w:val="20"/>
                <w:szCs w:val="20"/>
              </w:rPr>
            </w:pPr>
          </w:p>
        </w:tc>
        <w:tc>
          <w:tcPr>
            <w:tcW w:w="4744" w:type="dxa"/>
            <w:gridSpan w:val="5"/>
            <w:vMerge/>
            <w:tcBorders>
              <w:top w:val="nil"/>
              <w:left w:val="nil"/>
              <w:bottom w:val="nil"/>
              <w:right w:val="nil"/>
            </w:tcBorders>
            <w:vAlign w:val="center"/>
            <w:hideMark/>
          </w:tcPr>
          <w:p w:rsidR="0062782C" w:rsidRPr="0062782C" w:rsidRDefault="0062782C" w:rsidP="0062782C">
            <w:pPr>
              <w:rPr>
                <w:sz w:val="20"/>
                <w:szCs w:val="20"/>
              </w:rPr>
            </w:pPr>
          </w:p>
        </w:tc>
      </w:tr>
      <w:tr w:rsidR="0062782C" w:rsidRPr="0062782C" w:rsidTr="00434B77">
        <w:trPr>
          <w:trHeight w:val="1309"/>
        </w:trPr>
        <w:tc>
          <w:tcPr>
            <w:tcW w:w="10273" w:type="dxa"/>
            <w:gridSpan w:val="6"/>
            <w:tcBorders>
              <w:top w:val="nil"/>
              <w:left w:val="nil"/>
              <w:bottom w:val="nil"/>
              <w:right w:val="nil"/>
            </w:tcBorders>
            <w:shd w:val="clear" w:color="auto" w:fill="auto"/>
            <w:vAlign w:val="center"/>
            <w:hideMark/>
          </w:tcPr>
          <w:p w:rsidR="0062782C" w:rsidRPr="0062782C" w:rsidRDefault="0062782C" w:rsidP="0062782C">
            <w:pPr>
              <w:jc w:val="center"/>
              <w:rPr>
                <w:b/>
                <w:bCs/>
                <w:sz w:val="20"/>
                <w:szCs w:val="20"/>
              </w:rPr>
            </w:pPr>
            <w:r w:rsidRPr="0062782C">
              <w:rPr>
                <w:b/>
                <w:bCs/>
                <w:sz w:val="20"/>
                <w:szCs w:val="20"/>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муниципального образования "Анастасьевское сельское поселение" на 2018 год. </w:t>
            </w:r>
          </w:p>
        </w:tc>
      </w:tr>
      <w:tr w:rsidR="0062782C" w:rsidRPr="0062782C" w:rsidTr="00434B77">
        <w:trPr>
          <w:trHeight w:val="315"/>
        </w:trPr>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782C" w:rsidRPr="0062782C" w:rsidRDefault="0062782C" w:rsidP="0062782C">
            <w:pPr>
              <w:jc w:val="center"/>
              <w:rPr>
                <w:b/>
                <w:bCs/>
                <w:sz w:val="20"/>
                <w:szCs w:val="20"/>
              </w:rPr>
            </w:pPr>
            <w:r w:rsidRPr="0062782C">
              <w:rPr>
                <w:b/>
                <w:bCs/>
                <w:sz w:val="20"/>
                <w:szCs w:val="20"/>
              </w:rPr>
              <w:t>Наименование</w:t>
            </w:r>
          </w:p>
        </w:tc>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782C" w:rsidRPr="0062782C" w:rsidRDefault="0062782C" w:rsidP="0062782C">
            <w:pPr>
              <w:jc w:val="center"/>
              <w:rPr>
                <w:b/>
                <w:bCs/>
                <w:sz w:val="20"/>
                <w:szCs w:val="20"/>
              </w:rPr>
            </w:pPr>
            <w:r w:rsidRPr="0062782C">
              <w:rPr>
                <w:b/>
                <w:bCs/>
                <w:sz w:val="20"/>
                <w:szCs w:val="20"/>
              </w:rPr>
              <w:t>Вед</w:t>
            </w:r>
          </w:p>
        </w:tc>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782C" w:rsidRPr="0062782C" w:rsidRDefault="0062782C" w:rsidP="0062782C">
            <w:pPr>
              <w:jc w:val="center"/>
              <w:rPr>
                <w:b/>
                <w:bCs/>
                <w:sz w:val="20"/>
                <w:szCs w:val="20"/>
              </w:rPr>
            </w:pPr>
            <w:proofErr w:type="spellStart"/>
            <w:r w:rsidRPr="0062782C">
              <w:rPr>
                <w:b/>
                <w:bCs/>
                <w:sz w:val="20"/>
                <w:szCs w:val="20"/>
              </w:rPr>
              <w:t>РзПР</w:t>
            </w:r>
            <w:proofErr w:type="spellEnd"/>
          </w:p>
        </w:tc>
        <w:tc>
          <w:tcPr>
            <w:tcW w:w="12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782C" w:rsidRPr="0062782C" w:rsidRDefault="0062782C" w:rsidP="0062782C">
            <w:pPr>
              <w:jc w:val="center"/>
              <w:rPr>
                <w:b/>
                <w:bCs/>
                <w:sz w:val="20"/>
                <w:szCs w:val="20"/>
              </w:rPr>
            </w:pPr>
            <w:r w:rsidRPr="0062782C">
              <w:rPr>
                <w:b/>
                <w:bCs/>
                <w:sz w:val="20"/>
                <w:szCs w:val="20"/>
              </w:rPr>
              <w:t>КЦСР</w:t>
            </w:r>
          </w:p>
        </w:tc>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782C" w:rsidRPr="0062782C" w:rsidRDefault="0062782C" w:rsidP="0062782C">
            <w:pPr>
              <w:jc w:val="center"/>
              <w:rPr>
                <w:b/>
                <w:bCs/>
                <w:sz w:val="20"/>
                <w:szCs w:val="20"/>
              </w:rPr>
            </w:pPr>
            <w:r w:rsidRPr="0062782C">
              <w:rPr>
                <w:b/>
                <w:bCs/>
                <w:sz w:val="20"/>
                <w:szCs w:val="20"/>
              </w:rPr>
              <w:t>КВР</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782C" w:rsidRPr="0062782C" w:rsidRDefault="0062782C" w:rsidP="0062782C">
            <w:pPr>
              <w:jc w:val="center"/>
              <w:rPr>
                <w:b/>
                <w:bCs/>
                <w:sz w:val="20"/>
                <w:szCs w:val="20"/>
              </w:rPr>
            </w:pPr>
            <w:r w:rsidRPr="0062782C">
              <w:rPr>
                <w:b/>
                <w:bCs/>
                <w:sz w:val="20"/>
                <w:szCs w:val="20"/>
              </w:rPr>
              <w:t xml:space="preserve">Сумма         </w:t>
            </w:r>
            <w:r w:rsidRPr="0062782C">
              <w:rPr>
                <w:sz w:val="20"/>
                <w:szCs w:val="20"/>
              </w:rPr>
              <w:t>(тыс. руб.)</w:t>
            </w:r>
          </w:p>
        </w:tc>
      </w:tr>
      <w:tr w:rsidR="0062782C" w:rsidRPr="0062782C" w:rsidTr="00434B77">
        <w:trPr>
          <w:trHeight w:val="360"/>
        </w:trPr>
        <w:tc>
          <w:tcPr>
            <w:tcW w:w="5529" w:type="dxa"/>
            <w:vMerge/>
            <w:tcBorders>
              <w:top w:val="single" w:sz="4" w:space="0" w:color="000000"/>
              <w:left w:val="single" w:sz="4" w:space="0" w:color="000000"/>
              <w:bottom w:val="single" w:sz="4" w:space="0" w:color="000000"/>
              <w:right w:val="single" w:sz="4" w:space="0" w:color="000000"/>
            </w:tcBorders>
            <w:vAlign w:val="center"/>
            <w:hideMark/>
          </w:tcPr>
          <w:p w:rsidR="0062782C" w:rsidRPr="0062782C" w:rsidRDefault="0062782C" w:rsidP="0062782C">
            <w:pPr>
              <w:rPr>
                <w:b/>
                <w:bCs/>
                <w:sz w:val="20"/>
                <w:szCs w:val="20"/>
              </w:rPr>
            </w:pPr>
          </w:p>
        </w:tc>
        <w:tc>
          <w:tcPr>
            <w:tcW w:w="756" w:type="dxa"/>
            <w:vMerge/>
            <w:tcBorders>
              <w:top w:val="single" w:sz="4" w:space="0" w:color="000000"/>
              <w:left w:val="single" w:sz="4" w:space="0" w:color="000000"/>
              <w:bottom w:val="single" w:sz="4" w:space="0" w:color="000000"/>
              <w:right w:val="single" w:sz="4" w:space="0" w:color="000000"/>
            </w:tcBorders>
            <w:vAlign w:val="center"/>
            <w:hideMark/>
          </w:tcPr>
          <w:p w:rsidR="0062782C" w:rsidRPr="0062782C" w:rsidRDefault="0062782C" w:rsidP="0062782C">
            <w:pPr>
              <w:rPr>
                <w:b/>
                <w:bCs/>
                <w:sz w:val="20"/>
                <w:szCs w:val="20"/>
              </w:rPr>
            </w:pPr>
          </w:p>
        </w:tc>
        <w:tc>
          <w:tcPr>
            <w:tcW w:w="777" w:type="dxa"/>
            <w:vMerge/>
            <w:tcBorders>
              <w:top w:val="single" w:sz="4" w:space="0" w:color="000000"/>
              <w:left w:val="single" w:sz="4" w:space="0" w:color="000000"/>
              <w:bottom w:val="single" w:sz="4" w:space="0" w:color="000000"/>
              <w:right w:val="single" w:sz="4" w:space="0" w:color="000000"/>
            </w:tcBorders>
            <w:vAlign w:val="center"/>
            <w:hideMark/>
          </w:tcPr>
          <w:p w:rsidR="0062782C" w:rsidRPr="0062782C" w:rsidRDefault="0062782C" w:rsidP="0062782C">
            <w:pPr>
              <w:rPr>
                <w:b/>
                <w:bCs/>
                <w:sz w:val="20"/>
                <w:szCs w:val="20"/>
              </w:rPr>
            </w:pPr>
          </w:p>
        </w:tc>
        <w:tc>
          <w:tcPr>
            <w:tcW w:w="1258" w:type="dxa"/>
            <w:vMerge/>
            <w:tcBorders>
              <w:top w:val="single" w:sz="4" w:space="0" w:color="000000"/>
              <w:left w:val="single" w:sz="4" w:space="0" w:color="000000"/>
              <w:bottom w:val="single" w:sz="4" w:space="0" w:color="000000"/>
              <w:right w:val="single" w:sz="4" w:space="0" w:color="000000"/>
            </w:tcBorders>
            <w:vAlign w:val="center"/>
            <w:hideMark/>
          </w:tcPr>
          <w:p w:rsidR="0062782C" w:rsidRPr="0062782C" w:rsidRDefault="0062782C" w:rsidP="0062782C">
            <w:pPr>
              <w:rPr>
                <w:b/>
                <w:bCs/>
                <w:sz w:val="20"/>
                <w:szCs w:val="20"/>
              </w:rPr>
            </w:pPr>
          </w:p>
        </w:tc>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62782C" w:rsidRPr="0062782C" w:rsidRDefault="0062782C" w:rsidP="0062782C">
            <w:pPr>
              <w:rPr>
                <w:b/>
                <w:bCs/>
                <w:sz w:val="20"/>
                <w:szCs w:val="20"/>
              </w:rPr>
            </w:pP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62782C" w:rsidRPr="0062782C" w:rsidRDefault="0062782C" w:rsidP="0062782C">
            <w:pPr>
              <w:rPr>
                <w:b/>
                <w:bCs/>
                <w:sz w:val="20"/>
                <w:szCs w:val="20"/>
              </w:rPr>
            </w:pPr>
          </w:p>
        </w:tc>
      </w:tr>
      <w:tr w:rsidR="0062782C" w:rsidRPr="0062782C" w:rsidTr="00434B77">
        <w:trPr>
          <w:trHeight w:val="409"/>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b/>
                <w:bCs/>
                <w:sz w:val="20"/>
                <w:szCs w:val="20"/>
              </w:rPr>
            </w:pPr>
            <w:r w:rsidRPr="0062782C">
              <w:rPr>
                <w:b/>
                <w:bCs/>
                <w:sz w:val="20"/>
                <w:szCs w:val="20"/>
              </w:rPr>
              <w:lastRenderedPageBreak/>
              <w:t>В С Е Г О</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 </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 </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 </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19 852,82</w:t>
            </w:r>
          </w:p>
        </w:tc>
      </w:tr>
      <w:tr w:rsidR="0062782C" w:rsidRPr="0062782C" w:rsidTr="00434B77">
        <w:trPr>
          <w:trHeight w:val="43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b/>
                <w:bCs/>
                <w:sz w:val="20"/>
                <w:szCs w:val="20"/>
              </w:rPr>
            </w:pPr>
            <w:r w:rsidRPr="0062782C">
              <w:rPr>
                <w:b/>
                <w:bCs/>
                <w:sz w:val="20"/>
                <w:szCs w:val="20"/>
              </w:rPr>
              <w:t>Администрация Анастасьевского сельского поселения</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 </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 </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19 852,82</w:t>
            </w:r>
          </w:p>
        </w:tc>
      </w:tr>
      <w:tr w:rsidR="0062782C" w:rsidRPr="0062782C" w:rsidTr="00434B77">
        <w:trPr>
          <w:trHeight w:val="398"/>
        </w:trPr>
        <w:tc>
          <w:tcPr>
            <w:tcW w:w="5529" w:type="dxa"/>
            <w:tcBorders>
              <w:top w:val="nil"/>
              <w:left w:val="single" w:sz="4" w:space="0" w:color="auto"/>
              <w:bottom w:val="single" w:sz="4" w:space="0" w:color="auto"/>
              <w:right w:val="single" w:sz="4" w:space="0" w:color="auto"/>
            </w:tcBorders>
            <w:shd w:val="clear" w:color="000000" w:fill="92D050"/>
            <w:vAlign w:val="bottom"/>
            <w:hideMark/>
          </w:tcPr>
          <w:p w:rsidR="0062782C" w:rsidRPr="0062782C" w:rsidRDefault="0062782C" w:rsidP="0062782C">
            <w:pPr>
              <w:rPr>
                <w:b/>
                <w:bCs/>
                <w:sz w:val="20"/>
                <w:szCs w:val="20"/>
              </w:rPr>
            </w:pPr>
            <w:r w:rsidRPr="0062782C">
              <w:rPr>
                <w:b/>
                <w:bCs/>
                <w:sz w:val="20"/>
                <w:szCs w:val="20"/>
              </w:rPr>
              <w:t>ОБЩЕГОСУДАРСТВЕННЫЕ ВОПРОСЫ</w:t>
            </w:r>
          </w:p>
        </w:tc>
        <w:tc>
          <w:tcPr>
            <w:tcW w:w="756"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i/>
                <w:iCs/>
                <w:sz w:val="20"/>
                <w:szCs w:val="20"/>
              </w:rPr>
            </w:pPr>
            <w:r w:rsidRPr="0062782C">
              <w:rPr>
                <w:b/>
                <w:bCs/>
                <w:i/>
                <w:iCs/>
                <w:sz w:val="20"/>
                <w:szCs w:val="20"/>
              </w:rPr>
              <w:t>921</w:t>
            </w:r>
          </w:p>
        </w:tc>
        <w:tc>
          <w:tcPr>
            <w:tcW w:w="777"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i/>
                <w:iCs/>
                <w:sz w:val="20"/>
                <w:szCs w:val="20"/>
              </w:rPr>
            </w:pPr>
            <w:r w:rsidRPr="0062782C">
              <w:rPr>
                <w:b/>
                <w:bCs/>
                <w:i/>
                <w:iCs/>
                <w:sz w:val="20"/>
                <w:szCs w:val="20"/>
              </w:rPr>
              <w:t>0100</w:t>
            </w:r>
          </w:p>
        </w:tc>
        <w:tc>
          <w:tcPr>
            <w:tcW w:w="1258" w:type="dxa"/>
            <w:tcBorders>
              <w:top w:val="nil"/>
              <w:left w:val="nil"/>
              <w:bottom w:val="single" w:sz="4" w:space="0" w:color="000000"/>
              <w:right w:val="single" w:sz="4" w:space="0" w:color="000000"/>
            </w:tcBorders>
            <w:shd w:val="clear" w:color="FFFFCC" w:fill="92D050"/>
            <w:vAlign w:val="bottom"/>
            <w:hideMark/>
          </w:tcPr>
          <w:p w:rsidR="0062782C" w:rsidRPr="0062782C" w:rsidRDefault="0062782C" w:rsidP="0062782C">
            <w:pPr>
              <w:jc w:val="center"/>
              <w:rPr>
                <w:b/>
                <w:bCs/>
                <w:i/>
                <w:iCs/>
                <w:sz w:val="20"/>
                <w:szCs w:val="20"/>
              </w:rPr>
            </w:pPr>
            <w:r w:rsidRPr="0062782C">
              <w:rPr>
                <w:b/>
                <w:bCs/>
                <w:i/>
                <w:iCs/>
                <w:sz w:val="20"/>
                <w:szCs w:val="20"/>
              </w:rPr>
              <w:t> </w:t>
            </w:r>
          </w:p>
        </w:tc>
        <w:tc>
          <w:tcPr>
            <w:tcW w:w="638" w:type="dxa"/>
            <w:tcBorders>
              <w:top w:val="nil"/>
              <w:left w:val="nil"/>
              <w:bottom w:val="single" w:sz="4" w:space="0" w:color="000000"/>
              <w:right w:val="single" w:sz="4" w:space="0" w:color="000000"/>
            </w:tcBorders>
            <w:shd w:val="clear" w:color="FFFFCC" w:fill="92D050"/>
            <w:vAlign w:val="bottom"/>
            <w:hideMark/>
          </w:tcPr>
          <w:p w:rsidR="0062782C" w:rsidRPr="0062782C" w:rsidRDefault="0062782C" w:rsidP="0062782C">
            <w:pPr>
              <w:jc w:val="center"/>
              <w:rPr>
                <w:b/>
                <w:bCs/>
                <w:i/>
                <w:iCs/>
                <w:sz w:val="20"/>
                <w:szCs w:val="20"/>
              </w:rPr>
            </w:pPr>
            <w:r w:rsidRPr="0062782C">
              <w:rPr>
                <w:b/>
                <w:bCs/>
                <w:i/>
                <w:iCs/>
                <w:sz w:val="20"/>
                <w:szCs w:val="20"/>
              </w:rPr>
              <w:t> </w:t>
            </w:r>
          </w:p>
        </w:tc>
        <w:tc>
          <w:tcPr>
            <w:tcW w:w="1315"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i/>
                <w:iCs/>
                <w:sz w:val="20"/>
                <w:szCs w:val="20"/>
              </w:rPr>
            </w:pPr>
            <w:r w:rsidRPr="0062782C">
              <w:rPr>
                <w:b/>
                <w:bCs/>
                <w:i/>
                <w:iCs/>
                <w:sz w:val="20"/>
                <w:szCs w:val="20"/>
              </w:rPr>
              <w:t>7 862,821</w:t>
            </w:r>
          </w:p>
        </w:tc>
      </w:tr>
      <w:tr w:rsidR="0062782C" w:rsidRPr="0062782C" w:rsidTr="00434B77">
        <w:trPr>
          <w:trHeight w:val="94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b/>
                <w:bCs/>
                <w:i/>
                <w:iCs/>
                <w:sz w:val="20"/>
                <w:szCs w:val="20"/>
              </w:rPr>
            </w:pPr>
            <w:r w:rsidRPr="0062782C">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i/>
                <w:iCs/>
                <w:sz w:val="20"/>
                <w:szCs w:val="20"/>
              </w:rPr>
            </w:pPr>
            <w:r w:rsidRPr="0062782C">
              <w:rPr>
                <w:b/>
                <w:bCs/>
                <w:i/>
                <w:iCs/>
                <w:sz w:val="20"/>
                <w:szCs w:val="20"/>
              </w:rPr>
              <w:t>0104</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i/>
                <w:iCs/>
                <w:sz w:val="20"/>
                <w:szCs w:val="20"/>
              </w:rPr>
            </w:pPr>
            <w:r w:rsidRPr="0062782C">
              <w:rPr>
                <w:b/>
                <w:bCs/>
                <w:i/>
                <w:iCs/>
                <w:sz w:val="20"/>
                <w:szCs w:val="20"/>
              </w:rPr>
              <w:t> </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b/>
                <w:bCs/>
                <w:i/>
                <w:iCs/>
                <w:sz w:val="20"/>
                <w:szCs w:val="20"/>
              </w:rPr>
            </w:pPr>
            <w:r w:rsidRPr="0062782C">
              <w:rPr>
                <w:b/>
                <w:bCs/>
                <w:i/>
                <w:iCs/>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i/>
                <w:iCs/>
                <w:sz w:val="20"/>
                <w:szCs w:val="20"/>
              </w:rPr>
            </w:pPr>
            <w:r w:rsidRPr="0062782C">
              <w:rPr>
                <w:b/>
                <w:bCs/>
                <w:i/>
                <w:iCs/>
                <w:sz w:val="20"/>
                <w:szCs w:val="20"/>
              </w:rPr>
              <w:t>4 723,936</w:t>
            </w:r>
          </w:p>
        </w:tc>
      </w:tr>
      <w:tr w:rsidR="0062782C" w:rsidRPr="0062782C" w:rsidTr="00434B77">
        <w:trPr>
          <w:trHeight w:val="82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sz w:val="20"/>
                <w:szCs w:val="20"/>
              </w:rPr>
            </w:pPr>
            <w:r w:rsidRPr="0062782C">
              <w:rPr>
                <w:sz w:val="20"/>
                <w:szCs w:val="20"/>
              </w:rPr>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0104</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0020000000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4 723,936</w:t>
            </w:r>
          </w:p>
        </w:tc>
      </w:tr>
      <w:tr w:rsidR="0062782C" w:rsidRPr="0062782C" w:rsidTr="00434B77">
        <w:trPr>
          <w:trHeight w:val="372"/>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sz w:val="20"/>
                <w:szCs w:val="20"/>
              </w:rPr>
            </w:pPr>
            <w:r w:rsidRPr="0062782C">
              <w:rPr>
                <w:sz w:val="20"/>
                <w:szCs w:val="20"/>
              </w:rPr>
              <w:t>Центральный аппарат</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0104</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0020400000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4 050,382</w:t>
            </w:r>
          </w:p>
        </w:tc>
      </w:tr>
      <w:tr w:rsidR="0062782C" w:rsidRPr="0062782C" w:rsidTr="00434B77">
        <w:trPr>
          <w:trHeight w:val="920"/>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0104</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0020400000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100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2 997,587</w:t>
            </w:r>
          </w:p>
        </w:tc>
      </w:tr>
      <w:tr w:rsidR="0062782C" w:rsidRPr="0062782C" w:rsidTr="00434B77">
        <w:trPr>
          <w:trHeight w:val="623"/>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Расходы на выплаты персоналу государственных (муниципальных) органов</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0104</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0020400000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120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2 997,587</w:t>
            </w:r>
          </w:p>
        </w:tc>
      </w:tr>
      <w:tr w:rsidR="0062782C" w:rsidRPr="0062782C" w:rsidTr="00434B77">
        <w:trPr>
          <w:trHeight w:val="683"/>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Закупка товаров, работ и услуг для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0104</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0020400000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200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1 034,131</w:t>
            </w:r>
          </w:p>
        </w:tc>
      </w:tr>
      <w:tr w:rsidR="0062782C" w:rsidRPr="0062782C" w:rsidTr="00434B77">
        <w:trPr>
          <w:trHeight w:val="540"/>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0104</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0020400000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240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color w:val="FF0000"/>
                <w:sz w:val="20"/>
                <w:szCs w:val="20"/>
              </w:rPr>
            </w:pPr>
            <w:r w:rsidRPr="0062782C">
              <w:rPr>
                <w:color w:val="FF0000"/>
                <w:sz w:val="20"/>
                <w:szCs w:val="20"/>
              </w:rPr>
              <w:t>1 034,131</w:t>
            </w:r>
          </w:p>
        </w:tc>
      </w:tr>
      <w:tr w:rsidR="0062782C" w:rsidRPr="0062782C" w:rsidTr="00434B77">
        <w:trPr>
          <w:trHeight w:val="300"/>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Иные бюджетные ассигнования</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0104</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0020400000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800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18,664</w:t>
            </w:r>
          </w:p>
        </w:tc>
      </w:tr>
      <w:tr w:rsidR="0062782C" w:rsidRPr="0062782C" w:rsidTr="00434B77">
        <w:trPr>
          <w:trHeight w:val="338"/>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Уплата налогов, сборов и иных платежей</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0104</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0020400000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850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18,664</w:t>
            </w:r>
          </w:p>
        </w:tc>
      </w:tr>
      <w:tr w:rsidR="0062782C" w:rsidRPr="0062782C" w:rsidTr="00434B77">
        <w:trPr>
          <w:trHeight w:val="61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2782C" w:rsidRPr="0062782C" w:rsidRDefault="0062782C" w:rsidP="0062782C">
            <w:pPr>
              <w:rPr>
                <w:color w:val="3333CC"/>
                <w:sz w:val="20"/>
                <w:szCs w:val="20"/>
              </w:rPr>
            </w:pPr>
            <w:r w:rsidRPr="0062782C">
              <w:rPr>
                <w:color w:val="3333CC"/>
                <w:sz w:val="20"/>
                <w:szCs w:val="20"/>
              </w:rPr>
              <w:t>Глава местной администрации исполнительно-распорядительного органа местной администрации</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color w:val="0000FF"/>
                <w:sz w:val="20"/>
                <w:szCs w:val="20"/>
              </w:rPr>
            </w:pPr>
            <w:r w:rsidRPr="0062782C">
              <w:rPr>
                <w:color w:val="0000FF"/>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color w:val="0000FF"/>
                <w:sz w:val="20"/>
                <w:szCs w:val="20"/>
              </w:rPr>
            </w:pPr>
            <w:r w:rsidRPr="0062782C">
              <w:rPr>
                <w:color w:val="0000FF"/>
                <w:sz w:val="20"/>
                <w:szCs w:val="20"/>
              </w:rPr>
              <w:t>0104</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0020800000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673,554</w:t>
            </w:r>
          </w:p>
        </w:tc>
      </w:tr>
      <w:tr w:rsidR="0062782C" w:rsidRPr="0062782C" w:rsidTr="00434B77">
        <w:trPr>
          <w:trHeight w:val="936"/>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0104</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0020800000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100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673,554</w:t>
            </w:r>
          </w:p>
        </w:tc>
      </w:tr>
      <w:tr w:rsidR="0062782C" w:rsidRPr="0062782C" w:rsidTr="00434B77">
        <w:trPr>
          <w:trHeight w:val="425"/>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Расходы на выплаты персоналу государственных (муниципальных) органов</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0104</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0020800000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120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673,554</w:t>
            </w:r>
          </w:p>
        </w:tc>
      </w:tr>
      <w:tr w:rsidR="0062782C" w:rsidRPr="0062782C" w:rsidTr="00434B77">
        <w:trPr>
          <w:trHeight w:val="375"/>
        </w:trPr>
        <w:tc>
          <w:tcPr>
            <w:tcW w:w="5529" w:type="dxa"/>
            <w:tcBorders>
              <w:top w:val="nil"/>
              <w:left w:val="single" w:sz="4" w:space="0" w:color="000000"/>
              <w:bottom w:val="single" w:sz="4" w:space="0" w:color="000000"/>
              <w:right w:val="single" w:sz="4" w:space="0" w:color="000000"/>
            </w:tcBorders>
            <w:shd w:val="clear" w:color="000000" w:fill="92D050"/>
            <w:vAlign w:val="bottom"/>
            <w:hideMark/>
          </w:tcPr>
          <w:p w:rsidR="0062782C" w:rsidRPr="0062782C" w:rsidRDefault="0062782C" w:rsidP="0062782C">
            <w:pPr>
              <w:rPr>
                <w:b/>
                <w:bCs/>
                <w:sz w:val="20"/>
                <w:szCs w:val="20"/>
              </w:rPr>
            </w:pPr>
            <w:r w:rsidRPr="0062782C">
              <w:rPr>
                <w:b/>
                <w:bCs/>
                <w:sz w:val="20"/>
                <w:szCs w:val="20"/>
              </w:rPr>
              <w:t>РЕЗЕРВНЫЕ ФОНДЫ</w:t>
            </w:r>
          </w:p>
        </w:tc>
        <w:tc>
          <w:tcPr>
            <w:tcW w:w="756"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921</w:t>
            </w:r>
          </w:p>
        </w:tc>
        <w:tc>
          <w:tcPr>
            <w:tcW w:w="777"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0111</w:t>
            </w:r>
          </w:p>
        </w:tc>
        <w:tc>
          <w:tcPr>
            <w:tcW w:w="1258"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 </w:t>
            </w:r>
          </w:p>
        </w:tc>
        <w:tc>
          <w:tcPr>
            <w:tcW w:w="638" w:type="dxa"/>
            <w:tcBorders>
              <w:top w:val="nil"/>
              <w:left w:val="nil"/>
              <w:bottom w:val="single" w:sz="4" w:space="0" w:color="000000"/>
              <w:right w:val="single" w:sz="4" w:space="0" w:color="000000"/>
            </w:tcBorders>
            <w:shd w:val="clear" w:color="FFFFCC" w:fill="92D050"/>
            <w:vAlign w:val="bottom"/>
            <w:hideMark/>
          </w:tcPr>
          <w:p w:rsidR="0062782C" w:rsidRPr="0062782C" w:rsidRDefault="0062782C" w:rsidP="0062782C">
            <w:pPr>
              <w:jc w:val="center"/>
              <w:rPr>
                <w:b/>
                <w:bCs/>
                <w:sz w:val="20"/>
                <w:szCs w:val="20"/>
              </w:rPr>
            </w:pPr>
            <w:r w:rsidRPr="0062782C">
              <w:rPr>
                <w:b/>
                <w:bCs/>
                <w:sz w:val="20"/>
                <w:szCs w:val="20"/>
              </w:rPr>
              <w:t> </w:t>
            </w:r>
          </w:p>
        </w:tc>
        <w:tc>
          <w:tcPr>
            <w:tcW w:w="1315"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6,000</w:t>
            </w:r>
          </w:p>
        </w:tc>
      </w:tr>
      <w:tr w:rsidR="0062782C" w:rsidRPr="0062782C" w:rsidTr="00434B77">
        <w:trPr>
          <w:trHeight w:val="31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sz w:val="20"/>
                <w:szCs w:val="20"/>
              </w:rPr>
            </w:pPr>
            <w:r w:rsidRPr="0062782C">
              <w:rPr>
                <w:sz w:val="20"/>
                <w:szCs w:val="20"/>
              </w:rPr>
              <w:t>Резервные фонды</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0111</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0700000000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6,000</w:t>
            </w:r>
          </w:p>
        </w:tc>
      </w:tr>
      <w:tr w:rsidR="0062782C" w:rsidRPr="0062782C" w:rsidTr="00434B77">
        <w:trPr>
          <w:trHeight w:val="31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sz w:val="20"/>
                <w:szCs w:val="20"/>
              </w:rPr>
            </w:pPr>
            <w:r w:rsidRPr="0062782C">
              <w:rPr>
                <w:sz w:val="20"/>
                <w:szCs w:val="20"/>
              </w:rPr>
              <w:t>Резервные фонды  местных администраций</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0111</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0700500000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6,000</w:t>
            </w:r>
          </w:p>
        </w:tc>
      </w:tr>
      <w:tr w:rsidR="0062782C" w:rsidRPr="0062782C" w:rsidTr="00434B77">
        <w:trPr>
          <w:trHeight w:val="52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sz w:val="20"/>
                <w:szCs w:val="20"/>
              </w:rPr>
            </w:pPr>
            <w:r w:rsidRPr="0062782C">
              <w:rPr>
                <w:sz w:val="20"/>
                <w:szCs w:val="20"/>
              </w:rPr>
              <w:t>Фонд по ликвидации последствий стихийных бедствий и других чрезвычайных ситуаций</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0111</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0700502000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6,000</w:t>
            </w:r>
          </w:p>
        </w:tc>
      </w:tr>
      <w:tr w:rsidR="0062782C" w:rsidRPr="0062782C" w:rsidTr="00434B77">
        <w:trPr>
          <w:trHeight w:val="31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sz w:val="20"/>
                <w:szCs w:val="20"/>
              </w:rPr>
            </w:pPr>
            <w:r w:rsidRPr="0062782C">
              <w:rPr>
                <w:sz w:val="20"/>
                <w:szCs w:val="20"/>
              </w:rPr>
              <w:t>Иные бюджетные ассигнования</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0111</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0700502000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800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6,000</w:t>
            </w:r>
          </w:p>
        </w:tc>
      </w:tr>
      <w:tr w:rsidR="0062782C" w:rsidRPr="0062782C" w:rsidTr="00434B77">
        <w:trPr>
          <w:trHeight w:val="31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sz w:val="20"/>
                <w:szCs w:val="20"/>
              </w:rPr>
            </w:pPr>
            <w:r w:rsidRPr="0062782C">
              <w:rPr>
                <w:sz w:val="20"/>
                <w:szCs w:val="20"/>
              </w:rPr>
              <w:t>Резервные средства</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0111</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0700502000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870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6,000</w:t>
            </w:r>
          </w:p>
        </w:tc>
      </w:tr>
      <w:tr w:rsidR="0062782C" w:rsidRPr="0062782C" w:rsidTr="00434B77">
        <w:trPr>
          <w:trHeight w:val="398"/>
        </w:trPr>
        <w:tc>
          <w:tcPr>
            <w:tcW w:w="5529" w:type="dxa"/>
            <w:tcBorders>
              <w:top w:val="nil"/>
              <w:left w:val="single" w:sz="4" w:space="0" w:color="000000"/>
              <w:bottom w:val="single" w:sz="4" w:space="0" w:color="000000"/>
              <w:right w:val="single" w:sz="4" w:space="0" w:color="000000"/>
            </w:tcBorders>
            <w:shd w:val="clear" w:color="000000" w:fill="92D050"/>
            <w:vAlign w:val="bottom"/>
            <w:hideMark/>
          </w:tcPr>
          <w:p w:rsidR="0062782C" w:rsidRPr="0062782C" w:rsidRDefault="0062782C" w:rsidP="0062782C">
            <w:pPr>
              <w:rPr>
                <w:b/>
                <w:bCs/>
                <w:sz w:val="20"/>
                <w:szCs w:val="20"/>
              </w:rPr>
            </w:pPr>
            <w:r w:rsidRPr="0062782C">
              <w:rPr>
                <w:b/>
                <w:bCs/>
                <w:sz w:val="20"/>
                <w:szCs w:val="20"/>
              </w:rPr>
              <w:t>ДРУГИЕ ОБЩЕГОСУДАРСТВЕННЫЕ ВОПРОСЫ</w:t>
            </w:r>
          </w:p>
        </w:tc>
        <w:tc>
          <w:tcPr>
            <w:tcW w:w="756"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921</w:t>
            </w:r>
          </w:p>
        </w:tc>
        <w:tc>
          <w:tcPr>
            <w:tcW w:w="777"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0113</w:t>
            </w:r>
          </w:p>
        </w:tc>
        <w:tc>
          <w:tcPr>
            <w:tcW w:w="1258"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 </w:t>
            </w:r>
          </w:p>
        </w:tc>
        <w:tc>
          <w:tcPr>
            <w:tcW w:w="638"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 </w:t>
            </w:r>
          </w:p>
        </w:tc>
        <w:tc>
          <w:tcPr>
            <w:tcW w:w="1315"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3 132,885</w:t>
            </w:r>
          </w:p>
        </w:tc>
      </w:tr>
      <w:tr w:rsidR="0062782C" w:rsidRPr="0062782C" w:rsidTr="00434B77">
        <w:trPr>
          <w:trHeight w:val="79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i/>
                <w:iCs/>
                <w:sz w:val="20"/>
                <w:szCs w:val="20"/>
              </w:rPr>
            </w:pPr>
            <w:r w:rsidRPr="0062782C">
              <w:rPr>
                <w:i/>
                <w:iCs/>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0020000000</w:t>
            </w:r>
          </w:p>
        </w:tc>
        <w:tc>
          <w:tcPr>
            <w:tcW w:w="63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rPr>
                <w:i/>
                <w:iCs/>
                <w:sz w:val="20"/>
                <w:szCs w:val="20"/>
              </w:rPr>
            </w:pPr>
            <w:r w:rsidRPr="0062782C">
              <w:rPr>
                <w:i/>
                <w:iCs/>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right"/>
              <w:rPr>
                <w:i/>
                <w:iCs/>
                <w:sz w:val="20"/>
                <w:szCs w:val="20"/>
              </w:rPr>
            </w:pPr>
            <w:r w:rsidRPr="0062782C">
              <w:rPr>
                <w:i/>
                <w:iCs/>
                <w:sz w:val="20"/>
                <w:szCs w:val="20"/>
              </w:rPr>
              <w:t>3 059,644</w:t>
            </w:r>
          </w:p>
        </w:tc>
      </w:tr>
      <w:tr w:rsidR="0062782C" w:rsidRPr="0062782C" w:rsidTr="00434B77">
        <w:trPr>
          <w:trHeight w:val="315"/>
        </w:trPr>
        <w:tc>
          <w:tcPr>
            <w:tcW w:w="5529" w:type="dxa"/>
            <w:tcBorders>
              <w:top w:val="nil"/>
              <w:left w:val="single" w:sz="4" w:space="0" w:color="000000"/>
              <w:bottom w:val="single" w:sz="4" w:space="0" w:color="000000"/>
              <w:right w:val="single" w:sz="4" w:space="0" w:color="000000"/>
            </w:tcBorders>
            <w:shd w:val="clear" w:color="auto" w:fill="auto"/>
            <w:noWrap/>
            <w:vAlign w:val="bottom"/>
            <w:hideMark/>
          </w:tcPr>
          <w:p w:rsidR="0062782C" w:rsidRPr="0062782C" w:rsidRDefault="0062782C" w:rsidP="0062782C">
            <w:pPr>
              <w:rPr>
                <w:i/>
                <w:iCs/>
                <w:sz w:val="20"/>
                <w:szCs w:val="20"/>
              </w:rPr>
            </w:pPr>
            <w:r w:rsidRPr="0062782C">
              <w:rPr>
                <w:i/>
                <w:iCs/>
                <w:sz w:val="20"/>
                <w:szCs w:val="20"/>
              </w:rPr>
              <w:t>Обеспечение деятельности подведомственных учреждений</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0029900000</w:t>
            </w:r>
          </w:p>
        </w:tc>
        <w:tc>
          <w:tcPr>
            <w:tcW w:w="63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rPr>
                <w:i/>
                <w:iCs/>
                <w:sz w:val="20"/>
                <w:szCs w:val="20"/>
              </w:rPr>
            </w:pPr>
            <w:r w:rsidRPr="0062782C">
              <w:rPr>
                <w:i/>
                <w:iCs/>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right"/>
              <w:rPr>
                <w:i/>
                <w:iCs/>
                <w:sz w:val="20"/>
                <w:szCs w:val="20"/>
              </w:rPr>
            </w:pPr>
            <w:r w:rsidRPr="0062782C">
              <w:rPr>
                <w:i/>
                <w:iCs/>
                <w:sz w:val="20"/>
                <w:szCs w:val="20"/>
              </w:rPr>
              <w:t>3 059,644</w:t>
            </w:r>
          </w:p>
        </w:tc>
      </w:tr>
      <w:tr w:rsidR="0062782C" w:rsidRPr="0062782C" w:rsidTr="00434B77">
        <w:trPr>
          <w:trHeight w:val="1035"/>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0029900000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100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2 530,440</w:t>
            </w:r>
          </w:p>
        </w:tc>
      </w:tr>
      <w:tr w:rsidR="0062782C" w:rsidRPr="0062782C" w:rsidTr="00434B77">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Расходы на выплаты персоналу казенных учреждений</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0029900000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110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2 530,440</w:t>
            </w:r>
          </w:p>
        </w:tc>
      </w:tr>
      <w:tr w:rsidR="0062782C" w:rsidRPr="0062782C" w:rsidTr="00434B77">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Закупка товаров, работ и услуг для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0029900000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200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509,959</w:t>
            </w:r>
          </w:p>
        </w:tc>
      </w:tr>
      <w:tr w:rsidR="0062782C" w:rsidRPr="0062782C" w:rsidTr="00434B77">
        <w:trPr>
          <w:trHeight w:val="510"/>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0029900000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240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color w:val="FF0000"/>
                <w:sz w:val="20"/>
                <w:szCs w:val="20"/>
              </w:rPr>
            </w:pPr>
            <w:r w:rsidRPr="0062782C">
              <w:rPr>
                <w:color w:val="FF0000"/>
                <w:sz w:val="20"/>
                <w:szCs w:val="20"/>
              </w:rPr>
              <w:t>509,959</w:t>
            </w:r>
          </w:p>
        </w:tc>
      </w:tr>
      <w:tr w:rsidR="0062782C" w:rsidRPr="0062782C" w:rsidTr="00434B77">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Иные бюджетные ассигнования</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0029900000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800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19,245</w:t>
            </w:r>
          </w:p>
        </w:tc>
      </w:tr>
      <w:tr w:rsidR="0062782C" w:rsidRPr="0062782C" w:rsidTr="00434B77">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lastRenderedPageBreak/>
              <w:t xml:space="preserve">Уплата налогов, сборов и иных платежей  </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0029900000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850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19,245</w:t>
            </w:r>
          </w:p>
        </w:tc>
      </w:tr>
      <w:tr w:rsidR="0062782C" w:rsidRPr="0062782C" w:rsidTr="00434B77">
        <w:trPr>
          <w:trHeight w:val="40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i/>
                <w:iCs/>
                <w:sz w:val="20"/>
                <w:szCs w:val="20"/>
              </w:rPr>
            </w:pPr>
            <w:r w:rsidRPr="0062782C">
              <w:rPr>
                <w:i/>
                <w:iCs/>
                <w:sz w:val="20"/>
                <w:szCs w:val="20"/>
              </w:rPr>
              <w:t>Фонд финансирования непредвиденных расходов</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0700501000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i/>
                <w:iCs/>
                <w:sz w:val="20"/>
                <w:szCs w:val="20"/>
              </w:rPr>
            </w:pPr>
            <w:r w:rsidRPr="0062782C">
              <w:rPr>
                <w:i/>
                <w:iCs/>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10,000</w:t>
            </w:r>
          </w:p>
        </w:tc>
      </w:tr>
      <w:tr w:rsidR="0062782C" w:rsidRPr="0062782C" w:rsidTr="00434B77">
        <w:trPr>
          <w:trHeight w:val="52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sz w:val="20"/>
                <w:szCs w:val="20"/>
              </w:rPr>
            </w:pPr>
            <w:r w:rsidRPr="0062782C">
              <w:rPr>
                <w:sz w:val="20"/>
                <w:szCs w:val="20"/>
              </w:rPr>
              <w:t>Закупка товаров, работ и услуг для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0700501000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200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10,000</w:t>
            </w:r>
          </w:p>
        </w:tc>
      </w:tr>
      <w:tr w:rsidR="0062782C" w:rsidRPr="0062782C" w:rsidTr="00434B77">
        <w:trPr>
          <w:trHeight w:val="52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sz w:val="20"/>
                <w:szCs w:val="20"/>
              </w:rPr>
            </w:pPr>
            <w:r w:rsidRPr="0062782C">
              <w:rPr>
                <w:sz w:val="20"/>
                <w:szCs w:val="20"/>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0700501000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240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10,000</w:t>
            </w:r>
          </w:p>
        </w:tc>
      </w:tr>
      <w:tr w:rsidR="0062782C" w:rsidRPr="0062782C" w:rsidTr="00434B77">
        <w:trPr>
          <w:trHeight w:val="55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i/>
                <w:iCs/>
                <w:sz w:val="20"/>
                <w:szCs w:val="20"/>
              </w:rPr>
            </w:pPr>
            <w:r w:rsidRPr="0062782C">
              <w:rPr>
                <w:i/>
                <w:iCs/>
                <w:sz w:val="20"/>
                <w:szCs w:val="20"/>
              </w:rPr>
              <w:t>Реализация государственных функций, связанных с общегосударственным управлением</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0920000000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i/>
                <w:iCs/>
                <w:sz w:val="20"/>
                <w:szCs w:val="20"/>
              </w:rPr>
            </w:pPr>
            <w:r w:rsidRPr="0062782C">
              <w:rPr>
                <w:i/>
                <w:iCs/>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61,841</w:t>
            </w:r>
          </w:p>
        </w:tc>
      </w:tr>
      <w:tr w:rsidR="0062782C" w:rsidRPr="0062782C" w:rsidTr="00434B77">
        <w:trPr>
          <w:trHeight w:val="36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i/>
                <w:iCs/>
                <w:sz w:val="20"/>
                <w:szCs w:val="20"/>
              </w:rPr>
            </w:pPr>
            <w:r w:rsidRPr="0062782C">
              <w:rPr>
                <w:i/>
                <w:iCs/>
                <w:sz w:val="20"/>
                <w:szCs w:val="20"/>
              </w:rPr>
              <w:t>Выполнение других обязательств государства</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0113</w:t>
            </w:r>
          </w:p>
        </w:tc>
        <w:tc>
          <w:tcPr>
            <w:tcW w:w="1258"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0920300000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61,841</w:t>
            </w:r>
          </w:p>
        </w:tc>
      </w:tr>
      <w:tr w:rsidR="0062782C" w:rsidRPr="0062782C" w:rsidTr="00434B77">
        <w:trPr>
          <w:trHeight w:val="36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Прочие выплаты по обязательствам государства</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0113</w:t>
            </w:r>
          </w:p>
        </w:tc>
        <w:tc>
          <w:tcPr>
            <w:tcW w:w="1258" w:type="dxa"/>
            <w:tcBorders>
              <w:top w:val="nil"/>
              <w:left w:val="nil"/>
              <w:bottom w:val="nil"/>
              <w:right w:val="nil"/>
            </w:tcBorders>
            <w:shd w:val="clear" w:color="auto" w:fill="auto"/>
            <w:vAlign w:val="bottom"/>
            <w:hideMark/>
          </w:tcPr>
          <w:p w:rsidR="0062782C" w:rsidRPr="0062782C" w:rsidRDefault="0062782C" w:rsidP="0062782C">
            <w:pPr>
              <w:jc w:val="center"/>
              <w:rPr>
                <w:sz w:val="20"/>
                <w:szCs w:val="20"/>
              </w:rPr>
            </w:pPr>
            <w:r w:rsidRPr="0062782C">
              <w:rPr>
                <w:sz w:val="20"/>
                <w:szCs w:val="20"/>
              </w:rPr>
              <w:t>0920305000</w:t>
            </w:r>
          </w:p>
        </w:tc>
        <w:tc>
          <w:tcPr>
            <w:tcW w:w="638"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61,841</w:t>
            </w:r>
          </w:p>
        </w:tc>
      </w:tr>
      <w:tr w:rsidR="0062782C" w:rsidRPr="0062782C" w:rsidTr="00434B77">
        <w:trPr>
          <w:trHeight w:val="36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i/>
                <w:iCs/>
                <w:sz w:val="20"/>
                <w:szCs w:val="20"/>
              </w:rPr>
            </w:pPr>
            <w:r w:rsidRPr="0062782C">
              <w:rPr>
                <w:i/>
                <w:iCs/>
                <w:sz w:val="20"/>
                <w:szCs w:val="20"/>
              </w:rPr>
              <w:t>Расчёты со средствами массовой информации</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0113</w:t>
            </w:r>
          </w:p>
        </w:tc>
        <w:tc>
          <w:tcPr>
            <w:tcW w:w="1258" w:type="dxa"/>
            <w:tcBorders>
              <w:top w:val="single" w:sz="4" w:space="0" w:color="000000"/>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0920305100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6,328</w:t>
            </w:r>
          </w:p>
        </w:tc>
      </w:tr>
      <w:tr w:rsidR="0062782C" w:rsidRPr="0062782C" w:rsidTr="00434B77">
        <w:trPr>
          <w:trHeight w:val="570"/>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Закупка товаров, работ и услуг для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0920305100</w:t>
            </w:r>
          </w:p>
        </w:tc>
        <w:tc>
          <w:tcPr>
            <w:tcW w:w="63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200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6,328</w:t>
            </w:r>
          </w:p>
        </w:tc>
      </w:tr>
      <w:tr w:rsidR="0062782C" w:rsidRPr="0062782C" w:rsidTr="00434B77">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0920305100</w:t>
            </w:r>
          </w:p>
        </w:tc>
        <w:tc>
          <w:tcPr>
            <w:tcW w:w="63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240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color w:val="FF0000"/>
                <w:sz w:val="20"/>
                <w:szCs w:val="20"/>
              </w:rPr>
            </w:pPr>
            <w:r w:rsidRPr="0062782C">
              <w:rPr>
                <w:color w:val="FF0000"/>
                <w:sz w:val="20"/>
                <w:szCs w:val="20"/>
              </w:rPr>
              <w:t>6,328</w:t>
            </w:r>
          </w:p>
        </w:tc>
      </w:tr>
      <w:tr w:rsidR="0062782C" w:rsidRPr="0062782C" w:rsidTr="00434B77">
        <w:trPr>
          <w:trHeight w:val="42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i/>
                <w:iCs/>
                <w:sz w:val="20"/>
                <w:szCs w:val="20"/>
              </w:rPr>
            </w:pPr>
            <w:r w:rsidRPr="0062782C">
              <w:rPr>
                <w:i/>
                <w:iCs/>
                <w:sz w:val="20"/>
                <w:szCs w:val="20"/>
              </w:rPr>
              <w:t>Расходы по обслуживанию муниципальной собственности</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0920305200</w:t>
            </w:r>
          </w:p>
        </w:tc>
        <w:tc>
          <w:tcPr>
            <w:tcW w:w="63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38,334</w:t>
            </w:r>
          </w:p>
        </w:tc>
      </w:tr>
      <w:tr w:rsidR="0062782C" w:rsidRPr="0062782C" w:rsidTr="00434B77">
        <w:trPr>
          <w:trHeight w:val="570"/>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Закупка товаров, работ и услуг для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092035200</w:t>
            </w:r>
          </w:p>
        </w:tc>
        <w:tc>
          <w:tcPr>
            <w:tcW w:w="63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200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38,334</w:t>
            </w:r>
          </w:p>
        </w:tc>
      </w:tr>
      <w:tr w:rsidR="0062782C" w:rsidRPr="0062782C" w:rsidTr="00434B77">
        <w:trPr>
          <w:trHeight w:val="570"/>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092035200</w:t>
            </w:r>
          </w:p>
        </w:tc>
        <w:tc>
          <w:tcPr>
            <w:tcW w:w="63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240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38,334</w:t>
            </w:r>
          </w:p>
        </w:tc>
      </w:tr>
      <w:tr w:rsidR="0062782C" w:rsidRPr="0062782C" w:rsidTr="00434B77">
        <w:trPr>
          <w:trHeight w:val="42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i/>
                <w:iCs/>
                <w:sz w:val="20"/>
                <w:szCs w:val="20"/>
              </w:rPr>
            </w:pPr>
            <w:r w:rsidRPr="0062782C">
              <w:rPr>
                <w:i/>
                <w:iCs/>
                <w:sz w:val="20"/>
                <w:szCs w:val="20"/>
              </w:rPr>
              <w:t>Иные выплаты по обязательствам государства</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0920305900</w:t>
            </w:r>
          </w:p>
        </w:tc>
        <w:tc>
          <w:tcPr>
            <w:tcW w:w="63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17,179</w:t>
            </w:r>
          </w:p>
        </w:tc>
      </w:tr>
      <w:tr w:rsidR="0062782C" w:rsidRPr="0062782C" w:rsidTr="00434B77">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Закупка товаров, работ и услуг для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0920305900</w:t>
            </w:r>
          </w:p>
        </w:tc>
        <w:tc>
          <w:tcPr>
            <w:tcW w:w="63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200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1,300</w:t>
            </w:r>
          </w:p>
        </w:tc>
      </w:tr>
      <w:tr w:rsidR="0062782C" w:rsidRPr="0062782C" w:rsidTr="00434B77">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0920305900</w:t>
            </w:r>
          </w:p>
        </w:tc>
        <w:tc>
          <w:tcPr>
            <w:tcW w:w="63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240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1,300</w:t>
            </w:r>
          </w:p>
        </w:tc>
      </w:tr>
      <w:tr w:rsidR="0062782C" w:rsidRPr="0062782C" w:rsidTr="00434B77">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Иные бюджетные ассигнования</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0920305900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800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15,879</w:t>
            </w:r>
          </w:p>
        </w:tc>
      </w:tr>
      <w:tr w:rsidR="0062782C" w:rsidRPr="0062782C" w:rsidTr="00434B77">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 xml:space="preserve">Уплата налогов, сборов и иных платежей  </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0920305900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850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15,879</w:t>
            </w:r>
          </w:p>
        </w:tc>
      </w:tr>
      <w:tr w:rsidR="0062782C" w:rsidRPr="0062782C" w:rsidTr="00434B77">
        <w:trPr>
          <w:trHeight w:val="42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i/>
                <w:iCs/>
                <w:sz w:val="20"/>
                <w:szCs w:val="20"/>
              </w:rPr>
            </w:pPr>
            <w:r w:rsidRPr="0062782C">
              <w:rPr>
                <w:i/>
                <w:iCs/>
                <w:sz w:val="20"/>
                <w:szCs w:val="20"/>
              </w:rPr>
              <w:t>Муниципальные программы</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7950000000</w:t>
            </w:r>
          </w:p>
        </w:tc>
        <w:tc>
          <w:tcPr>
            <w:tcW w:w="63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1,400</w:t>
            </w:r>
          </w:p>
        </w:tc>
      </w:tr>
      <w:tr w:rsidR="0062782C" w:rsidRPr="0062782C" w:rsidTr="00434B77">
        <w:trPr>
          <w:trHeight w:val="73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i/>
                <w:iCs/>
                <w:sz w:val="20"/>
                <w:szCs w:val="20"/>
              </w:rPr>
            </w:pPr>
            <w:r w:rsidRPr="0062782C">
              <w:rPr>
                <w:i/>
                <w:iCs/>
                <w:sz w:val="20"/>
                <w:szCs w:val="20"/>
              </w:rPr>
              <w:t>Муниципальная программа "Повышение обеспечения безопасности людей на водных объектах Шегарского района на период 2018-2020 годов"</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7950600000</w:t>
            </w:r>
          </w:p>
        </w:tc>
        <w:tc>
          <w:tcPr>
            <w:tcW w:w="63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1,400</w:t>
            </w:r>
          </w:p>
        </w:tc>
      </w:tr>
      <w:tr w:rsidR="0062782C" w:rsidRPr="0062782C" w:rsidTr="00434B77">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Закупка товаров, работ и услуг для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7950600000</w:t>
            </w:r>
          </w:p>
        </w:tc>
        <w:tc>
          <w:tcPr>
            <w:tcW w:w="63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200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1,400</w:t>
            </w:r>
          </w:p>
        </w:tc>
      </w:tr>
      <w:tr w:rsidR="0062782C" w:rsidRPr="0062782C" w:rsidTr="00434B77">
        <w:trPr>
          <w:trHeight w:val="600"/>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0113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7950600000</w:t>
            </w:r>
          </w:p>
        </w:tc>
        <w:tc>
          <w:tcPr>
            <w:tcW w:w="63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240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1,400</w:t>
            </w:r>
          </w:p>
        </w:tc>
      </w:tr>
      <w:tr w:rsidR="0062782C" w:rsidRPr="0062782C" w:rsidTr="00434B77">
        <w:trPr>
          <w:trHeight w:val="420"/>
        </w:trPr>
        <w:tc>
          <w:tcPr>
            <w:tcW w:w="5529" w:type="dxa"/>
            <w:tcBorders>
              <w:top w:val="nil"/>
              <w:left w:val="single" w:sz="4" w:space="0" w:color="auto"/>
              <w:bottom w:val="single" w:sz="4" w:space="0" w:color="auto"/>
              <w:right w:val="single" w:sz="4" w:space="0" w:color="auto"/>
            </w:tcBorders>
            <w:shd w:val="clear" w:color="000000" w:fill="92D050"/>
            <w:vAlign w:val="bottom"/>
            <w:hideMark/>
          </w:tcPr>
          <w:p w:rsidR="0062782C" w:rsidRPr="0062782C" w:rsidRDefault="0062782C" w:rsidP="0062782C">
            <w:pPr>
              <w:rPr>
                <w:b/>
                <w:bCs/>
                <w:sz w:val="20"/>
                <w:szCs w:val="20"/>
              </w:rPr>
            </w:pPr>
            <w:r w:rsidRPr="0062782C">
              <w:rPr>
                <w:b/>
                <w:bCs/>
                <w:sz w:val="20"/>
                <w:szCs w:val="20"/>
              </w:rPr>
              <w:t>НАЦИОНАЛЬНАЯ ЭКОНОМИКА</w:t>
            </w:r>
          </w:p>
        </w:tc>
        <w:tc>
          <w:tcPr>
            <w:tcW w:w="756"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921</w:t>
            </w:r>
          </w:p>
        </w:tc>
        <w:tc>
          <w:tcPr>
            <w:tcW w:w="777"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0200</w:t>
            </w:r>
          </w:p>
        </w:tc>
        <w:tc>
          <w:tcPr>
            <w:tcW w:w="1258"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 </w:t>
            </w:r>
          </w:p>
        </w:tc>
        <w:tc>
          <w:tcPr>
            <w:tcW w:w="638" w:type="dxa"/>
            <w:tcBorders>
              <w:top w:val="nil"/>
              <w:left w:val="nil"/>
              <w:bottom w:val="single" w:sz="4" w:space="0" w:color="000000"/>
              <w:right w:val="single" w:sz="4" w:space="0" w:color="000000"/>
            </w:tcBorders>
            <w:shd w:val="clear" w:color="FFFFCC" w:fill="92D050"/>
            <w:vAlign w:val="bottom"/>
            <w:hideMark/>
          </w:tcPr>
          <w:p w:rsidR="0062782C" w:rsidRPr="0062782C" w:rsidRDefault="0062782C" w:rsidP="0062782C">
            <w:pPr>
              <w:jc w:val="center"/>
              <w:rPr>
                <w:b/>
                <w:bCs/>
                <w:sz w:val="20"/>
                <w:szCs w:val="20"/>
              </w:rPr>
            </w:pPr>
            <w:r w:rsidRPr="0062782C">
              <w:rPr>
                <w:b/>
                <w:bCs/>
                <w:sz w:val="20"/>
                <w:szCs w:val="20"/>
              </w:rPr>
              <w:t> </w:t>
            </w:r>
          </w:p>
        </w:tc>
        <w:tc>
          <w:tcPr>
            <w:tcW w:w="1315"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243,500</w:t>
            </w:r>
          </w:p>
        </w:tc>
      </w:tr>
      <w:tr w:rsidR="0062782C" w:rsidRPr="0062782C" w:rsidTr="00434B77">
        <w:trPr>
          <w:trHeight w:val="345"/>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b/>
                <w:bCs/>
                <w:i/>
                <w:iCs/>
                <w:sz w:val="20"/>
                <w:szCs w:val="20"/>
              </w:rPr>
            </w:pPr>
            <w:r w:rsidRPr="0062782C">
              <w:rPr>
                <w:b/>
                <w:bCs/>
                <w:i/>
                <w:iCs/>
                <w:sz w:val="20"/>
                <w:szCs w:val="20"/>
              </w:rPr>
              <w:t>Мобилизационная и вневойсковая подготовка</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i/>
                <w:iCs/>
                <w:sz w:val="20"/>
                <w:szCs w:val="20"/>
              </w:rPr>
            </w:pPr>
            <w:r w:rsidRPr="0062782C">
              <w:rPr>
                <w:b/>
                <w:bCs/>
                <w:i/>
                <w:i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i/>
                <w:iCs/>
                <w:sz w:val="20"/>
                <w:szCs w:val="20"/>
              </w:rPr>
            </w:pPr>
            <w:r w:rsidRPr="0062782C">
              <w:rPr>
                <w:b/>
                <w:bCs/>
                <w:i/>
                <w:iCs/>
                <w:sz w:val="20"/>
                <w:szCs w:val="20"/>
              </w:rPr>
              <w:t>0203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i/>
                <w:iCs/>
                <w:sz w:val="20"/>
                <w:szCs w:val="20"/>
              </w:rPr>
            </w:pPr>
            <w:r w:rsidRPr="0062782C">
              <w:rPr>
                <w:b/>
                <w:bCs/>
                <w:i/>
                <w:iCs/>
                <w:sz w:val="20"/>
                <w:szCs w:val="20"/>
              </w:rPr>
              <w:t> </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243,500</w:t>
            </w:r>
          </w:p>
        </w:tc>
      </w:tr>
      <w:tr w:rsidR="0062782C" w:rsidRPr="0062782C" w:rsidTr="00434B77">
        <w:trPr>
          <w:trHeight w:val="82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0203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2100000000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243,500</w:t>
            </w:r>
          </w:p>
        </w:tc>
      </w:tr>
      <w:tr w:rsidR="0062782C" w:rsidRPr="0062782C" w:rsidTr="00434B77">
        <w:trPr>
          <w:trHeight w:val="58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Подпрограмма "Совершенствование межбюджетных отношений в Томской области"</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0203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2120000000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243,500</w:t>
            </w:r>
          </w:p>
        </w:tc>
      </w:tr>
      <w:tr w:rsidR="0062782C" w:rsidRPr="0062782C" w:rsidTr="00434B77">
        <w:trPr>
          <w:trHeight w:val="132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0203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2128100000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243,500</w:t>
            </w:r>
          </w:p>
        </w:tc>
      </w:tr>
      <w:tr w:rsidR="0062782C" w:rsidRPr="0062782C" w:rsidTr="00434B77">
        <w:trPr>
          <w:trHeight w:val="5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Осуществление первичного воинского учёта на территория, где отсутствуют военные комиссариаты</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0203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2128151180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243,500</w:t>
            </w:r>
          </w:p>
        </w:tc>
      </w:tr>
      <w:tr w:rsidR="0062782C" w:rsidRPr="0062782C" w:rsidTr="00434B77">
        <w:trPr>
          <w:trHeight w:val="99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0203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2128151180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100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186,211</w:t>
            </w:r>
          </w:p>
        </w:tc>
      </w:tr>
      <w:tr w:rsidR="0062782C" w:rsidRPr="0062782C" w:rsidTr="00434B77">
        <w:trPr>
          <w:trHeight w:val="38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Расходы на выплаты персоналу казенных учреждений</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0203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2128151180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110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186,211</w:t>
            </w:r>
          </w:p>
        </w:tc>
      </w:tr>
      <w:tr w:rsidR="0062782C" w:rsidRPr="0062782C" w:rsidTr="00434B77">
        <w:trPr>
          <w:trHeight w:val="58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Закупка товаров, работ и услуг для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0203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2128151180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200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57,289</w:t>
            </w:r>
          </w:p>
        </w:tc>
      </w:tr>
      <w:tr w:rsidR="0062782C" w:rsidRPr="0062782C" w:rsidTr="00434B77">
        <w:trPr>
          <w:trHeight w:val="58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0203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2128151180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240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57,289</w:t>
            </w:r>
          </w:p>
        </w:tc>
      </w:tr>
      <w:tr w:rsidR="0062782C" w:rsidRPr="0062782C" w:rsidTr="00434B77">
        <w:trPr>
          <w:trHeight w:val="563"/>
        </w:trPr>
        <w:tc>
          <w:tcPr>
            <w:tcW w:w="5529" w:type="dxa"/>
            <w:tcBorders>
              <w:top w:val="nil"/>
              <w:left w:val="single" w:sz="4" w:space="0" w:color="auto"/>
              <w:bottom w:val="single" w:sz="4" w:space="0" w:color="auto"/>
              <w:right w:val="single" w:sz="4" w:space="0" w:color="auto"/>
            </w:tcBorders>
            <w:shd w:val="clear" w:color="000000" w:fill="92D050"/>
            <w:vAlign w:val="bottom"/>
            <w:hideMark/>
          </w:tcPr>
          <w:p w:rsidR="0062782C" w:rsidRPr="0062782C" w:rsidRDefault="0062782C" w:rsidP="0062782C">
            <w:pPr>
              <w:rPr>
                <w:b/>
                <w:bCs/>
                <w:sz w:val="20"/>
                <w:szCs w:val="20"/>
              </w:rPr>
            </w:pPr>
            <w:r w:rsidRPr="0062782C">
              <w:rPr>
                <w:b/>
                <w:bCs/>
                <w:sz w:val="20"/>
                <w:szCs w:val="20"/>
              </w:rPr>
              <w:t xml:space="preserve">НАЦИОНАЛЬНАЯ БЕЗОПАСНОСТЬ И ПРАВООХРАНИТЕЛЬНАЯ ДЕЯТЕЛЬНОСТЬ </w:t>
            </w:r>
          </w:p>
        </w:tc>
        <w:tc>
          <w:tcPr>
            <w:tcW w:w="756"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921</w:t>
            </w:r>
          </w:p>
        </w:tc>
        <w:tc>
          <w:tcPr>
            <w:tcW w:w="777"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0300</w:t>
            </w:r>
          </w:p>
        </w:tc>
        <w:tc>
          <w:tcPr>
            <w:tcW w:w="1258"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 </w:t>
            </w:r>
          </w:p>
        </w:tc>
        <w:tc>
          <w:tcPr>
            <w:tcW w:w="638" w:type="dxa"/>
            <w:tcBorders>
              <w:top w:val="nil"/>
              <w:left w:val="nil"/>
              <w:bottom w:val="single" w:sz="4" w:space="0" w:color="000000"/>
              <w:right w:val="single" w:sz="4" w:space="0" w:color="000000"/>
            </w:tcBorders>
            <w:shd w:val="clear" w:color="000000" w:fill="92D050"/>
            <w:noWrap/>
            <w:vAlign w:val="bottom"/>
            <w:hideMark/>
          </w:tcPr>
          <w:p w:rsidR="0062782C" w:rsidRPr="0062782C" w:rsidRDefault="0062782C" w:rsidP="0062782C">
            <w:pP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000000" w:fill="92D050"/>
            <w:noWrap/>
            <w:vAlign w:val="bottom"/>
            <w:hideMark/>
          </w:tcPr>
          <w:p w:rsidR="0062782C" w:rsidRPr="0062782C" w:rsidRDefault="0062782C" w:rsidP="0062782C">
            <w:pPr>
              <w:jc w:val="center"/>
              <w:rPr>
                <w:b/>
                <w:bCs/>
                <w:sz w:val="20"/>
                <w:szCs w:val="20"/>
              </w:rPr>
            </w:pPr>
            <w:r w:rsidRPr="0062782C">
              <w:rPr>
                <w:b/>
                <w:bCs/>
                <w:sz w:val="20"/>
                <w:szCs w:val="20"/>
              </w:rPr>
              <w:t>88,793</w:t>
            </w:r>
          </w:p>
        </w:tc>
      </w:tr>
      <w:tr w:rsidR="0062782C" w:rsidRPr="0062782C" w:rsidTr="00434B77">
        <w:trPr>
          <w:trHeight w:val="84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b/>
                <w:bCs/>
                <w:i/>
                <w:iCs/>
                <w:sz w:val="20"/>
                <w:szCs w:val="20"/>
              </w:rPr>
            </w:pPr>
            <w:r w:rsidRPr="0062782C">
              <w:rPr>
                <w:b/>
                <w:bCs/>
                <w:i/>
                <w:iCs/>
                <w:sz w:val="20"/>
                <w:szCs w:val="20"/>
              </w:rPr>
              <w:t>Защита населения и территории от чрезвычайных ситуаций природного и техногенного характера, гражданская оборона</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i/>
                <w:iCs/>
                <w:sz w:val="20"/>
                <w:szCs w:val="20"/>
              </w:rPr>
            </w:pPr>
            <w:r w:rsidRPr="0062782C">
              <w:rPr>
                <w:b/>
                <w:bCs/>
                <w:i/>
                <w:i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i/>
                <w:iCs/>
                <w:sz w:val="20"/>
                <w:szCs w:val="20"/>
              </w:rPr>
            </w:pPr>
            <w:r w:rsidRPr="0062782C">
              <w:rPr>
                <w:b/>
                <w:bCs/>
                <w:i/>
                <w:iCs/>
                <w:sz w:val="20"/>
                <w:szCs w:val="20"/>
              </w:rPr>
              <w:t>0309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 </w:t>
            </w:r>
          </w:p>
        </w:tc>
        <w:tc>
          <w:tcPr>
            <w:tcW w:w="63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88,793</w:t>
            </w:r>
          </w:p>
        </w:tc>
      </w:tr>
      <w:tr w:rsidR="0062782C" w:rsidRPr="0062782C" w:rsidTr="00434B77">
        <w:trPr>
          <w:trHeight w:val="31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sz w:val="20"/>
                <w:szCs w:val="20"/>
              </w:rPr>
            </w:pPr>
            <w:r w:rsidRPr="0062782C">
              <w:rPr>
                <w:sz w:val="20"/>
                <w:szCs w:val="20"/>
              </w:rPr>
              <w:t>Фонд финансирования непредвиденных расходов</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0309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0700501000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8,800</w:t>
            </w:r>
          </w:p>
        </w:tc>
      </w:tr>
      <w:tr w:rsidR="0062782C" w:rsidRPr="0062782C" w:rsidTr="00434B77">
        <w:trPr>
          <w:trHeight w:val="52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sz w:val="20"/>
                <w:szCs w:val="20"/>
              </w:rPr>
            </w:pPr>
            <w:r w:rsidRPr="0062782C">
              <w:rPr>
                <w:sz w:val="20"/>
                <w:szCs w:val="20"/>
              </w:rPr>
              <w:t>Закупка товаров, работ и услуг для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0309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0700501000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200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8,800</w:t>
            </w:r>
          </w:p>
        </w:tc>
      </w:tr>
      <w:tr w:rsidR="0062782C" w:rsidRPr="0062782C" w:rsidTr="00434B77">
        <w:trPr>
          <w:trHeight w:val="52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sz w:val="20"/>
                <w:szCs w:val="20"/>
              </w:rPr>
            </w:pPr>
            <w:r w:rsidRPr="0062782C">
              <w:rPr>
                <w:sz w:val="20"/>
                <w:szCs w:val="20"/>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0309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0700501000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240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8,800</w:t>
            </w:r>
          </w:p>
        </w:tc>
      </w:tr>
      <w:tr w:rsidR="0062782C" w:rsidRPr="0062782C" w:rsidTr="00434B77">
        <w:trPr>
          <w:trHeight w:val="6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0309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2180100000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79,993</w:t>
            </w:r>
          </w:p>
        </w:tc>
      </w:tr>
      <w:tr w:rsidR="0062782C" w:rsidRPr="0062782C" w:rsidTr="00434B77">
        <w:trPr>
          <w:trHeight w:val="5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i/>
                <w:iCs/>
                <w:sz w:val="20"/>
                <w:szCs w:val="20"/>
              </w:rPr>
            </w:pPr>
            <w:r w:rsidRPr="0062782C">
              <w:rPr>
                <w:i/>
                <w:iCs/>
                <w:sz w:val="20"/>
                <w:szCs w:val="20"/>
              </w:rPr>
              <w:t>Закупка товаров, работ и услуг для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0309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2180100000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200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79,993</w:t>
            </w:r>
          </w:p>
        </w:tc>
      </w:tr>
      <w:tr w:rsidR="0062782C" w:rsidRPr="0062782C" w:rsidTr="00434B77">
        <w:trPr>
          <w:trHeight w:val="6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0309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2180100000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240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79,993</w:t>
            </w:r>
          </w:p>
        </w:tc>
      </w:tr>
      <w:tr w:rsidR="0062782C" w:rsidRPr="0062782C" w:rsidTr="00434B77">
        <w:trPr>
          <w:trHeight w:val="375"/>
        </w:trPr>
        <w:tc>
          <w:tcPr>
            <w:tcW w:w="5529" w:type="dxa"/>
            <w:tcBorders>
              <w:top w:val="nil"/>
              <w:left w:val="single" w:sz="4" w:space="0" w:color="auto"/>
              <w:bottom w:val="single" w:sz="4" w:space="0" w:color="auto"/>
              <w:right w:val="single" w:sz="4" w:space="0" w:color="auto"/>
            </w:tcBorders>
            <w:shd w:val="clear" w:color="000000" w:fill="92D050"/>
            <w:vAlign w:val="bottom"/>
            <w:hideMark/>
          </w:tcPr>
          <w:p w:rsidR="0062782C" w:rsidRPr="0062782C" w:rsidRDefault="0062782C" w:rsidP="0062782C">
            <w:pPr>
              <w:rPr>
                <w:b/>
                <w:bCs/>
                <w:sz w:val="20"/>
                <w:szCs w:val="20"/>
              </w:rPr>
            </w:pPr>
            <w:r w:rsidRPr="0062782C">
              <w:rPr>
                <w:b/>
                <w:bCs/>
                <w:sz w:val="20"/>
                <w:szCs w:val="20"/>
              </w:rPr>
              <w:t>НАЦИОНАЛЬНАЯ ЭКОНОМИКА</w:t>
            </w:r>
          </w:p>
        </w:tc>
        <w:tc>
          <w:tcPr>
            <w:tcW w:w="756"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921</w:t>
            </w:r>
          </w:p>
        </w:tc>
        <w:tc>
          <w:tcPr>
            <w:tcW w:w="777"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0400</w:t>
            </w:r>
          </w:p>
        </w:tc>
        <w:tc>
          <w:tcPr>
            <w:tcW w:w="1258"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 </w:t>
            </w:r>
          </w:p>
        </w:tc>
        <w:tc>
          <w:tcPr>
            <w:tcW w:w="638"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 </w:t>
            </w:r>
          </w:p>
        </w:tc>
        <w:tc>
          <w:tcPr>
            <w:tcW w:w="1315" w:type="dxa"/>
            <w:tcBorders>
              <w:top w:val="nil"/>
              <w:left w:val="nil"/>
              <w:bottom w:val="single" w:sz="4" w:space="0" w:color="000000"/>
              <w:right w:val="single" w:sz="4" w:space="0" w:color="000000"/>
            </w:tcBorders>
            <w:shd w:val="clear" w:color="000000" w:fill="92D050"/>
            <w:noWrap/>
            <w:vAlign w:val="bottom"/>
            <w:hideMark/>
          </w:tcPr>
          <w:p w:rsidR="0062782C" w:rsidRPr="0062782C" w:rsidRDefault="0062782C" w:rsidP="0062782C">
            <w:pPr>
              <w:jc w:val="center"/>
              <w:rPr>
                <w:b/>
                <w:bCs/>
                <w:sz w:val="20"/>
                <w:szCs w:val="20"/>
              </w:rPr>
            </w:pPr>
            <w:r w:rsidRPr="0062782C">
              <w:rPr>
                <w:b/>
                <w:bCs/>
                <w:sz w:val="20"/>
                <w:szCs w:val="20"/>
              </w:rPr>
              <w:t>6 532,537</w:t>
            </w:r>
          </w:p>
        </w:tc>
      </w:tr>
      <w:tr w:rsidR="0062782C" w:rsidRPr="0062782C" w:rsidTr="00434B77">
        <w:trPr>
          <w:trHeight w:val="3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b/>
                <w:bCs/>
                <w:i/>
                <w:iCs/>
                <w:sz w:val="20"/>
                <w:szCs w:val="20"/>
              </w:rPr>
            </w:pPr>
            <w:r w:rsidRPr="0062782C">
              <w:rPr>
                <w:b/>
                <w:bCs/>
                <w:i/>
                <w:iCs/>
                <w:sz w:val="20"/>
                <w:szCs w:val="20"/>
              </w:rPr>
              <w:t>Дорожное хозяйство (дорожные фонды)</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i/>
                <w:iCs/>
                <w:sz w:val="20"/>
                <w:szCs w:val="20"/>
              </w:rPr>
            </w:pPr>
            <w:r w:rsidRPr="0062782C">
              <w:rPr>
                <w:b/>
                <w:bCs/>
                <w:i/>
                <w:iCs/>
                <w:sz w:val="20"/>
                <w:szCs w:val="20"/>
              </w:rPr>
              <w:t>921</w:t>
            </w:r>
          </w:p>
        </w:tc>
        <w:tc>
          <w:tcPr>
            <w:tcW w:w="777"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b/>
                <w:bCs/>
                <w:i/>
                <w:iCs/>
                <w:sz w:val="20"/>
                <w:szCs w:val="20"/>
              </w:rPr>
            </w:pPr>
            <w:r w:rsidRPr="0062782C">
              <w:rPr>
                <w:b/>
                <w:bCs/>
                <w:i/>
                <w:iCs/>
                <w:sz w:val="20"/>
                <w:szCs w:val="20"/>
              </w:rPr>
              <w:t>0409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 </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b/>
                <w:bCs/>
                <w:i/>
                <w:iCs/>
                <w:sz w:val="20"/>
                <w:szCs w:val="20"/>
              </w:rPr>
            </w:pPr>
            <w:r w:rsidRPr="0062782C">
              <w:rPr>
                <w:b/>
                <w:bCs/>
                <w:i/>
                <w:iCs/>
                <w:sz w:val="20"/>
                <w:szCs w:val="20"/>
              </w:rPr>
              <w:t>6 112,537</w:t>
            </w:r>
          </w:p>
        </w:tc>
      </w:tr>
      <w:tr w:rsidR="0062782C" w:rsidRPr="0062782C" w:rsidTr="00434B77">
        <w:trPr>
          <w:trHeight w:val="31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b/>
                <w:bCs/>
                <w:sz w:val="20"/>
                <w:szCs w:val="20"/>
              </w:rPr>
            </w:pPr>
            <w:r w:rsidRPr="0062782C">
              <w:rPr>
                <w:b/>
                <w:bCs/>
                <w:sz w:val="20"/>
                <w:szCs w:val="20"/>
              </w:rPr>
              <w:t>Фонд финансирования непредвиденных расходов</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0409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0700501000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b/>
                <w:bCs/>
                <w:sz w:val="20"/>
                <w:szCs w:val="20"/>
              </w:rPr>
            </w:pPr>
            <w:r w:rsidRPr="0062782C">
              <w:rPr>
                <w:b/>
                <w:bCs/>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155,000</w:t>
            </w:r>
          </w:p>
        </w:tc>
      </w:tr>
      <w:tr w:rsidR="0062782C" w:rsidRPr="0062782C" w:rsidTr="00434B77">
        <w:trPr>
          <w:trHeight w:val="52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sz w:val="20"/>
                <w:szCs w:val="20"/>
              </w:rPr>
            </w:pPr>
            <w:r w:rsidRPr="0062782C">
              <w:rPr>
                <w:sz w:val="20"/>
                <w:szCs w:val="20"/>
              </w:rPr>
              <w:t>Закупка товаров, работ и услуг для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0409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0700501000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200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155,000</w:t>
            </w:r>
          </w:p>
        </w:tc>
      </w:tr>
      <w:tr w:rsidR="0062782C" w:rsidRPr="0062782C" w:rsidTr="00434B77">
        <w:trPr>
          <w:trHeight w:val="52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sz w:val="20"/>
                <w:szCs w:val="20"/>
              </w:rPr>
            </w:pPr>
            <w:r w:rsidRPr="0062782C">
              <w:rPr>
                <w:sz w:val="20"/>
                <w:szCs w:val="20"/>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0409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0700501000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240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155,000</w:t>
            </w:r>
          </w:p>
        </w:tc>
      </w:tr>
      <w:tr w:rsidR="0062782C" w:rsidRPr="0062782C" w:rsidTr="00434B77">
        <w:trPr>
          <w:trHeight w:val="52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b/>
                <w:bCs/>
                <w:sz w:val="20"/>
                <w:szCs w:val="20"/>
              </w:rPr>
            </w:pPr>
            <w:r w:rsidRPr="0062782C">
              <w:rPr>
                <w:b/>
                <w:bCs/>
                <w:sz w:val="20"/>
                <w:szCs w:val="20"/>
              </w:rPr>
              <w:t>Подпрограмма "Сохранение и развитие автомобильных дорог Томской области"</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921</w:t>
            </w:r>
          </w:p>
        </w:tc>
        <w:tc>
          <w:tcPr>
            <w:tcW w:w="777"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b/>
                <w:bCs/>
                <w:sz w:val="20"/>
                <w:szCs w:val="20"/>
              </w:rPr>
            </w:pPr>
            <w:r w:rsidRPr="0062782C">
              <w:rPr>
                <w:b/>
                <w:bCs/>
                <w:sz w:val="20"/>
                <w:szCs w:val="20"/>
              </w:rPr>
              <w:t>0409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1820000000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b/>
                <w:bCs/>
                <w:sz w:val="20"/>
                <w:szCs w:val="20"/>
              </w:rPr>
            </w:pPr>
            <w:r w:rsidRPr="0062782C">
              <w:rPr>
                <w:b/>
                <w:bCs/>
                <w:sz w:val="20"/>
                <w:szCs w:val="20"/>
              </w:rPr>
              <w:t>3 620,910</w:t>
            </w:r>
          </w:p>
        </w:tc>
      </w:tr>
      <w:tr w:rsidR="0062782C" w:rsidRPr="0062782C" w:rsidTr="00434B77">
        <w:trPr>
          <w:trHeight w:val="52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i/>
                <w:iCs/>
                <w:sz w:val="20"/>
                <w:szCs w:val="20"/>
              </w:rPr>
            </w:pPr>
            <w:r w:rsidRPr="0062782C">
              <w:rPr>
                <w:i/>
                <w:iCs/>
                <w:sz w:val="20"/>
                <w:szCs w:val="20"/>
              </w:rPr>
              <w:t>Основное мероприятие "Ремонт автомобильных дорог общего пользования местного значения Томской области"</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921</w:t>
            </w:r>
          </w:p>
        </w:tc>
        <w:tc>
          <w:tcPr>
            <w:tcW w:w="777"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0409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1828400000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3 620,910</w:t>
            </w:r>
          </w:p>
        </w:tc>
      </w:tr>
      <w:tr w:rsidR="0062782C" w:rsidRPr="0062782C" w:rsidTr="00434B77">
        <w:trPr>
          <w:trHeight w:val="5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Ремонт автомобильных дорог общего пользования местного значения в границах муниципальных районов</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0409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1828440895</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3 620,910</w:t>
            </w:r>
          </w:p>
        </w:tc>
      </w:tr>
      <w:tr w:rsidR="0062782C" w:rsidRPr="0062782C" w:rsidTr="00434B77">
        <w:trPr>
          <w:trHeight w:val="54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Закупка товаров, работ и услуг для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0409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1828440895</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200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3 620,910</w:t>
            </w:r>
          </w:p>
        </w:tc>
      </w:tr>
      <w:tr w:rsidR="0062782C" w:rsidRPr="0062782C" w:rsidTr="00434B77">
        <w:trPr>
          <w:trHeight w:val="51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0409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1828440895</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240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3 620,910</w:t>
            </w:r>
          </w:p>
        </w:tc>
      </w:tr>
      <w:tr w:rsidR="0062782C" w:rsidRPr="0062782C" w:rsidTr="00434B77">
        <w:trPr>
          <w:trHeight w:val="39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b/>
                <w:bCs/>
                <w:sz w:val="20"/>
                <w:szCs w:val="20"/>
              </w:rPr>
            </w:pPr>
            <w:r w:rsidRPr="0062782C">
              <w:rPr>
                <w:b/>
                <w:bCs/>
                <w:sz w:val="20"/>
                <w:szCs w:val="20"/>
              </w:rPr>
              <w:t>Дорожное хозяйство</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0409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3150000000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b/>
                <w:bCs/>
                <w:sz w:val="20"/>
                <w:szCs w:val="20"/>
              </w:rPr>
            </w:pPr>
            <w:r w:rsidRPr="0062782C">
              <w:rPr>
                <w:b/>
                <w:bCs/>
                <w:sz w:val="20"/>
                <w:szCs w:val="20"/>
              </w:rPr>
              <w:t>2 146,053</w:t>
            </w:r>
          </w:p>
        </w:tc>
      </w:tr>
      <w:tr w:rsidR="0062782C" w:rsidRPr="0062782C" w:rsidTr="00434B77">
        <w:trPr>
          <w:trHeight w:val="36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i/>
                <w:iCs/>
                <w:sz w:val="20"/>
                <w:szCs w:val="20"/>
              </w:rPr>
            </w:pPr>
            <w:r w:rsidRPr="0062782C">
              <w:rPr>
                <w:i/>
                <w:iCs/>
                <w:sz w:val="20"/>
                <w:szCs w:val="20"/>
              </w:rPr>
              <w:t>Поддержка дорожного хозяйства</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0409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3150200000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2 146,053</w:t>
            </w:r>
          </w:p>
        </w:tc>
      </w:tr>
      <w:tr w:rsidR="0062782C" w:rsidRPr="0062782C" w:rsidTr="00434B77">
        <w:trPr>
          <w:trHeight w:val="96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0409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3150212000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2 146,053</w:t>
            </w:r>
          </w:p>
        </w:tc>
      </w:tr>
      <w:tr w:rsidR="0062782C" w:rsidRPr="0062782C" w:rsidTr="00434B77">
        <w:trPr>
          <w:trHeight w:val="58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Закупка товаров, работ и услуг для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FFFFCC" w:fill="FFFFFF"/>
            <w:noWrap/>
            <w:vAlign w:val="bottom"/>
            <w:hideMark/>
          </w:tcPr>
          <w:p w:rsidR="0062782C" w:rsidRPr="0062782C" w:rsidRDefault="0062782C" w:rsidP="0062782C">
            <w:pPr>
              <w:jc w:val="center"/>
              <w:rPr>
                <w:sz w:val="20"/>
                <w:szCs w:val="20"/>
              </w:rPr>
            </w:pPr>
            <w:r w:rsidRPr="0062782C">
              <w:rPr>
                <w:sz w:val="20"/>
                <w:szCs w:val="20"/>
              </w:rPr>
              <w:t>0409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3150212000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200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2 146,053</w:t>
            </w:r>
          </w:p>
        </w:tc>
      </w:tr>
      <w:tr w:rsidR="0062782C" w:rsidRPr="0062782C" w:rsidTr="00434B77">
        <w:trPr>
          <w:trHeight w:val="62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0409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3150212000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240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2 146,053</w:t>
            </w:r>
          </w:p>
        </w:tc>
      </w:tr>
      <w:tr w:rsidR="0062782C" w:rsidRPr="0062782C" w:rsidTr="00434B77">
        <w:trPr>
          <w:trHeight w:val="45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2782C" w:rsidRPr="0062782C" w:rsidRDefault="0062782C" w:rsidP="0062782C">
            <w:pPr>
              <w:rPr>
                <w:b/>
                <w:bCs/>
                <w:sz w:val="20"/>
                <w:szCs w:val="20"/>
              </w:rPr>
            </w:pPr>
            <w:r w:rsidRPr="0062782C">
              <w:rPr>
                <w:b/>
                <w:bCs/>
                <w:sz w:val="20"/>
                <w:szCs w:val="20"/>
              </w:rPr>
              <w:lastRenderedPageBreak/>
              <w:t>Муниципальные программы</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0409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7950000000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b/>
                <w:bCs/>
                <w:sz w:val="20"/>
                <w:szCs w:val="20"/>
              </w:rPr>
            </w:pPr>
            <w:r w:rsidRPr="0062782C">
              <w:rPr>
                <w:b/>
                <w:bCs/>
                <w:sz w:val="20"/>
                <w:szCs w:val="20"/>
              </w:rPr>
              <w:t>190,574</w:t>
            </w:r>
          </w:p>
        </w:tc>
      </w:tr>
      <w:tr w:rsidR="0062782C" w:rsidRPr="0062782C" w:rsidTr="00434B77">
        <w:trPr>
          <w:trHeight w:val="76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i/>
                <w:iCs/>
                <w:sz w:val="20"/>
                <w:szCs w:val="20"/>
              </w:rPr>
            </w:pPr>
            <w:r w:rsidRPr="0062782C">
              <w:rPr>
                <w:i/>
                <w:iCs/>
                <w:sz w:val="20"/>
                <w:szCs w:val="20"/>
              </w:rPr>
              <w:t>Муниципальная программа "Развитие автомобильных дорог общего пользования местного значения на территории Шегарского района на период 2015-2020гг."</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0409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7950700000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190,574</w:t>
            </w:r>
          </w:p>
        </w:tc>
      </w:tr>
      <w:tr w:rsidR="0062782C" w:rsidRPr="0062782C" w:rsidTr="00434B77">
        <w:trPr>
          <w:trHeight w:val="76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proofErr w:type="spellStart"/>
            <w:r w:rsidRPr="0062782C">
              <w:rPr>
                <w:sz w:val="20"/>
                <w:szCs w:val="20"/>
              </w:rPr>
              <w:t>Софинансирование</w:t>
            </w:r>
            <w:proofErr w:type="spellEnd"/>
            <w:r w:rsidRPr="0062782C">
              <w:rPr>
                <w:sz w:val="20"/>
                <w:szCs w:val="20"/>
              </w:rPr>
              <w:t xml:space="preserve"> расходов на ремонт автомобильных дорог общего пользования местного значения в границах муниципальных районов</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0409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79507S0895</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190,574</w:t>
            </w:r>
          </w:p>
        </w:tc>
      </w:tr>
      <w:tr w:rsidR="0062782C" w:rsidRPr="0062782C" w:rsidTr="00434B77">
        <w:trPr>
          <w:trHeight w:val="62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Закупка товаров, работ и услуг для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0409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79507S0895</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200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190,574</w:t>
            </w:r>
          </w:p>
        </w:tc>
      </w:tr>
      <w:tr w:rsidR="0062782C" w:rsidRPr="0062782C" w:rsidTr="00434B77">
        <w:trPr>
          <w:trHeight w:val="62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0409</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79507S0895</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240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190,574</w:t>
            </w:r>
          </w:p>
        </w:tc>
      </w:tr>
      <w:tr w:rsidR="0062782C" w:rsidRPr="0062782C" w:rsidTr="00434B77">
        <w:trPr>
          <w:trHeight w:val="51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2782C" w:rsidRPr="0062782C" w:rsidRDefault="0062782C" w:rsidP="0062782C">
            <w:pPr>
              <w:rPr>
                <w:b/>
                <w:bCs/>
                <w:sz w:val="20"/>
                <w:szCs w:val="20"/>
              </w:rPr>
            </w:pPr>
            <w:r w:rsidRPr="0062782C">
              <w:rPr>
                <w:b/>
                <w:bCs/>
                <w:sz w:val="20"/>
                <w:szCs w:val="20"/>
              </w:rPr>
              <w:t>Другие вопросы в области национальной экономики</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0412</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 </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b/>
                <w:bCs/>
                <w:sz w:val="20"/>
                <w:szCs w:val="20"/>
              </w:rPr>
            </w:pPr>
            <w:r w:rsidRPr="0062782C">
              <w:rPr>
                <w:b/>
                <w:bCs/>
                <w:sz w:val="20"/>
                <w:szCs w:val="20"/>
              </w:rPr>
              <w:t>420,000</w:t>
            </w:r>
          </w:p>
        </w:tc>
      </w:tr>
      <w:tr w:rsidR="0062782C" w:rsidRPr="0062782C" w:rsidTr="00434B77">
        <w:trPr>
          <w:trHeight w:val="58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b/>
                <w:bCs/>
                <w:sz w:val="20"/>
                <w:szCs w:val="20"/>
              </w:rPr>
            </w:pPr>
            <w:r w:rsidRPr="0062782C">
              <w:rPr>
                <w:b/>
                <w:bCs/>
                <w:sz w:val="20"/>
                <w:szCs w:val="20"/>
              </w:rPr>
              <w:t>Реализация государственных функций в области национальной экономики</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0412</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3400000000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b/>
                <w:bCs/>
                <w:sz w:val="20"/>
                <w:szCs w:val="20"/>
              </w:rPr>
            </w:pPr>
            <w:r w:rsidRPr="0062782C">
              <w:rPr>
                <w:b/>
                <w:bCs/>
                <w:sz w:val="20"/>
                <w:szCs w:val="20"/>
              </w:rPr>
              <w:t>420,000</w:t>
            </w:r>
          </w:p>
        </w:tc>
      </w:tr>
      <w:tr w:rsidR="0062782C" w:rsidRPr="0062782C" w:rsidTr="00434B77">
        <w:trPr>
          <w:trHeight w:val="52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2782C" w:rsidRPr="0062782C" w:rsidRDefault="0062782C" w:rsidP="0062782C">
            <w:pPr>
              <w:rPr>
                <w:b/>
                <w:bCs/>
                <w:sz w:val="20"/>
                <w:szCs w:val="20"/>
              </w:rPr>
            </w:pPr>
            <w:r w:rsidRPr="0062782C">
              <w:rPr>
                <w:b/>
                <w:bCs/>
                <w:sz w:val="20"/>
                <w:szCs w:val="20"/>
              </w:rPr>
              <w:t>Мероприятия по землеустройству и землепользованию</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0412</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sz w:val="20"/>
                <w:szCs w:val="20"/>
              </w:rPr>
            </w:pPr>
            <w:r w:rsidRPr="0062782C">
              <w:rPr>
                <w:b/>
                <w:bCs/>
                <w:sz w:val="20"/>
                <w:szCs w:val="20"/>
              </w:rPr>
              <w:t>3400300000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420,000</w:t>
            </w:r>
          </w:p>
        </w:tc>
      </w:tr>
      <w:tr w:rsidR="0062782C" w:rsidRPr="0062782C" w:rsidTr="00434B77">
        <w:trPr>
          <w:trHeight w:val="62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Закупка товаров, работ и услуг для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0412</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3400300000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200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420,000</w:t>
            </w:r>
          </w:p>
        </w:tc>
      </w:tr>
      <w:tr w:rsidR="0062782C" w:rsidRPr="0062782C" w:rsidTr="00434B77">
        <w:trPr>
          <w:trHeight w:val="62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0412</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3400300000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240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420,000</w:t>
            </w:r>
          </w:p>
        </w:tc>
      </w:tr>
      <w:tr w:rsidR="0062782C" w:rsidRPr="0062782C" w:rsidTr="00434B77">
        <w:trPr>
          <w:trHeight w:val="375"/>
        </w:trPr>
        <w:tc>
          <w:tcPr>
            <w:tcW w:w="5529" w:type="dxa"/>
            <w:tcBorders>
              <w:top w:val="nil"/>
              <w:left w:val="single" w:sz="4" w:space="0" w:color="auto"/>
              <w:bottom w:val="single" w:sz="4" w:space="0" w:color="auto"/>
              <w:right w:val="single" w:sz="4" w:space="0" w:color="auto"/>
            </w:tcBorders>
            <w:shd w:val="clear" w:color="000000" w:fill="92D050"/>
            <w:vAlign w:val="bottom"/>
            <w:hideMark/>
          </w:tcPr>
          <w:p w:rsidR="0062782C" w:rsidRPr="0062782C" w:rsidRDefault="0062782C" w:rsidP="0062782C">
            <w:pPr>
              <w:rPr>
                <w:b/>
                <w:bCs/>
                <w:sz w:val="20"/>
                <w:szCs w:val="20"/>
              </w:rPr>
            </w:pPr>
            <w:r w:rsidRPr="0062782C">
              <w:rPr>
                <w:b/>
                <w:bCs/>
                <w:sz w:val="20"/>
                <w:szCs w:val="20"/>
              </w:rPr>
              <w:t>ЖИЛИЩНО-КОММУНАЛЬНОЕ ХОЗЯЙСТВО</w:t>
            </w:r>
          </w:p>
        </w:tc>
        <w:tc>
          <w:tcPr>
            <w:tcW w:w="756"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921</w:t>
            </w:r>
          </w:p>
        </w:tc>
        <w:tc>
          <w:tcPr>
            <w:tcW w:w="777"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0500</w:t>
            </w:r>
          </w:p>
        </w:tc>
        <w:tc>
          <w:tcPr>
            <w:tcW w:w="1258"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 </w:t>
            </w:r>
          </w:p>
        </w:tc>
        <w:tc>
          <w:tcPr>
            <w:tcW w:w="638"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 </w:t>
            </w:r>
          </w:p>
        </w:tc>
        <w:tc>
          <w:tcPr>
            <w:tcW w:w="1315" w:type="dxa"/>
            <w:tcBorders>
              <w:top w:val="nil"/>
              <w:left w:val="nil"/>
              <w:bottom w:val="single" w:sz="4" w:space="0" w:color="000000"/>
              <w:right w:val="single" w:sz="4" w:space="0" w:color="000000"/>
            </w:tcBorders>
            <w:shd w:val="clear" w:color="000000" w:fill="92D050"/>
            <w:noWrap/>
            <w:vAlign w:val="bottom"/>
            <w:hideMark/>
          </w:tcPr>
          <w:p w:rsidR="0062782C" w:rsidRPr="0062782C" w:rsidRDefault="0062782C" w:rsidP="0062782C">
            <w:pPr>
              <w:jc w:val="center"/>
              <w:rPr>
                <w:b/>
                <w:bCs/>
                <w:sz w:val="20"/>
                <w:szCs w:val="20"/>
              </w:rPr>
            </w:pPr>
            <w:r w:rsidRPr="0062782C">
              <w:rPr>
                <w:b/>
                <w:bCs/>
                <w:sz w:val="20"/>
                <w:szCs w:val="20"/>
              </w:rPr>
              <w:t>1 740,547</w:t>
            </w:r>
          </w:p>
        </w:tc>
      </w:tr>
      <w:tr w:rsidR="0062782C" w:rsidRPr="0062782C" w:rsidTr="00434B77">
        <w:trPr>
          <w:trHeight w:val="315"/>
        </w:trPr>
        <w:tc>
          <w:tcPr>
            <w:tcW w:w="5529" w:type="dxa"/>
            <w:tcBorders>
              <w:top w:val="nil"/>
              <w:left w:val="single" w:sz="4" w:space="0" w:color="000000"/>
              <w:bottom w:val="single" w:sz="4" w:space="0" w:color="000000"/>
              <w:right w:val="single" w:sz="4" w:space="0" w:color="000000"/>
            </w:tcBorders>
            <w:shd w:val="clear" w:color="auto" w:fill="auto"/>
            <w:noWrap/>
            <w:vAlign w:val="bottom"/>
            <w:hideMark/>
          </w:tcPr>
          <w:p w:rsidR="0062782C" w:rsidRPr="0062782C" w:rsidRDefault="0062782C" w:rsidP="0062782C">
            <w:pPr>
              <w:rPr>
                <w:b/>
                <w:bCs/>
                <w:i/>
                <w:iCs/>
                <w:sz w:val="20"/>
                <w:szCs w:val="20"/>
              </w:rPr>
            </w:pPr>
            <w:r w:rsidRPr="0062782C">
              <w:rPr>
                <w:b/>
                <w:bCs/>
                <w:i/>
                <w:iCs/>
                <w:sz w:val="20"/>
                <w:szCs w:val="20"/>
              </w:rPr>
              <w:t>Жилищное хозяйство</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i/>
                <w:iCs/>
                <w:sz w:val="20"/>
                <w:szCs w:val="20"/>
              </w:rPr>
            </w:pPr>
            <w:r w:rsidRPr="0062782C">
              <w:rPr>
                <w:b/>
                <w:bCs/>
                <w:i/>
                <w:iCs/>
                <w:sz w:val="20"/>
                <w:szCs w:val="20"/>
              </w:rPr>
              <w:t>921</w:t>
            </w:r>
          </w:p>
        </w:tc>
        <w:tc>
          <w:tcPr>
            <w:tcW w:w="777"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b/>
                <w:bCs/>
                <w:i/>
                <w:iCs/>
                <w:sz w:val="20"/>
                <w:szCs w:val="20"/>
              </w:rPr>
            </w:pPr>
            <w:r w:rsidRPr="0062782C">
              <w:rPr>
                <w:b/>
                <w:bCs/>
                <w:i/>
                <w:iCs/>
                <w:sz w:val="20"/>
                <w:szCs w:val="20"/>
              </w:rPr>
              <w:t>0501</w:t>
            </w:r>
          </w:p>
        </w:tc>
        <w:tc>
          <w:tcPr>
            <w:tcW w:w="125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b/>
                <w:bCs/>
                <w:i/>
                <w:iCs/>
                <w:sz w:val="20"/>
                <w:szCs w:val="20"/>
              </w:rPr>
            </w:pPr>
            <w:r w:rsidRPr="0062782C">
              <w:rPr>
                <w:b/>
                <w:bCs/>
                <w:i/>
                <w:iCs/>
                <w:sz w:val="20"/>
                <w:szCs w:val="20"/>
              </w:rPr>
              <w:t> </w:t>
            </w:r>
          </w:p>
        </w:tc>
        <w:tc>
          <w:tcPr>
            <w:tcW w:w="63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b/>
                <w:bCs/>
                <w:sz w:val="20"/>
                <w:szCs w:val="20"/>
              </w:rPr>
            </w:pPr>
            <w:r w:rsidRPr="0062782C">
              <w:rPr>
                <w:b/>
                <w:bCs/>
                <w:sz w:val="20"/>
                <w:szCs w:val="20"/>
              </w:rPr>
              <w:t>299,599</w:t>
            </w:r>
          </w:p>
        </w:tc>
      </w:tr>
      <w:tr w:rsidR="0062782C" w:rsidRPr="0062782C" w:rsidTr="00434B77">
        <w:trPr>
          <w:trHeight w:val="349"/>
        </w:trPr>
        <w:tc>
          <w:tcPr>
            <w:tcW w:w="5529" w:type="dxa"/>
            <w:tcBorders>
              <w:top w:val="nil"/>
              <w:left w:val="single" w:sz="4" w:space="0" w:color="000000"/>
              <w:bottom w:val="single" w:sz="4" w:space="0" w:color="auto"/>
              <w:right w:val="single" w:sz="4" w:space="0" w:color="000000"/>
            </w:tcBorders>
            <w:shd w:val="clear" w:color="auto" w:fill="auto"/>
            <w:vAlign w:val="bottom"/>
            <w:hideMark/>
          </w:tcPr>
          <w:p w:rsidR="0062782C" w:rsidRPr="0062782C" w:rsidRDefault="0062782C" w:rsidP="0062782C">
            <w:pPr>
              <w:rPr>
                <w:i/>
                <w:iCs/>
                <w:sz w:val="20"/>
                <w:szCs w:val="20"/>
              </w:rPr>
            </w:pPr>
            <w:r w:rsidRPr="0062782C">
              <w:rPr>
                <w:i/>
                <w:iCs/>
                <w:sz w:val="20"/>
                <w:szCs w:val="20"/>
              </w:rPr>
              <w:t>Поддержка жилищного хозяйства</w:t>
            </w:r>
          </w:p>
        </w:tc>
        <w:tc>
          <w:tcPr>
            <w:tcW w:w="756" w:type="dxa"/>
            <w:tcBorders>
              <w:top w:val="nil"/>
              <w:left w:val="nil"/>
              <w:bottom w:val="single" w:sz="4" w:space="0" w:color="auto"/>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921</w:t>
            </w:r>
          </w:p>
        </w:tc>
        <w:tc>
          <w:tcPr>
            <w:tcW w:w="777" w:type="dxa"/>
            <w:tcBorders>
              <w:top w:val="nil"/>
              <w:left w:val="nil"/>
              <w:bottom w:val="single" w:sz="4" w:space="0" w:color="auto"/>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0501</w:t>
            </w:r>
          </w:p>
        </w:tc>
        <w:tc>
          <w:tcPr>
            <w:tcW w:w="1258" w:type="dxa"/>
            <w:tcBorders>
              <w:top w:val="nil"/>
              <w:left w:val="nil"/>
              <w:bottom w:val="single" w:sz="4" w:space="0" w:color="auto"/>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3900000000</w:t>
            </w:r>
          </w:p>
        </w:tc>
        <w:tc>
          <w:tcPr>
            <w:tcW w:w="638" w:type="dxa"/>
            <w:tcBorders>
              <w:top w:val="nil"/>
              <w:left w:val="nil"/>
              <w:bottom w:val="single" w:sz="4" w:space="0" w:color="auto"/>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 </w:t>
            </w:r>
          </w:p>
        </w:tc>
        <w:tc>
          <w:tcPr>
            <w:tcW w:w="1315" w:type="dxa"/>
            <w:tcBorders>
              <w:top w:val="nil"/>
              <w:left w:val="nil"/>
              <w:bottom w:val="single" w:sz="4" w:space="0" w:color="auto"/>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299,599</w:t>
            </w:r>
          </w:p>
        </w:tc>
      </w:tr>
      <w:tr w:rsidR="0062782C" w:rsidRPr="0062782C" w:rsidTr="00434B77">
        <w:trPr>
          <w:trHeight w:val="623"/>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i/>
                <w:iCs/>
                <w:color w:val="0000FF"/>
                <w:sz w:val="20"/>
                <w:szCs w:val="20"/>
              </w:rPr>
            </w:pPr>
            <w:r w:rsidRPr="0062782C">
              <w:rPr>
                <w:i/>
                <w:iCs/>
                <w:color w:val="0000FF"/>
                <w:sz w:val="20"/>
                <w:szCs w:val="20"/>
              </w:rPr>
              <w:t>Капитальный ремонт государственного жилищного фонда субъектов РФ и муниципального жилищного фонда</w:t>
            </w:r>
          </w:p>
        </w:tc>
        <w:tc>
          <w:tcPr>
            <w:tcW w:w="7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0501</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3900200000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sz w:val="20"/>
                <w:szCs w:val="20"/>
              </w:rPr>
            </w:pPr>
            <w:r w:rsidRPr="0062782C">
              <w:rPr>
                <w:sz w:val="20"/>
                <w:szCs w:val="20"/>
              </w:rPr>
              <w:t>30,059</w:t>
            </w:r>
          </w:p>
        </w:tc>
      </w:tr>
      <w:tr w:rsidR="0062782C" w:rsidRPr="0062782C" w:rsidTr="00434B77">
        <w:trPr>
          <w:trHeight w:val="54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Закупка товаров, работ и услуг для государственных (муниципальных) нужд</w:t>
            </w:r>
          </w:p>
        </w:tc>
        <w:tc>
          <w:tcPr>
            <w:tcW w:w="756" w:type="dxa"/>
            <w:tcBorders>
              <w:top w:val="single" w:sz="4" w:space="0" w:color="auto"/>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single" w:sz="4" w:space="0" w:color="auto"/>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0501</w:t>
            </w:r>
          </w:p>
        </w:tc>
        <w:tc>
          <w:tcPr>
            <w:tcW w:w="1258" w:type="dxa"/>
            <w:tcBorders>
              <w:top w:val="single" w:sz="4" w:space="0" w:color="auto"/>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3900200000</w:t>
            </w:r>
          </w:p>
        </w:tc>
        <w:tc>
          <w:tcPr>
            <w:tcW w:w="638" w:type="dxa"/>
            <w:tcBorders>
              <w:top w:val="single" w:sz="4" w:space="0" w:color="auto"/>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200</w:t>
            </w:r>
          </w:p>
        </w:tc>
        <w:tc>
          <w:tcPr>
            <w:tcW w:w="1315" w:type="dxa"/>
            <w:tcBorders>
              <w:top w:val="single" w:sz="4" w:space="0" w:color="auto"/>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29,853</w:t>
            </w:r>
          </w:p>
        </w:tc>
      </w:tr>
      <w:tr w:rsidR="0062782C" w:rsidRPr="0062782C" w:rsidTr="00434B77">
        <w:trPr>
          <w:trHeight w:val="54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0501</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3900200000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240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29,853</w:t>
            </w:r>
          </w:p>
        </w:tc>
      </w:tr>
      <w:tr w:rsidR="0062782C" w:rsidRPr="0062782C" w:rsidTr="00434B77">
        <w:trPr>
          <w:trHeight w:val="405"/>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Иные бюджетные ассигнования</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0501</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3900200000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800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0,206</w:t>
            </w:r>
          </w:p>
        </w:tc>
      </w:tr>
      <w:tr w:rsidR="0062782C" w:rsidRPr="0062782C" w:rsidTr="00434B77">
        <w:trPr>
          <w:trHeight w:val="375"/>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Уплата налогов, сборов и иных платежей</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0501</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3900200000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850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0,206</w:t>
            </w:r>
          </w:p>
        </w:tc>
      </w:tr>
      <w:tr w:rsidR="0062782C" w:rsidRPr="0062782C" w:rsidTr="00434B77">
        <w:trPr>
          <w:trHeight w:val="635"/>
        </w:trPr>
        <w:tc>
          <w:tcPr>
            <w:tcW w:w="5529" w:type="dxa"/>
            <w:tcBorders>
              <w:top w:val="nil"/>
              <w:left w:val="single" w:sz="4" w:space="0" w:color="auto"/>
              <w:bottom w:val="single" w:sz="4" w:space="0" w:color="auto"/>
              <w:right w:val="nil"/>
            </w:tcBorders>
            <w:shd w:val="clear" w:color="auto" w:fill="auto"/>
            <w:vAlign w:val="bottom"/>
            <w:hideMark/>
          </w:tcPr>
          <w:p w:rsidR="0062782C" w:rsidRPr="0062782C" w:rsidRDefault="0062782C" w:rsidP="0062782C">
            <w:pPr>
              <w:rPr>
                <w:i/>
                <w:iCs/>
                <w:color w:val="0070C0"/>
                <w:sz w:val="20"/>
                <w:szCs w:val="20"/>
              </w:rPr>
            </w:pPr>
            <w:r w:rsidRPr="0062782C">
              <w:rPr>
                <w:i/>
                <w:iCs/>
                <w:color w:val="0070C0"/>
                <w:sz w:val="20"/>
                <w:szCs w:val="20"/>
              </w:rPr>
              <w:t>Капитальный ремонт многоквартирного жилого дома расположенного по адресу: Томская область, Шегарский район, с. Мельниково, ул. Школьная, 53а</w:t>
            </w:r>
          </w:p>
        </w:tc>
        <w:tc>
          <w:tcPr>
            <w:tcW w:w="756"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jc w:val="center"/>
              <w:rPr>
                <w:i/>
                <w:iCs/>
                <w:color w:val="0070C0"/>
                <w:sz w:val="20"/>
                <w:szCs w:val="20"/>
              </w:rPr>
            </w:pPr>
            <w:r w:rsidRPr="0062782C">
              <w:rPr>
                <w:i/>
                <w:iCs/>
                <w:color w:val="0070C0"/>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color w:val="0070C0"/>
                <w:sz w:val="20"/>
                <w:szCs w:val="20"/>
              </w:rPr>
            </w:pPr>
            <w:r w:rsidRPr="0062782C">
              <w:rPr>
                <w:i/>
                <w:iCs/>
                <w:color w:val="0070C0"/>
                <w:sz w:val="20"/>
                <w:szCs w:val="20"/>
              </w:rPr>
              <w:t>0501</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3900212000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219,540</w:t>
            </w:r>
          </w:p>
        </w:tc>
      </w:tr>
      <w:tr w:rsidR="0062782C" w:rsidRPr="0062782C" w:rsidTr="00434B77">
        <w:trPr>
          <w:trHeight w:val="54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Закупка товаров, работ и услуг для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0501</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3900212000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200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219,540</w:t>
            </w:r>
          </w:p>
        </w:tc>
      </w:tr>
      <w:tr w:rsidR="0062782C" w:rsidRPr="0062782C" w:rsidTr="00434B77">
        <w:trPr>
          <w:trHeight w:val="54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0501</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3900212000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240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219,540</w:t>
            </w:r>
          </w:p>
        </w:tc>
      </w:tr>
      <w:tr w:rsidR="0062782C" w:rsidRPr="0062782C" w:rsidTr="00434B77">
        <w:trPr>
          <w:trHeight w:val="383"/>
        </w:trPr>
        <w:tc>
          <w:tcPr>
            <w:tcW w:w="5529" w:type="dxa"/>
            <w:tcBorders>
              <w:top w:val="nil"/>
              <w:left w:val="single" w:sz="4" w:space="0" w:color="auto"/>
              <w:bottom w:val="single" w:sz="4" w:space="0" w:color="auto"/>
              <w:right w:val="single" w:sz="4" w:space="0" w:color="000000"/>
            </w:tcBorders>
            <w:shd w:val="clear" w:color="auto" w:fill="auto"/>
            <w:vAlign w:val="bottom"/>
            <w:hideMark/>
          </w:tcPr>
          <w:p w:rsidR="0062782C" w:rsidRPr="0062782C" w:rsidRDefault="0062782C" w:rsidP="0062782C">
            <w:pPr>
              <w:rPr>
                <w:i/>
                <w:iCs/>
                <w:color w:val="0000FF"/>
                <w:sz w:val="20"/>
                <w:szCs w:val="20"/>
              </w:rPr>
            </w:pPr>
            <w:r w:rsidRPr="0062782C">
              <w:rPr>
                <w:i/>
                <w:iCs/>
                <w:color w:val="0000FF"/>
                <w:sz w:val="20"/>
                <w:szCs w:val="20"/>
              </w:rPr>
              <w:t>Мероприятия в области жилищного фонда</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color w:val="0070C0"/>
                <w:sz w:val="20"/>
                <w:szCs w:val="20"/>
              </w:rPr>
            </w:pPr>
            <w:r w:rsidRPr="0062782C">
              <w:rPr>
                <w:color w:val="0070C0"/>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color w:val="0070C0"/>
                <w:sz w:val="20"/>
                <w:szCs w:val="20"/>
              </w:rPr>
            </w:pPr>
            <w:r w:rsidRPr="0062782C">
              <w:rPr>
                <w:color w:val="0070C0"/>
                <w:sz w:val="20"/>
                <w:szCs w:val="20"/>
              </w:rPr>
              <w:t>0501</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3900300000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50,000</w:t>
            </w:r>
          </w:p>
        </w:tc>
      </w:tr>
      <w:tr w:rsidR="0062782C" w:rsidRPr="0062782C" w:rsidTr="00434B77">
        <w:trPr>
          <w:trHeight w:val="405"/>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Иные бюджетные ассигнования</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0501</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3900300000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800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50,000</w:t>
            </w:r>
          </w:p>
        </w:tc>
      </w:tr>
      <w:tr w:rsidR="0062782C" w:rsidRPr="0062782C" w:rsidTr="00434B77">
        <w:trPr>
          <w:trHeight w:val="375"/>
        </w:trPr>
        <w:tc>
          <w:tcPr>
            <w:tcW w:w="5529" w:type="dxa"/>
            <w:tcBorders>
              <w:top w:val="nil"/>
              <w:left w:val="single" w:sz="4" w:space="0" w:color="auto"/>
              <w:bottom w:val="single" w:sz="4" w:space="0" w:color="auto"/>
              <w:right w:val="single" w:sz="4" w:space="0" w:color="auto"/>
            </w:tcBorders>
            <w:shd w:val="clear" w:color="auto" w:fill="auto"/>
            <w:hideMark/>
          </w:tcPr>
          <w:p w:rsidR="0062782C" w:rsidRPr="0062782C" w:rsidRDefault="0062782C" w:rsidP="0062782C">
            <w:pPr>
              <w:rPr>
                <w:sz w:val="20"/>
                <w:szCs w:val="20"/>
              </w:rPr>
            </w:pPr>
            <w:r w:rsidRPr="0062782C">
              <w:rPr>
                <w:sz w:val="20"/>
                <w:szCs w:val="20"/>
              </w:rPr>
              <w:t>Уплата налогов, сборов и иных платежей</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0501</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3900300000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850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50,000</w:t>
            </w:r>
          </w:p>
        </w:tc>
      </w:tr>
      <w:tr w:rsidR="0062782C" w:rsidRPr="0062782C" w:rsidTr="00434B77">
        <w:trPr>
          <w:trHeight w:val="36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b/>
                <w:bCs/>
                <w:i/>
                <w:iCs/>
                <w:sz w:val="20"/>
                <w:szCs w:val="20"/>
              </w:rPr>
            </w:pPr>
            <w:r w:rsidRPr="0062782C">
              <w:rPr>
                <w:b/>
                <w:bCs/>
                <w:i/>
                <w:iCs/>
                <w:sz w:val="20"/>
                <w:szCs w:val="20"/>
              </w:rPr>
              <w:t>Коммунальное хозяйство</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i/>
                <w:iCs/>
                <w:sz w:val="20"/>
                <w:szCs w:val="20"/>
              </w:rPr>
            </w:pPr>
            <w:r w:rsidRPr="0062782C">
              <w:rPr>
                <w:b/>
                <w:bCs/>
                <w:i/>
                <w:i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i/>
                <w:iCs/>
                <w:sz w:val="20"/>
                <w:szCs w:val="20"/>
              </w:rPr>
            </w:pPr>
            <w:r w:rsidRPr="0062782C">
              <w:rPr>
                <w:b/>
                <w:bCs/>
                <w:i/>
                <w:iCs/>
                <w:sz w:val="20"/>
                <w:szCs w:val="20"/>
              </w:rPr>
              <w:t>0502</w:t>
            </w:r>
          </w:p>
        </w:tc>
        <w:tc>
          <w:tcPr>
            <w:tcW w:w="125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b/>
                <w:bCs/>
                <w:i/>
                <w:iCs/>
                <w:sz w:val="20"/>
                <w:szCs w:val="20"/>
              </w:rPr>
            </w:pPr>
            <w:r w:rsidRPr="0062782C">
              <w:rPr>
                <w:b/>
                <w:bCs/>
                <w:i/>
                <w:iCs/>
                <w:sz w:val="20"/>
                <w:szCs w:val="20"/>
              </w:rPr>
              <w:t> </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i/>
                <w:iCs/>
                <w:sz w:val="20"/>
                <w:szCs w:val="20"/>
              </w:rPr>
            </w:pPr>
            <w:r w:rsidRPr="0062782C">
              <w:rPr>
                <w:b/>
                <w:bCs/>
                <w:i/>
                <w:iCs/>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b/>
                <w:bCs/>
                <w:i/>
                <w:iCs/>
                <w:sz w:val="20"/>
                <w:szCs w:val="20"/>
              </w:rPr>
            </w:pPr>
            <w:r w:rsidRPr="0062782C">
              <w:rPr>
                <w:b/>
                <w:bCs/>
                <w:i/>
                <w:iCs/>
                <w:sz w:val="20"/>
                <w:szCs w:val="20"/>
              </w:rPr>
              <w:t>346,946</w:t>
            </w:r>
          </w:p>
        </w:tc>
      </w:tr>
      <w:tr w:rsidR="0062782C" w:rsidRPr="0062782C" w:rsidTr="00434B77">
        <w:trPr>
          <w:trHeight w:val="40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sz w:val="20"/>
                <w:szCs w:val="20"/>
              </w:rPr>
            </w:pPr>
            <w:r w:rsidRPr="0062782C">
              <w:rPr>
                <w:sz w:val="20"/>
                <w:szCs w:val="20"/>
              </w:rPr>
              <w:t>Мероприятия в области коммунального хозяйства</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0502</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3910500000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346,946</w:t>
            </w:r>
          </w:p>
        </w:tc>
      </w:tr>
      <w:tr w:rsidR="0062782C" w:rsidRPr="0062782C" w:rsidTr="00434B77">
        <w:trPr>
          <w:trHeight w:val="58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Закупка товаров, работ и услуг для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0502</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3910500000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200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346,946</w:t>
            </w:r>
          </w:p>
        </w:tc>
      </w:tr>
      <w:tr w:rsidR="0062782C" w:rsidRPr="0062782C" w:rsidTr="00434B77">
        <w:trPr>
          <w:trHeight w:val="6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0502</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3910500000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240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346,946</w:t>
            </w:r>
          </w:p>
        </w:tc>
      </w:tr>
      <w:tr w:rsidR="0062782C" w:rsidRPr="0062782C" w:rsidTr="00434B77">
        <w:trPr>
          <w:trHeight w:val="360"/>
        </w:trPr>
        <w:tc>
          <w:tcPr>
            <w:tcW w:w="5529" w:type="dxa"/>
            <w:tcBorders>
              <w:top w:val="nil"/>
              <w:left w:val="single" w:sz="4" w:space="0" w:color="000000"/>
              <w:bottom w:val="single" w:sz="4" w:space="0" w:color="000000"/>
              <w:right w:val="single" w:sz="4" w:space="0" w:color="000000"/>
            </w:tcBorders>
            <w:shd w:val="clear" w:color="auto" w:fill="auto"/>
            <w:noWrap/>
            <w:vAlign w:val="bottom"/>
            <w:hideMark/>
          </w:tcPr>
          <w:p w:rsidR="0062782C" w:rsidRPr="0062782C" w:rsidRDefault="0062782C" w:rsidP="0062782C">
            <w:pPr>
              <w:rPr>
                <w:b/>
                <w:bCs/>
                <w:i/>
                <w:iCs/>
                <w:sz w:val="20"/>
                <w:szCs w:val="20"/>
              </w:rPr>
            </w:pPr>
            <w:r w:rsidRPr="0062782C">
              <w:rPr>
                <w:b/>
                <w:bCs/>
                <w:i/>
                <w:iCs/>
                <w:sz w:val="20"/>
                <w:szCs w:val="20"/>
              </w:rPr>
              <w:t>Благоустройство</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i/>
                <w:iCs/>
                <w:sz w:val="20"/>
                <w:szCs w:val="20"/>
              </w:rPr>
            </w:pPr>
            <w:r w:rsidRPr="0062782C">
              <w:rPr>
                <w:b/>
                <w:bCs/>
                <w:i/>
                <w:iCs/>
                <w:sz w:val="20"/>
                <w:szCs w:val="20"/>
              </w:rPr>
              <w:t>921</w:t>
            </w:r>
          </w:p>
        </w:tc>
        <w:tc>
          <w:tcPr>
            <w:tcW w:w="777"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b/>
                <w:bCs/>
                <w:i/>
                <w:iCs/>
                <w:sz w:val="20"/>
                <w:szCs w:val="20"/>
              </w:rPr>
            </w:pPr>
            <w:r w:rsidRPr="0062782C">
              <w:rPr>
                <w:b/>
                <w:bCs/>
                <w:i/>
                <w:iCs/>
                <w:sz w:val="20"/>
                <w:szCs w:val="20"/>
              </w:rPr>
              <w:t>0503</w:t>
            </w:r>
          </w:p>
        </w:tc>
        <w:tc>
          <w:tcPr>
            <w:tcW w:w="125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b/>
                <w:bCs/>
                <w:i/>
                <w:iCs/>
                <w:sz w:val="20"/>
                <w:szCs w:val="20"/>
              </w:rPr>
            </w:pPr>
            <w:r w:rsidRPr="0062782C">
              <w:rPr>
                <w:b/>
                <w:bCs/>
                <w:i/>
                <w:iCs/>
                <w:sz w:val="20"/>
                <w:szCs w:val="20"/>
              </w:rPr>
              <w:t> </w:t>
            </w:r>
          </w:p>
        </w:tc>
        <w:tc>
          <w:tcPr>
            <w:tcW w:w="63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b/>
                <w:bCs/>
                <w:sz w:val="20"/>
                <w:szCs w:val="20"/>
              </w:rPr>
            </w:pPr>
            <w:r w:rsidRPr="0062782C">
              <w:rPr>
                <w:b/>
                <w:bCs/>
                <w:sz w:val="20"/>
                <w:szCs w:val="20"/>
              </w:rPr>
              <w:t>1 094,002</w:t>
            </w:r>
          </w:p>
        </w:tc>
      </w:tr>
      <w:tr w:rsidR="0062782C" w:rsidRPr="0062782C" w:rsidTr="00434B77">
        <w:trPr>
          <w:trHeight w:val="383"/>
        </w:trPr>
        <w:tc>
          <w:tcPr>
            <w:tcW w:w="5529" w:type="dxa"/>
            <w:tcBorders>
              <w:top w:val="nil"/>
              <w:left w:val="single" w:sz="4" w:space="0" w:color="000000"/>
              <w:bottom w:val="single" w:sz="4" w:space="0" w:color="000000"/>
              <w:right w:val="single" w:sz="4" w:space="0" w:color="000000"/>
            </w:tcBorders>
            <w:shd w:val="clear" w:color="FFFFCC" w:fill="FFFFFF"/>
            <w:noWrap/>
            <w:vAlign w:val="bottom"/>
            <w:hideMark/>
          </w:tcPr>
          <w:p w:rsidR="0062782C" w:rsidRPr="0062782C" w:rsidRDefault="0062782C" w:rsidP="0062782C">
            <w:pPr>
              <w:rPr>
                <w:i/>
                <w:iCs/>
                <w:sz w:val="20"/>
                <w:szCs w:val="20"/>
              </w:rPr>
            </w:pPr>
            <w:r w:rsidRPr="0062782C">
              <w:rPr>
                <w:i/>
                <w:iCs/>
                <w:sz w:val="20"/>
                <w:szCs w:val="20"/>
              </w:rPr>
              <w:t>Благоустройство</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FFFFCC" w:fill="FFFFFF"/>
            <w:noWrap/>
            <w:vAlign w:val="bottom"/>
            <w:hideMark/>
          </w:tcPr>
          <w:p w:rsidR="0062782C" w:rsidRPr="0062782C" w:rsidRDefault="0062782C" w:rsidP="0062782C">
            <w:pPr>
              <w:jc w:val="center"/>
              <w:rPr>
                <w:i/>
                <w:iCs/>
                <w:sz w:val="20"/>
                <w:szCs w:val="20"/>
              </w:rPr>
            </w:pPr>
            <w:r w:rsidRPr="0062782C">
              <w:rPr>
                <w:i/>
                <w:iCs/>
                <w:sz w:val="20"/>
                <w:szCs w:val="20"/>
              </w:rPr>
              <w:t>0503</w:t>
            </w:r>
          </w:p>
        </w:tc>
        <w:tc>
          <w:tcPr>
            <w:tcW w:w="1258" w:type="dxa"/>
            <w:tcBorders>
              <w:top w:val="nil"/>
              <w:left w:val="nil"/>
              <w:bottom w:val="single" w:sz="4" w:space="0" w:color="000000"/>
              <w:right w:val="single" w:sz="4" w:space="0" w:color="000000"/>
            </w:tcBorders>
            <w:shd w:val="clear" w:color="FFFFCC" w:fill="FFFFFF"/>
            <w:noWrap/>
            <w:vAlign w:val="bottom"/>
            <w:hideMark/>
          </w:tcPr>
          <w:p w:rsidR="0062782C" w:rsidRPr="0062782C" w:rsidRDefault="0062782C" w:rsidP="0062782C">
            <w:pPr>
              <w:jc w:val="center"/>
              <w:rPr>
                <w:i/>
                <w:iCs/>
                <w:sz w:val="20"/>
                <w:szCs w:val="20"/>
              </w:rPr>
            </w:pPr>
            <w:r w:rsidRPr="0062782C">
              <w:rPr>
                <w:i/>
                <w:iCs/>
                <w:sz w:val="20"/>
                <w:szCs w:val="20"/>
              </w:rPr>
              <w:t>6000000000</w:t>
            </w:r>
          </w:p>
        </w:tc>
        <w:tc>
          <w:tcPr>
            <w:tcW w:w="638" w:type="dxa"/>
            <w:tcBorders>
              <w:top w:val="nil"/>
              <w:left w:val="nil"/>
              <w:bottom w:val="single" w:sz="4" w:space="0" w:color="000000"/>
              <w:right w:val="single" w:sz="4" w:space="0" w:color="000000"/>
            </w:tcBorders>
            <w:shd w:val="clear" w:color="FFFFCC" w:fill="FFFFFF"/>
            <w:noWrap/>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FFFFCC" w:fill="FFFFFF"/>
            <w:noWrap/>
            <w:vAlign w:val="bottom"/>
            <w:hideMark/>
          </w:tcPr>
          <w:p w:rsidR="0062782C" w:rsidRPr="0062782C" w:rsidRDefault="0062782C" w:rsidP="0062782C">
            <w:pPr>
              <w:jc w:val="center"/>
              <w:rPr>
                <w:sz w:val="20"/>
                <w:szCs w:val="20"/>
              </w:rPr>
            </w:pPr>
            <w:r w:rsidRPr="0062782C">
              <w:rPr>
                <w:sz w:val="20"/>
                <w:szCs w:val="20"/>
              </w:rPr>
              <w:t>1 086,002</w:t>
            </w:r>
          </w:p>
        </w:tc>
      </w:tr>
      <w:tr w:rsidR="0062782C" w:rsidRPr="0062782C" w:rsidTr="00434B77">
        <w:trPr>
          <w:trHeight w:val="372"/>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color w:val="0000FF"/>
                <w:sz w:val="20"/>
                <w:szCs w:val="20"/>
              </w:rPr>
            </w:pPr>
            <w:r w:rsidRPr="0062782C">
              <w:rPr>
                <w:color w:val="0000FF"/>
                <w:sz w:val="20"/>
                <w:szCs w:val="20"/>
              </w:rPr>
              <w:lastRenderedPageBreak/>
              <w:t>Уличное освещение</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color w:val="0000FF"/>
                <w:sz w:val="20"/>
                <w:szCs w:val="20"/>
              </w:rPr>
            </w:pPr>
            <w:r w:rsidRPr="0062782C">
              <w:rPr>
                <w:color w:val="0000FF"/>
                <w:sz w:val="20"/>
                <w:szCs w:val="20"/>
              </w:rPr>
              <w:t>921</w:t>
            </w:r>
          </w:p>
        </w:tc>
        <w:tc>
          <w:tcPr>
            <w:tcW w:w="777" w:type="dxa"/>
            <w:tcBorders>
              <w:top w:val="nil"/>
              <w:left w:val="nil"/>
              <w:bottom w:val="single" w:sz="4" w:space="0" w:color="000000"/>
              <w:right w:val="single" w:sz="4" w:space="0" w:color="000000"/>
            </w:tcBorders>
            <w:shd w:val="clear" w:color="FFFFCC" w:fill="FFFFFF"/>
            <w:noWrap/>
            <w:vAlign w:val="bottom"/>
            <w:hideMark/>
          </w:tcPr>
          <w:p w:rsidR="0062782C" w:rsidRPr="0062782C" w:rsidRDefault="0062782C" w:rsidP="0062782C">
            <w:pPr>
              <w:jc w:val="center"/>
              <w:rPr>
                <w:color w:val="0000FF"/>
                <w:sz w:val="20"/>
                <w:szCs w:val="20"/>
              </w:rPr>
            </w:pPr>
            <w:r w:rsidRPr="0062782C">
              <w:rPr>
                <w:color w:val="0000FF"/>
                <w:sz w:val="20"/>
                <w:szCs w:val="20"/>
              </w:rPr>
              <w:t>0503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6000100000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924,791</w:t>
            </w:r>
          </w:p>
        </w:tc>
      </w:tr>
      <w:tr w:rsidR="0062782C" w:rsidRPr="0062782C" w:rsidTr="00434B77">
        <w:trPr>
          <w:trHeight w:val="55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Закупка товаров, работ и услуг для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FFFFCC" w:fill="FFFFFF"/>
            <w:noWrap/>
            <w:vAlign w:val="bottom"/>
            <w:hideMark/>
          </w:tcPr>
          <w:p w:rsidR="0062782C" w:rsidRPr="0062782C" w:rsidRDefault="0062782C" w:rsidP="0062782C">
            <w:pPr>
              <w:jc w:val="center"/>
              <w:rPr>
                <w:sz w:val="20"/>
                <w:szCs w:val="20"/>
              </w:rPr>
            </w:pPr>
            <w:r w:rsidRPr="0062782C">
              <w:rPr>
                <w:sz w:val="20"/>
                <w:szCs w:val="20"/>
              </w:rPr>
              <w:t>0503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6000100000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200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923,691</w:t>
            </w:r>
          </w:p>
        </w:tc>
      </w:tr>
      <w:tr w:rsidR="0062782C" w:rsidRPr="0062782C" w:rsidTr="00434B77">
        <w:trPr>
          <w:trHeight w:val="62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0503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6000100000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240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923,691</w:t>
            </w:r>
          </w:p>
        </w:tc>
      </w:tr>
      <w:tr w:rsidR="0062782C" w:rsidRPr="0062782C" w:rsidTr="00434B77">
        <w:trPr>
          <w:trHeight w:val="42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Иные бюджетные ассигнования</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0503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6000100000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800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1,100</w:t>
            </w:r>
          </w:p>
        </w:tc>
      </w:tr>
      <w:tr w:rsidR="0062782C" w:rsidRPr="0062782C" w:rsidTr="00434B77">
        <w:trPr>
          <w:trHeight w:val="3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Уплата налогов, сборов и иных платежей</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0503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6000100000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850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1,100</w:t>
            </w:r>
          </w:p>
        </w:tc>
      </w:tr>
      <w:tr w:rsidR="0062782C" w:rsidRPr="0062782C" w:rsidTr="00434B77">
        <w:trPr>
          <w:trHeight w:val="61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color w:val="0000FF"/>
                <w:sz w:val="20"/>
                <w:szCs w:val="20"/>
              </w:rPr>
            </w:pPr>
            <w:r w:rsidRPr="0062782C">
              <w:rPr>
                <w:color w:val="0000FF"/>
                <w:sz w:val="20"/>
                <w:szCs w:val="20"/>
              </w:rPr>
              <w:t>Прочие мероприятия  по благоустройству  городских округов и поселений</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color w:val="0000FF"/>
                <w:sz w:val="20"/>
                <w:szCs w:val="20"/>
              </w:rPr>
            </w:pPr>
            <w:r w:rsidRPr="0062782C">
              <w:rPr>
                <w:color w:val="0000FF"/>
                <w:sz w:val="20"/>
                <w:szCs w:val="20"/>
              </w:rPr>
              <w:t>921</w:t>
            </w:r>
          </w:p>
        </w:tc>
        <w:tc>
          <w:tcPr>
            <w:tcW w:w="777" w:type="dxa"/>
            <w:tcBorders>
              <w:top w:val="nil"/>
              <w:left w:val="nil"/>
              <w:bottom w:val="single" w:sz="4" w:space="0" w:color="000000"/>
              <w:right w:val="single" w:sz="4" w:space="0" w:color="000000"/>
            </w:tcBorders>
            <w:shd w:val="clear" w:color="FFFFCC" w:fill="FFFFFF"/>
            <w:noWrap/>
            <w:vAlign w:val="bottom"/>
            <w:hideMark/>
          </w:tcPr>
          <w:p w:rsidR="0062782C" w:rsidRPr="0062782C" w:rsidRDefault="0062782C" w:rsidP="0062782C">
            <w:pPr>
              <w:jc w:val="center"/>
              <w:rPr>
                <w:color w:val="0000FF"/>
                <w:sz w:val="20"/>
                <w:szCs w:val="20"/>
              </w:rPr>
            </w:pPr>
            <w:r w:rsidRPr="0062782C">
              <w:rPr>
                <w:color w:val="0000FF"/>
                <w:sz w:val="20"/>
                <w:szCs w:val="20"/>
              </w:rPr>
              <w:t>0503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6000500000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161,211</w:t>
            </w:r>
          </w:p>
        </w:tc>
      </w:tr>
      <w:tr w:rsidR="0062782C" w:rsidRPr="0062782C" w:rsidTr="00434B77">
        <w:trPr>
          <w:trHeight w:val="106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FFFFCC" w:fill="FFFFFF"/>
            <w:noWrap/>
            <w:vAlign w:val="bottom"/>
            <w:hideMark/>
          </w:tcPr>
          <w:p w:rsidR="0062782C" w:rsidRPr="0062782C" w:rsidRDefault="0062782C" w:rsidP="0062782C">
            <w:pPr>
              <w:jc w:val="center"/>
              <w:rPr>
                <w:sz w:val="20"/>
                <w:szCs w:val="20"/>
              </w:rPr>
            </w:pPr>
            <w:r w:rsidRPr="0062782C">
              <w:rPr>
                <w:sz w:val="20"/>
                <w:szCs w:val="20"/>
              </w:rPr>
              <w:t>0503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6000500000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100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78,687</w:t>
            </w:r>
          </w:p>
        </w:tc>
      </w:tr>
      <w:tr w:rsidR="0062782C" w:rsidRPr="0062782C" w:rsidTr="00434B77">
        <w:trPr>
          <w:trHeight w:val="46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Расходы на выплаты персоналу казенных учреждений</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FFFFCC" w:fill="FFFFFF"/>
            <w:noWrap/>
            <w:vAlign w:val="bottom"/>
            <w:hideMark/>
          </w:tcPr>
          <w:p w:rsidR="0062782C" w:rsidRPr="0062782C" w:rsidRDefault="0062782C" w:rsidP="0062782C">
            <w:pPr>
              <w:jc w:val="center"/>
              <w:rPr>
                <w:sz w:val="20"/>
                <w:szCs w:val="20"/>
              </w:rPr>
            </w:pPr>
            <w:r w:rsidRPr="0062782C">
              <w:rPr>
                <w:sz w:val="20"/>
                <w:szCs w:val="20"/>
              </w:rPr>
              <w:t>0503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6000500000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110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78,687</w:t>
            </w:r>
          </w:p>
        </w:tc>
      </w:tr>
      <w:tr w:rsidR="0062782C" w:rsidRPr="0062782C" w:rsidTr="00434B77">
        <w:trPr>
          <w:trHeight w:val="6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Закупка товаров, работ и услуг для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FFFFCC" w:fill="FFFFFF"/>
            <w:noWrap/>
            <w:vAlign w:val="bottom"/>
            <w:hideMark/>
          </w:tcPr>
          <w:p w:rsidR="0062782C" w:rsidRPr="0062782C" w:rsidRDefault="0062782C" w:rsidP="0062782C">
            <w:pPr>
              <w:jc w:val="center"/>
              <w:rPr>
                <w:sz w:val="20"/>
                <w:szCs w:val="20"/>
              </w:rPr>
            </w:pPr>
            <w:r w:rsidRPr="0062782C">
              <w:rPr>
                <w:sz w:val="20"/>
                <w:szCs w:val="20"/>
              </w:rPr>
              <w:t>0503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6000500000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200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82,524</w:t>
            </w:r>
          </w:p>
        </w:tc>
      </w:tr>
      <w:tr w:rsidR="0062782C" w:rsidRPr="0062782C" w:rsidTr="00434B77">
        <w:trPr>
          <w:trHeight w:val="56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0503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6000500000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240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82,524</w:t>
            </w:r>
          </w:p>
        </w:tc>
      </w:tr>
      <w:tr w:rsidR="0062782C" w:rsidRPr="0062782C" w:rsidTr="00434B77">
        <w:trPr>
          <w:trHeight w:val="383"/>
        </w:trPr>
        <w:tc>
          <w:tcPr>
            <w:tcW w:w="5529" w:type="dxa"/>
            <w:tcBorders>
              <w:top w:val="nil"/>
              <w:left w:val="single" w:sz="4" w:space="0" w:color="000000"/>
              <w:bottom w:val="single" w:sz="4" w:space="0" w:color="000000"/>
              <w:right w:val="single" w:sz="4" w:space="0" w:color="000000"/>
            </w:tcBorders>
            <w:shd w:val="clear" w:color="FFFFCC" w:fill="FFFFFF"/>
            <w:noWrap/>
            <w:vAlign w:val="bottom"/>
            <w:hideMark/>
          </w:tcPr>
          <w:p w:rsidR="0062782C" w:rsidRPr="0062782C" w:rsidRDefault="0062782C" w:rsidP="0062782C">
            <w:pPr>
              <w:rPr>
                <w:i/>
                <w:iCs/>
                <w:sz w:val="20"/>
                <w:szCs w:val="20"/>
              </w:rPr>
            </w:pPr>
            <w:r w:rsidRPr="0062782C">
              <w:rPr>
                <w:i/>
                <w:iCs/>
                <w:sz w:val="20"/>
                <w:szCs w:val="20"/>
              </w:rPr>
              <w:t>Муниципальные программы</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FFFFCC" w:fill="FFFFFF"/>
            <w:noWrap/>
            <w:vAlign w:val="bottom"/>
            <w:hideMark/>
          </w:tcPr>
          <w:p w:rsidR="0062782C" w:rsidRPr="0062782C" w:rsidRDefault="0062782C" w:rsidP="0062782C">
            <w:pPr>
              <w:jc w:val="center"/>
              <w:rPr>
                <w:i/>
                <w:iCs/>
                <w:sz w:val="20"/>
                <w:szCs w:val="20"/>
              </w:rPr>
            </w:pPr>
            <w:r w:rsidRPr="0062782C">
              <w:rPr>
                <w:i/>
                <w:iCs/>
                <w:sz w:val="20"/>
                <w:szCs w:val="20"/>
              </w:rPr>
              <w:t>0503</w:t>
            </w:r>
          </w:p>
        </w:tc>
        <w:tc>
          <w:tcPr>
            <w:tcW w:w="1258" w:type="dxa"/>
            <w:tcBorders>
              <w:top w:val="nil"/>
              <w:left w:val="nil"/>
              <w:bottom w:val="single" w:sz="4" w:space="0" w:color="000000"/>
              <w:right w:val="single" w:sz="4" w:space="0" w:color="000000"/>
            </w:tcBorders>
            <w:shd w:val="clear" w:color="FFFFCC" w:fill="FFFFFF"/>
            <w:noWrap/>
            <w:vAlign w:val="bottom"/>
            <w:hideMark/>
          </w:tcPr>
          <w:p w:rsidR="0062782C" w:rsidRPr="0062782C" w:rsidRDefault="0062782C" w:rsidP="0062782C">
            <w:pPr>
              <w:jc w:val="center"/>
              <w:rPr>
                <w:i/>
                <w:iCs/>
                <w:sz w:val="20"/>
                <w:szCs w:val="20"/>
              </w:rPr>
            </w:pPr>
            <w:r w:rsidRPr="0062782C">
              <w:rPr>
                <w:i/>
                <w:iCs/>
                <w:sz w:val="20"/>
                <w:szCs w:val="20"/>
              </w:rPr>
              <w:t>7950000000</w:t>
            </w:r>
          </w:p>
        </w:tc>
        <w:tc>
          <w:tcPr>
            <w:tcW w:w="638" w:type="dxa"/>
            <w:tcBorders>
              <w:top w:val="nil"/>
              <w:left w:val="nil"/>
              <w:bottom w:val="single" w:sz="4" w:space="0" w:color="000000"/>
              <w:right w:val="single" w:sz="4" w:space="0" w:color="000000"/>
            </w:tcBorders>
            <w:shd w:val="clear" w:color="FFFFCC" w:fill="FFFFFF"/>
            <w:noWrap/>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FFFFCC" w:fill="FFFFFF"/>
            <w:noWrap/>
            <w:vAlign w:val="bottom"/>
            <w:hideMark/>
          </w:tcPr>
          <w:p w:rsidR="0062782C" w:rsidRPr="0062782C" w:rsidRDefault="0062782C" w:rsidP="0062782C">
            <w:pPr>
              <w:jc w:val="center"/>
              <w:rPr>
                <w:sz w:val="20"/>
                <w:szCs w:val="20"/>
              </w:rPr>
            </w:pPr>
            <w:r w:rsidRPr="0062782C">
              <w:rPr>
                <w:sz w:val="20"/>
                <w:szCs w:val="20"/>
              </w:rPr>
              <w:t>8,000</w:t>
            </w:r>
          </w:p>
        </w:tc>
      </w:tr>
      <w:tr w:rsidR="0062782C" w:rsidRPr="0062782C" w:rsidTr="00434B77">
        <w:trPr>
          <w:trHeight w:val="585"/>
        </w:trPr>
        <w:tc>
          <w:tcPr>
            <w:tcW w:w="5529" w:type="dxa"/>
            <w:tcBorders>
              <w:top w:val="nil"/>
              <w:left w:val="single" w:sz="4" w:space="0" w:color="000000"/>
              <w:bottom w:val="single" w:sz="4" w:space="0" w:color="000000"/>
              <w:right w:val="single" w:sz="4" w:space="0" w:color="000000"/>
            </w:tcBorders>
            <w:shd w:val="clear" w:color="FFFFCC" w:fill="FFFFFF"/>
            <w:vAlign w:val="bottom"/>
            <w:hideMark/>
          </w:tcPr>
          <w:p w:rsidR="0062782C" w:rsidRPr="0062782C" w:rsidRDefault="0062782C" w:rsidP="0062782C">
            <w:pPr>
              <w:rPr>
                <w:i/>
                <w:iCs/>
                <w:sz w:val="20"/>
                <w:szCs w:val="20"/>
              </w:rPr>
            </w:pPr>
            <w:r w:rsidRPr="0062782C">
              <w:rPr>
                <w:i/>
                <w:iCs/>
                <w:sz w:val="20"/>
                <w:szCs w:val="20"/>
              </w:rPr>
              <w:t>Муниципальная программа "Охрана окружающей среды на 2018-2020 годы"</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FFFFCC" w:fill="FFFFFF"/>
            <w:noWrap/>
            <w:vAlign w:val="bottom"/>
            <w:hideMark/>
          </w:tcPr>
          <w:p w:rsidR="0062782C" w:rsidRPr="0062782C" w:rsidRDefault="0062782C" w:rsidP="0062782C">
            <w:pPr>
              <w:jc w:val="center"/>
              <w:rPr>
                <w:i/>
                <w:iCs/>
                <w:sz w:val="20"/>
                <w:szCs w:val="20"/>
              </w:rPr>
            </w:pPr>
            <w:r w:rsidRPr="0062782C">
              <w:rPr>
                <w:i/>
                <w:iCs/>
                <w:sz w:val="20"/>
                <w:szCs w:val="20"/>
              </w:rPr>
              <w:t>0503</w:t>
            </w:r>
          </w:p>
        </w:tc>
        <w:tc>
          <w:tcPr>
            <w:tcW w:w="1258" w:type="dxa"/>
            <w:tcBorders>
              <w:top w:val="nil"/>
              <w:left w:val="nil"/>
              <w:bottom w:val="single" w:sz="4" w:space="0" w:color="000000"/>
              <w:right w:val="single" w:sz="4" w:space="0" w:color="000000"/>
            </w:tcBorders>
            <w:shd w:val="clear" w:color="FFFFCC" w:fill="FFFFFF"/>
            <w:noWrap/>
            <w:vAlign w:val="bottom"/>
            <w:hideMark/>
          </w:tcPr>
          <w:p w:rsidR="0062782C" w:rsidRPr="0062782C" w:rsidRDefault="0062782C" w:rsidP="0062782C">
            <w:pPr>
              <w:jc w:val="center"/>
              <w:rPr>
                <w:i/>
                <w:iCs/>
                <w:sz w:val="20"/>
                <w:szCs w:val="20"/>
              </w:rPr>
            </w:pPr>
            <w:r w:rsidRPr="0062782C">
              <w:rPr>
                <w:i/>
                <w:iCs/>
                <w:sz w:val="20"/>
                <w:szCs w:val="20"/>
              </w:rPr>
              <w:t>7951500000</w:t>
            </w:r>
          </w:p>
        </w:tc>
        <w:tc>
          <w:tcPr>
            <w:tcW w:w="638" w:type="dxa"/>
            <w:tcBorders>
              <w:top w:val="nil"/>
              <w:left w:val="nil"/>
              <w:bottom w:val="single" w:sz="4" w:space="0" w:color="000000"/>
              <w:right w:val="single" w:sz="4" w:space="0" w:color="000000"/>
            </w:tcBorders>
            <w:shd w:val="clear" w:color="FFFFCC" w:fill="FFFFFF"/>
            <w:noWrap/>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FFFFCC" w:fill="FFFFFF"/>
            <w:noWrap/>
            <w:vAlign w:val="bottom"/>
            <w:hideMark/>
          </w:tcPr>
          <w:p w:rsidR="0062782C" w:rsidRPr="0062782C" w:rsidRDefault="0062782C" w:rsidP="0062782C">
            <w:pPr>
              <w:jc w:val="center"/>
              <w:rPr>
                <w:sz w:val="20"/>
                <w:szCs w:val="20"/>
              </w:rPr>
            </w:pPr>
            <w:r w:rsidRPr="0062782C">
              <w:rPr>
                <w:sz w:val="20"/>
                <w:szCs w:val="20"/>
              </w:rPr>
              <w:t>8,000</w:t>
            </w:r>
          </w:p>
        </w:tc>
      </w:tr>
      <w:tr w:rsidR="0062782C" w:rsidRPr="0062782C" w:rsidTr="00434B77">
        <w:trPr>
          <w:trHeight w:val="5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Закупка товаров, работ и услуг для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FFFFCC" w:fill="FFFFFF"/>
            <w:noWrap/>
            <w:vAlign w:val="bottom"/>
            <w:hideMark/>
          </w:tcPr>
          <w:p w:rsidR="0062782C" w:rsidRPr="0062782C" w:rsidRDefault="0062782C" w:rsidP="0062782C">
            <w:pPr>
              <w:jc w:val="center"/>
              <w:rPr>
                <w:sz w:val="20"/>
                <w:szCs w:val="20"/>
              </w:rPr>
            </w:pPr>
            <w:r w:rsidRPr="0062782C">
              <w:rPr>
                <w:sz w:val="20"/>
                <w:szCs w:val="20"/>
              </w:rPr>
              <w:t>0503</w:t>
            </w:r>
          </w:p>
        </w:tc>
        <w:tc>
          <w:tcPr>
            <w:tcW w:w="1258" w:type="dxa"/>
            <w:tcBorders>
              <w:top w:val="nil"/>
              <w:left w:val="nil"/>
              <w:bottom w:val="single" w:sz="4" w:space="0" w:color="000000"/>
              <w:right w:val="single" w:sz="4" w:space="0" w:color="000000"/>
            </w:tcBorders>
            <w:shd w:val="clear" w:color="FFFFCC" w:fill="FFFFFF"/>
            <w:noWrap/>
            <w:vAlign w:val="bottom"/>
            <w:hideMark/>
          </w:tcPr>
          <w:p w:rsidR="0062782C" w:rsidRPr="0062782C" w:rsidRDefault="0062782C" w:rsidP="0062782C">
            <w:pPr>
              <w:jc w:val="center"/>
              <w:rPr>
                <w:sz w:val="20"/>
                <w:szCs w:val="20"/>
              </w:rPr>
            </w:pPr>
            <w:r w:rsidRPr="0062782C">
              <w:rPr>
                <w:sz w:val="20"/>
                <w:szCs w:val="20"/>
              </w:rPr>
              <w:t>7951500000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200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8,000</w:t>
            </w:r>
          </w:p>
        </w:tc>
      </w:tr>
      <w:tr w:rsidR="0062782C" w:rsidRPr="0062782C" w:rsidTr="00434B77">
        <w:trPr>
          <w:trHeight w:val="56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Иные закупки товаров, работ и услуг для обеспечения государственных (муниципальных) нужд</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0503</w:t>
            </w:r>
          </w:p>
        </w:tc>
        <w:tc>
          <w:tcPr>
            <w:tcW w:w="1258" w:type="dxa"/>
            <w:tcBorders>
              <w:top w:val="nil"/>
              <w:left w:val="nil"/>
              <w:bottom w:val="single" w:sz="4" w:space="0" w:color="000000"/>
              <w:right w:val="single" w:sz="4" w:space="0" w:color="000000"/>
            </w:tcBorders>
            <w:shd w:val="clear" w:color="FFFFCC" w:fill="FFFFFF"/>
            <w:noWrap/>
            <w:vAlign w:val="bottom"/>
            <w:hideMark/>
          </w:tcPr>
          <w:p w:rsidR="0062782C" w:rsidRPr="0062782C" w:rsidRDefault="0062782C" w:rsidP="0062782C">
            <w:pPr>
              <w:jc w:val="center"/>
              <w:rPr>
                <w:sz w:val="20"/>
                <w:szCs w:val="20"/>
              </w:rPr>
            </w:pPr>
            <w:r w:rsidRPr="0062782C">
              <w:rPr>
                <w:sz w:val="20"/>
                <w:szCs w:val="20"/>
              </w:rPr>
              <w:t>7951500000</w:t>
            </w:r>
          </w:p>
        </w:tc>
        <w:tc>
          <w:tcPr>
            <w:tcW w:w="63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240</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sz w:val="20"/>
                <w:szCs w:val="20"/>
              </w:rPr>
            </w:pPr>
            <w:r w:rsidRPr="0062782C">
              <w:rPr>
                <w:sz w:val="20"/>
                <w:szCs w:val="20"/>
              </w:rPr>
              <w:t>8,000</w:t>
            </w:r>
          </w:p>
        </w:tc>
      </w:tr>
      <w:tr w:rsidR="0062782C" w:rsidRPr="0062782C" w:rsidTr="00434B77">
        <w:trPr>
          <w:trHeight w:val="315"/>
        </w:trPr>
        <w:tc>
          <w:tcPr>
            <w:tcW w:w="5529" w:type="dxa"/>
            <w:tcBorders>
              <w:top w:val="nil"/>
              <w:left w:val="single" w:sz="4" w:space="0" w:color="000000"/>
              <w:bottom w:val="single" w:sz="4" w:space="0" w:color="000000"/>
              <w:right w:val="single" w:sz="4" w:space="0" w:color="000000"/>
            </w:tcBorders>
            <w:shd w:val="clear" w:color="000000" w:fill="92D050"/>
            <w:noWrap/>
            <w:vAlign w:val="bottom"/>
            <w:hideMark/>
          </w:tcPr>
          <w:p w:rsidR="0062782C" w:rsidRPr="0062782C" w:rsidRDefault="0062782C" w:rsidP="0062782C">
            <w:pPr>
              <w:rPr>
                <w:b/>
                <w:bCs/>
                <w:sz w:val="20"/>
                <w:szCs w:val="20"/>
              </w:rPr>
            </w:pPr>
            <w:r w:rsidRPr="0062782C">
              <w:rPr>
                <w:b/>
                <w:bCs/>
                <w:sz w:val="20"/>
                <w:szCs w:val="20"/>
              </w:rPr>
              <w:t>СОЦИАЛЬНАЯ ПОЛИТИКА</w:t>
            </w:r>
          </w:p>
        </w:tc>
        <w:tc>
          <w:tcPr>
            <w:tcW w:w="756" w:type="dxa"/>
            <w:tcBorders>
              <w:top w:val="nil"/>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921</w:t>
            </w:r>
          </w:p>
        </w:tc>
        <w:tc>
          <w:tcPr>
            <w:tcW w:w="777" w:type="dxa"/>
            <w:tcBorders>
              <w:top w:val="nil"/>
              <w:left w:val="nil"/>
              <w:bottom w:val="single" w:sz="4" w:space="0" w:color="000000"/>
              <w:right w:val="single" w:sz="4" w:space="0" w:color="000000"/>
            </w:tcBorders>
            <w:shd w:val="clear" w:color="000000" w:fill="92D050"/>
            <w:noWrap/>
            <w:vAlign w:val="bottom"/>
            <w:hideMark/>
          </w:tcPr>
          <w:p w:rsidR="0062782C" w:rsidRPr="0062782C" w:rsidRDefault="0062782C" w:rsidP="0062782C">
            <w:pPr>
              <w:jc w:val="center"/>
              <w:rPr>
                <w:b/>
                <w:bCs/>
                <w:sz w:val="20"/>
                <w:szCs w:val="20"/>
              </w:rPr>
            </w:pPr>
            <w:r w:rsidRPr="0062782C">
              <w:rPr>
                <w:b/>
                <w:bCs/>
                <w:sz w:val="20"/>
                <w:szCs w:val="20"/>
              </w:rPr>
              <w:t>1000</w:t>
            </w:r>
          </w:p>
        </w:tc>
        <w:tc>
          <w:tcPr>
            <w:tcW w:w="1258" w:type="dxa"/>
            <w:tcBorders>
              <w:top w:val="nil"/>
              <w:left w:val="nil"/>
              <w:bottom w:val="single" w:sz="4" w:space="0" w:color="000000"/>
              <w:right w:val="single" w:sz="4" w:space="0" w:color="000000"/>
            </w:tcBorders>
            <w:shd w:val="clear" w:color="000000" w:fill="92D050"/>
            <w:noWrap/>
            <w:vAlign w:val="bottom"/>
            <w:hideMark/>
          </w:tcPr>
          <w:p w:rsidR="0062782C" w:rsidRPr="0062782C" w:rsidRDefault="0062782C" w:rsidP="0062782C">
            <w:pPr>
              <w:jc w:val="center"/>
              <w:rPr>
                <w:b/>
                <w:bCs/>
                <w:sz w:val="20"/>
                <w:szCs w:val="20"/>
              </w:rPr>
            </w:pPr>
            <w:r w:rsidRPr="0062782C">
              <w:rPr>
                <w:b/>
                <w:bCs/>
                <w:sz w:val="20"/>
                <w:szCs w:val="20"/>
              </w:rPr>
              <w:t> </w:t>
            </w:r>
          </w:p>
        </w:tc>
        <w:tc>
          <w:tcPr>
            <w:tcW w:w="638" w:type="dxa"/>
            <w:tcBorders>
              <w:top w:val="nil"/>
              <w:left w:val="nil"/>
              <w:bottom w:val="single" w:sz="4" w:space="0" w:color="000000"/>
              <w:right w:val="single" w:sz="4" w:space="0" w:color="000000"/>
            </w:tcBorders>
            <w:shd w:val="clear" w:color="000000" w:fill="92D050"/>
            <w:noWrap/>
            <w:vAlign w:val="bottom"/>
            <w:hideMark/>
          </w:tcPr>
          <w:p w:rsidR="0062782C" w:rsidRPr="0062782C" w:rsidRDefault="0062782C" w:rsidP="0062782C">
            <w:pPr>
              <w:jc w:val="center"/>
              <w:rPr>
                <w:b/>
                <w:bCs/>
                <w:sz w:val="20"/>
                <w:szCs w:val="20"/>
              </w:rPr>
            </w:pPr>
            <w:r w:rsidRPr="0062782C">
              <w:rPr>
                <w:b/>
                <w:bCs/>
                <w:sz w:val="20"/>
                <w:szCs w:val="20"/>
              </w:rPr>
              <w:t> </w:t>
            </w:r>
          </w:p>
        </w:tc>
        <w:tc>
          <w:tcPr>
            <w:tcW w:w="1315" w:type="dxa"/>
            <w:tcBorders>
              <w:top w:val="nil"/>
              <w:left w:val="nil"/>
              <w:bottom w:val="single" w:sz="4" w:space="0" w:color="000000"/>
              <w:right w:val="single" w:sz="4" w:space="0" w:color="000000"/>
            </w:tcBorders>
            <w:shd w:val="clear" w:color="000000" w:fill="92D050"/>
            <w:noWrap/>
            <w:vAlign w:val="bottom"/>
            <w:hideMark/>
          </w:tcPr>
          <w:p w:rsidR="0062782C" w:rsidRPr="0062782C" w:rsidRDefault="0062782C" w:rsidP="0062782C">
            <w:pPr>
              <w:jc w:val="center"/>
              <w:rPr>
                <w:b/>
                <w:bCs/>
                <w:sz w:val="20"/>
                <w:szCs w:val="20"/>
              </w:rPr>
            </w:pPr>
            <w:r w:rsidRPr="0062782C">
              <w:rPr>
                <w:b/>
                <w:bCs/>
                <w:sz w:val="20"/>
                <w:szCs w:val="20"/>
              </w:rPr>
              <w:t>1 695,926</w:t>
            </w:r>
          </w:p>
        </w:tc>
      </w:tr>
      <w:tr w:rsidR="0062782C" w:rsidRPr="0062782C" w:rsidTr="00434B77">
        <w:trPr>
          <w:trHeight w:val="375"/>
        </w:trPr>
        <w:tc>
          <w:tcPr>
            <w:tcW w:w="5529" w:type="dxa"/>
            <w:tcBorders>
              <w:top w:val="nil"/>
              <w:left w:val="single" w:sz="4" w:space="0" w:color="000000"/>
              <w:bottom w:val="single" w:sz="4" w:space="0" w:color="000000"/>
              <w:right w:val="single" w:sz="4" w:space="0" w:color="000000"/>
            </w:tcBorders>
            <w:shd w:val="clear" w:color="auto" w:fill="auto"/>
            <w:noWrap/>
            <w:vAlign w:val="bottom"/>
            <w:hideMark/>
          </w:tcPr>
          <w:p w:rsidR="0062782C" w:rsidRPr="0062782C" w:rsidRDefault="0062782C" w:rsidP="0062782C">
            <w:pPr>
              <w:rPr>
                <w:b/>
                <w:bCs/>
                <w:i/>
                <w:iCs/>
                <w:sz w:val="20"/>
                <w:szCs w:val="20"/>
              </w:rPr>
            </w:pPr>
            <w:r w:rsidRPr="0062782C">
              <w:rPr>
                <w:b/>
                <w:bCs/>
                <w:i/>
                <w:iCs/>
                <w:sz w:val="20"/>
                <w:szCs w:val="20"/>
              </w:rPr>
              <w:t>Охрана семьи и детства</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i/>
                <w:iCs/>
                <w:sz w:val="20"/>
                <w:szCs w:val="20"/>
              </w:rPr>
            </w:pPr>
            <w:r w:rsidRPr="0062782C">
              <w:rPr>
                <w:b/>
                <w:bCs/>
                <w:i/>
                <w:iCs/>
                <w:sz w:val="20"/>
                <w:szCs w:val="20"/>
              </w:rPr>
              <w:t>921</w:t>
            </w:r>
          </w:p>
        </w:tc>
        <w:tc>
          <w:tcPr>
            <w:tcW w:w="777"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b/>
                <w:bCs/>
                <w:i/>
                <w:iCs/>
                <w:sz w:val="20"/>
                <w:szCs w:val="20"/>
              </w:rPr>
            </w:pPr>
            <w:r w:rsidRPr="0062782C">
              <w:rPr>
                <w:b/>
                <w:bCs/>
                <w:i/>
                <w:iCs/>
                <w:sz w:val="20"/>
                <w:szCs w:val="20"/>
              </w:rPr>
              <w:t>1004</w:t>
            </w:r>
          </w:p>
        </w:tc>
        <w:tc>
          <w:tcPr>
            <w:tcW w:w="125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b/>
                <w:bCs/>
                <w:i/>
                <w:iCs/>
                <w:sz w:val="20"/>
                <w:szCs w:val="20"/>
              </w:rPr>
            </w:pPr>
            <w:r w:rsidRPr="0062782C">
              <w:rPr>
                <w:b/>
                <w:bCs/>
                <w:i/>
                <w:iCs/>
                <w:sz w:val="20"/>
                <w:szCs w:val="20"/>
              </w:rPr>
              <w:t> </w:t>
            </w:r>
          </w:p>
        </w:tc>
        <w:tc>
          <w:tcPr>
            <w:tcW w:w="63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b/>
                <w:bCs/>
                <w:i/>
                <w:iCs/>
                <w:sz w:val="20"/>
                <w:szCs w:val="20"/>
              </w:rPr>
            </w:pPr>
            <w:r w:rsidRPr="0062782C">
              <w:rPr>
                <w:b/>
                <w:bCs/>
                <w:i/>
                <w:iCs/>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b/>
                <w:bCs/>
                <w:i/>
                <w:iCs/>
                <w:sz w:val="20"/>
                <w:szCs w:val="20"/>
              </w:rPr>
            </w:pPr>
            <w:r w:rsidRPr="0062782C">
              <w:rPr>
                <w:b/>
                <w:bCs/>
                <w:i/>
                <w:iCs/>
                <w:sz w:val="20"/>
                <w:szCs w:val="20"/>
              </w:rPr>
              <w:t>1 695,926</w:t>
            </w:r>
          </w:p>
        </w:tc>
      </w:tr>
      <w:tr w:rsidR="0062782C" w:rsidRPr="0062782C" w:rsidTr="00434B77">
        <w:trPr>
          <w:trHeight w:val="390"/>
        </w:trPr>
        <w:tc>
          <w:tcPr>
            <w:tcW w:w="5529" w:type="dxa"/>
            <w:tcBorders>
              <w:top w:val="nil"/>
              <w:left w:val="single" w:sz="4" w:space="0" w:color="000000"/>
              <w:bottom w:val="single" w:sz="4" w:space="0" w:color="auto"/>
              <w:right w:val="single" w:sz="4" w:space="0" w:color="000000"/>
            </w:tcBorders>
            <w:shd w:val="clear" w:color="auto" w:fill="auto"/>
            <w:vAlign w:val="bottom"/>
            <w:hideMark/>
          </w:tcPr>
          <w:p w:rsidR="0062782C" w:rsidRPr="0062782C" w:rsidRDefault="0062782C" w:rsidP="0062782C">
            <w:pPr>
              <w:rPr>
                <w:i/>
                <w:iCs/>
                <w:sz w:val="20"/>
                <w:szCs w:val="20"/>
              </w:rPr>
            </w:pPr>
            <w:r w:rsidRPr="0062782C">
              <w:rPr>
                <w:i/>
                <w:iCs/>
                <w:sz w:val="20"/>
                <w:szCs w:val="20"/>
              </w:rPr>
              <w:t>Государственная программа "Детство под защитой"</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921</w:t>
            </w:r>
          </w:p>
        </w:tc>
        <w:tc>
          <w:tcPr>
            <w:tcW w:w="777"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1004</w:t>
            </w:r>
          </w:p>
        </w:tc>
        <w:tc>
          <w:tcPr>
            <w:tcW w:w="125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1200000000</w:t>
            </w:r>
          </w:p>
        </w:tc>
        <w:tc>
          <w:tcPr>
            <w:tcW w:w="63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1 695,926</w:t>
            </w:r>
          </w:p>
        </w:tc>
      </w:tr>
      <w:tr w:rsidR="0062782C" w:rsidRPr="0062782C" w:rsidTr="00434B77">
        <w:trPr>
          <w:trHeight w:val="390"/>
        </w:trPr>
        <w:tc>
          <w:tcPr>
            <w:tcW w:w="5529" w:type="dxa"/>
            <w:tcBorders>
              <w:top w:val="nil"/>
              <w:left w:val="single" w:sz="4" w:space="0" w:color="000000"/>
              <w:bottom w:val="single" w:sz="4" w:space="0" w:color="auto"/>
              <w:right w:val="single" w:sz="4" w:space="0" w:color="000000"/>
            </w:tcBorders>
            <w:shd w:val="clear" w:color="auto" w:fill="auto"/>
            <w:vAlign w:val="bottom"/>
            <w:hideMark/>
          </w:tcPr>
          <w:p w:rsidR="0062782C" w:rsidRPr="0062782C" w:rsidRDefault="0062782C" w:rsidP="0062782C">
            <w:pPr>
              <w:rPr>
                <w:i/>
                <w:iCs/>
                <w:sz w:val="20"/>
                <w:szCs w:val="20"/>
              </w:rPr>
            </w:pPr>
            <w:r w:rsidRPr="0062782C">
              <w:rPr>
                <w:i/>
                <w:iCs/>
                <w:sz w:val="20"/>
                <w:szCs w:val="20"/>
              </w:rPr>
              <w:t>Подпрограмма "Защита прав детей-сирот"</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921</w:t>
            </w:r>
          </w:p>
        </w:tc>
        <w:tc>
          <w:tcPr>
            <w:tcW w:w="777"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1004</w:t>
            </w:r>
          </w:p>
        </w:tc>
        <w:tc>
          <w:tcPr>
            <w:tcW w:w="125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1220000000</w:t>
            </w:r>
          </w:p>
        </w:tc>
        <w:tc>
          <w:tcPr>
            <w:tcW w:w="638"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1 695,926</w:t>
            </w:r>
          </w:p>
        </w:tc>
      </w:tr>
      <w:tr w:rsidR="0062782C" w:rsidRPr="0062782C" w:rsidTr="00434B77">
        <w:trPr>
          <w:trHeight w:val="1080"/>
        </w:trPr>
        <w:tc>
          <w:tcPr>
            <w:tcW w:w="5529" w:type="dxa"/>
            <w:tcBorders>
              <w:top w:val="nil"/>
              <w:left w:val="single" w:sz="4" w:space="0" w:color="000000"/>
              <w:bottom w:val="single" w:sz="4" w:space="0" w:color="auto"/>
              <w:right w:val="single" w:sz="4" w:space="0" w:color="000000"/>
            </w:tcBorders>
            <w:shd w:val="clear" w:color="auto" w:fill="auto"/>
            <w:vAlign w:val="bottom"/>
            <w:hideMark/>
          </w:tcPr>
          <w:p w:rsidR="0062782C" w:rsidRPr="0062782C" w:rsidRDefault="0062782C" w:rsidP="0062782C">
            <w:pPr>
              <w:rPr>
                <w:i/>
                <w:iCs/>
                <w:sz w:val="20"/>
                <w:szCs w:val="20"/>
              </w:rPr>
            </w:pPr>
            <w:r w:rsidRPr="0062782C">
              <w:rPr>
                <w:i/>
                <w:iCs/>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56" w:type="dxa"/>
            <w:tcBorders>
              <w:top w:val="nil"/>
              <w:left w:val="nil"/>
              <w:bottom w:val="single" w:sz="4" w:space="0" w:color="auto"/>
              <w:right w:val="single" w:sz="4" w:space="0" w:color="000000"/>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921</w:t>
            </w:r>
          </w:p>
        </w:tc>
        <w:tc>
          <w:tcPr>
            <w:tcW w:w="777" w:type="dxa"/>
            <w:tcBorders>
              <w:top w:val="nil"/>
              <w:left w:val="nil"/>
              <w:bottom w:val="single" w:sz="4" w:space="0" w:color="auto"/>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1004</w:t>
            </w:r>
          </w:p>
        </w:tc>
        <w:tc>
          <w:tcPr>
            <w:tcW w:w="1258" w:type="dxa"/>
            <w:tcBorders>
              <w:top w:val="nil"/>
              <w:left w:val="nil"/>
              <w:bottom w:val="single" w:sz="4" w:space="0" w:color="auto"/>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1228000000</w:t>
            </w:r>
          </w:p>
        </w:tc>
        <w:tc>
          <w:tcPr>
            <w:tcW w:w="638" w:type="dxa"/>
            <w:tcBorders>
              <w:top w:val="nil"/>
              <w:left w:val="nil"/>
              <w:bottom w:val="single" w:sz="4" w:space="0" w:color="auto"/>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 </w:t>
            </w:r>
          </w:p>
        </w:tc>
        <w:tc>
          <w:tcPr>
            <w:tcW w:w="1315" w:type="dxa"/>
            <w:tcBorders>
              <w:top w:val="nil"/>
              <w:left w:val="nil"/>
              <w:bottom w:val="single" w:sz="4" w:space="0" w:color="auto"/>
              <w:right w:val="single" w:sz="4" w:space="0" w:color="000000"/>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1 695,926</w:t>
            </w:r>
          </w:p>
        </w:tc>
      </w:tr>
      <w:tr w:rsidR="0062782C" w:rsidRPr="0062782C" w:rsidTr="00434B77">
        <w:trPr>
          <w:trHeight w:val="108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i/>
                <w:iCs/>
                <w:sz w:val="20"/>
                <w:szCs w:val="20"/>
              </w:rPr>
            </w:pPr>
            <w:r w:rsidRPr="0062782C">
              <w:rPr>
                <w:i/>
                <w:iCs/>
                <w:sz w:val="20"/>
                <w:szCs w:val="20"/>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(ФБ и </w:t>
            </w:r>
            <w:proofErr w:type="spellStart"/>
            <w:r w:rsidRPr="0062782C">
              <w:rPr>
                <w:i/>
                <w:iCs/>
                <w:sz w:val="20"/>
                <w:szCs w:val="20"/>
              </w:rPr>
              <w:t>софинансирование</w:t>
            </w:r>
            <w:proofErr w:type="spellEnd"/>
            <w:r w:rsidRPr="0062782C">
              <w:rPr>
                <w:i/>
                <w:iCs/>
                <w:sz w:val="20"/>
                <w:szCs w:val="20"/>
              </w:rPr>
              <w:t>)</w:t>
            </w:r>
          </w:p>
        </w:tc>
        <w:tc>
          <w:tcPr>
            <w:tcW w:w="7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921</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1004</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12280R0820</w:t>
            </w:r>
          </w:p>
        </w:tc>
        <w:tc>
          <w:tcPr>
            <w:tcW w:w="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 </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394,361</w:t>
            </w:r>
          </w:p>
        </w:tc>
      </w:tr>
      <w:tr w:rsidR="0062782C" w:rsidRPr="0062782C" w:rsidTr="00434B77">
        <w:trPr>
          <w:trHeight w:val="525"/>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Капитальные вложения в объекты государственной (муниципальной) собственности</w:t>
            </w:r>
          </w:p>
        </w:tc>
        <w:tc>
          <w:tcPr>
            <w:tcW w:w="7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sz w:val="20"/>
                <w:szCs w:val="20"/>
              </w:rPr>
            </w:pPr>
            <w:r w:rsidRPr="0062782C">
              <w:rPr>
                <w:sz w:val="20"/>
                <w:szCs w:val="20"/>
              </w:rPr>
              <w:t>1004</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sz w:val="20"/>
                <w:szCs w:val="20"/>
              </w:rPr>
            </w:pPr>
            <w:r w:rsidRPr="0062782C">
              <w:rPr>
                <w:sz w:val="20"/>
                <w:szCs w:val="20"/>
              </w:rPr>
              <w:t>12280R0820</w:t>
            </w:r>
          </w:p>
        </w:tc>
        <w:tc>
          <w:tcPr>
            <w:tcW w:w="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sz w:val="20"/>
                <w:szCs w:val="20"/>
              </w:rPr>
            </w:pPr>
            <w:r w:rsidRPr="0062782C">
              <w:rPr>
                <w:sz w:val="20"/>
                <w:szCs w:val="20"/>
              </w:rPr>
              <w:t>400</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sz w:val="20"/>
                <w:szCs w:val="20"/>
              </w:rPr>
            </w:pPr>
            <w:r w:rsidRPr="0062782C">
              <w:rPr>
                <w:sz w:val="20"/>
                <w:szCs w:val="20"/>
              </w:rPr>
              <w:t>394,361</w:t>
            </w:r>
          </w:p>
        </w:tc>
      </w:tr>
      <w:tr w:rsidR="0062782C" w:rsidRPr="0062782C" w:rsidTr="00434B77">
        <w:trPr>
          <w:trHeight w:val="42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Бюджетные инвестиции</w:t>
            </w:r>
          </w:p>
        </w:tc>
        <w:tc>
          <w:tcPr>
            <w:tcW w:w="7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sz w:val="20"/>
                <w:szCs w:val="20"/>
              </w:rPr>
            </w:pPr>
            <w:r w:rsidRPr="0062782C">
              <w:rPr>
                <w:sz w:val="20"/>
                <w:szCs w:val="20"/>
              </w:rPr>
              <w:t>1004</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sz w:val="20"/>
                <w:szCs w:val="20"/>
              </w:rPr>
            </w:pPr>
            <w:r w:rsidRPr="0062782C">
              <w:rPr>
                <w:sz w:val="20"/>
                <w:szCs w:val="20"/>
              </w:rPr>
              <w:t>12280R0820</w:t>
            </w:r>
          </w:p>
        </w:tc>
        <w:tc>
          <w:tcPr>
            <w:tcW w:w="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sz w:val="20"/>
                <w:szCs w:val="20"/>
              </w:rPr>
            </w:pPr>
            <w:r w:rsidRPr="0062782C">
              <w:rPr>
                <w:sz w:val="20"/>
                <w:szCs w:val="20"/>
              </w:rPr>
              <w:t>410</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sz w:val="20"/>
                <w:szCs w:val="20"/>
              </w:rPr>
            </w:pPr>
            <w:r w:rsidRPr="0062782C">
              <w:rPr>
                <w:sz w:val="20"/>
                <w:szCs w:val="20"/>
              </w:rPr>
              <w:t>394,361</w:t>
            </w:r>
          </w:p>
        </w:tc>
      </w:tr>
      <w:tr w:rsidR="0062782C" w:rsidRPr="0062782C" w:rsidTr="00434B77">
        <w:trPr>
          <w:trHeight w:val="731"/>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i/>
                <w:iCs/>
                <w:sz w:val="20"/>
                <w:szCs w:val="20"/>
              </w:rPr>
            </w:pPr>
            <w:r w:rsidRPr="0062782C">
              <w:rPr>
                <w:i/>
                <w:i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jc w:val="center"/>
              <w:rPr>
                <w:i/>
                <w:iCs/>
                <w:sz w:val="20"/>
                <w:szCs w:val="20"/>
              </w:rPr>
            </w:pPr>
            <w:r w:rsidRPr="0062782C">
              <w:rPr>
                <w:i/>
                <w:iCs/>
                <w:sz w:val="20"/>
                <w:szCs w:val="20"/>
              </w:rPr>
              <w:t>921</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1004</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1228040820</w:t>
            </w:r>
          </w:p>
        </w:tc>
        <w:tc>
          <w:tcPr>
            <w:tcW w:w="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 </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i/>
                <w:iCs/>
                <w:sz w:val="20"/>
                <w:szCs w:val="20"/>
              </w:rPr>
            </w:pPr>
            <w:r w:rsidRPr="0062782C">
              <w:rPr>
                <w:i/>
                <w:iCs/>
                <w:sz w:val="20"/>
                <w:szCs w:val="20"/>
              </w:rPr>
              <w:t>1 301,565</w:t>
            </w:r>
          </w:p>
        </w:tc>
      </w:tr>
      <w:tr w:rsidR="0062782C" w:rsidRPr="0062782C" w:rsidTr="00434B77">
        <w:trPr>
          <w:trHeight w:val="60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Капитальные вложения в объекты государственной (муниципальной) собственности</w:t>
            </w:r>
          </w:p>
        </w:tc>
        <w:tc>
          <w:tcPr>
            <w:tcW w:w="7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sz w:val="20"/>
                <w:szCs w:val="20"/>
              </w:rPr>
            </w:pPr>
            <w:r w:rsidRPr="0062782C">
              <w:rPr>
                <w:sz w:val="20"/>
                <w:szCs w:val="20"/>
              </w:rPr>
              <w:t>1004</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sz w:val="20"/>
                <w:szCs w:val="20"/>
              </w:rPr>
            </w:pPr>
            <w:r w:rsidRPr="0062782C">
              <w:rPr>
                <w:sz w:val="20"/>
                <w:szCs w:val="20"/>
              </w:rPr>
              <w:t>1228040820</w:t>
            </w:r>
          </w:p>
        </w:tc>
        <w:tc>
          <w:tcPr>
            <w:tcW w:w="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sz w:val="20"/>
                <w:szCs w:val="20"/>
              </w:rPr>
            </w:pPr>
            <w:r w:rsidRPr="0062782C">
              <w:rPr>
                <w:sz w:val="20"/>
                <w:szCs w:val="20"/>
              </w:rPr>
              <w:t>400</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sz w:val="20"/>
                <w:szCs w:val="20"/>
              </w:rPr>
            </w:pPr>
            <w:r w:rsidRPr="0062782C">
              <w:rPr>
                <w:sz w:val="20"/>
                <w:szCs w:val="20"/>
              </w:rPr>
              <w:t>1 301,565</w:t>
            </w:r>
          </w:p>
        </w:tc>
      </w:tr>
      <w:tr w:rsidR="0062782C" w:rsidRPr="0062782C" w:rsidTr="00434B77">
        <w:trPr>
          <w:trHeight w:val="465"/>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Бюджетные инвестиции</w:t>
            </w:r>
          </w:p>
        </w:tc>
        <w:tc>
          <w:tcPr>
            <w:tcW w:w="7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sz w:val="20"/>
                <w:szCs w:val="20"/>
              </w:rPr>
            </w:pPr>
            <w:r w:rsidRPr="0062782C">
              <w:rPr>
                <w:sz w:val="20"/>
                <w:szCs w:val="20"/>
              </w:rPr>
              <w:t>1004</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sz w:val="20"/>
                <w:szCs w:val="20"/>
              </w:rPr>
            </w:pPr>
            <w:r w:rsidRPr="0062782C">
              <w:rPr>
                <w:sz w:val="20"/>
                <w:szCs w:val="20"/>
              </w:rPr>
              <w:t>1228040820</w:t>
            </w:r>
          </w:p>
        </w:tc>
        <w:tc>
          <w:tcPr>
            <w:tcW w:w="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sz w:val="20"/>
                <w:szCs w:val="20"/>
              </w:rPr>
            </w:pPr>
            <w:r w:rsidRPr="0062782C">
              <w:rPr>
                <w:sz w:val="20"/>
                <w:szCs w:val="20"/>
              </w:rPr>
              <w:t>410</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color w:val="FF0000"/>
                <w:sz w:val="20"/>
                <w:szCs w:val="20"/>
              </w:rPr>
            </w:pPr>
            <w:r w:rsidRPr="0062782C">
              <w:rPr>
                <w:color w:val="FF0000"/>
                <w:sz w:val="20"/>
                <w:szCs w:val="20"/>
              </w:rPr>
              <w:t>1 301,565</w:t>
            </w:r>
          </w:p>
        </w:tc>
      </w:tr>
      <w:tr w:rsidR="0062782C" w:rsidRPr="0062782C" w:rsidTr="00434B77">
        <w:trPr>
          <w:trHeight w:val="383"/>
        </w:trPr>
        <w:tc>
          <w:tcPr>
            <w:tcW w:w="5529"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62782C" w:rsidRPr="0062782C" w:rsidRDefault="0062782C" w:rsidP="0062782C">
            <w:pPr>
              <w:rPr>
                <w:b/>
                <w:bCs/>
                <w:sz w:val="20"/>
                <w:szCs w:val="20"/>
              </w:rPr>
            </w:pPr>
            <w:r w:rsidRPr="0062782C">
              <w:rPr>
                <w:b/>
                <w:bCs/>
                <w:sz w:val="20"/>
                <w:szCs w:val="20"/>
              </w:rPr>
              <w:t>МЕЖБЮДЖЕТНЫЕ ТРАНСФЕРТЫ</w:t>
            </w:r>
          </w:p>
        </w:tc>
        <w:tc>
          <w:tcPr>
            <w:tcW w:w="756" w:type="dxa"/>
            <w:tcBorders>
              <w:top w:val="single" w:sz="4" w:space="0" w:color="auto"/>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921</w:t>
            </w:r>
          </w:p>
        </w:tc>
        <w:tc>
          <w:tcPr>
            <w:tcW w:w="777" w:type="dxa"/>
            <w:tcBorders>
              <w:top w:val="single" w:sz="4" w:space="0" w:color="auto"/>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1400</w:t>
            </w:r>
          </w:p>
        </w:tc>
        <w:tc>
          <w:tcPr>
            <w:tcW w:w="1258" w:type="dxa"/>
            <w:tcBorders>
              <w:top w:val="single" w:sz="4" w:space="0" w:color="auto"/>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 </w:t>
            </w:r>
          </w:p>
        </w:tc>
        <w:tc>
          <w:tcPr>
            <w:tcW w:w="638" w:type="dxa"/>
            <w:tcBorders>
              <w:top w:val="single" w:sz="4" w:space="0" w:color="auto"/>
              <w:left w:val="nil"/>
              <w:bottom w:val="single" w:sz="4" w:space="0" w:color="000000"/>
              <w:right w:val="single" w:sz="4" w:space="0" w:color="000000"/>
            </w:tcBorders>
            <w:shd w:val="clear" w:color="FFFFCC" w:fill="92D050"/>
            <w:vAlign w:val="bottom"/>
            <w:hideMark/>
          </w:tcPr>
          <w:p w:rsidR="0062782C" w:rsidRPr="0062782C" w:rsidRDefault="0062782C" w:rsidP="0062782C">
            <w:pPr>
              <w:jc w:val="center"/>
              <w:rPr>
                <w:b/>
                <w:bCs/>
                <w:sz w:val="20"/>
                <w:szCs w:val="20"/>
              </w:rPr>
            </w:pPr>
            <w:r w:rsidRPr="0062782C">
              <w:rPr>
                <w:b/>
                <w:bCs/>
                <w:sz w:val="20"/>
                <w:szCs w:val="20"/>
              </w:rPr>
              <w:t> </w:t>
            </w:r>
          </w:p>
        </w:tc>
        <w:tc>
          <w:tcPr>
            <w:tcW w:w="1315" w:type="dxa"/>
            <w:tcBorders>
              <w:top w:val="single" w:sz="4" w:space="0" w:color="auto"/>
              <w:left w:val="nil"/>
              <w:bottom w:val="single" w:sz="4" w:space="0" w:color="000000"/>
              <w:right w:val="single" w:sz="4" w:space="0" w:color="000000"/>
            </w:tcBorders>
            <w:shd w:val="clear" w:color="000000" w:fill="92D050"/>
            <w:vAlign w:val="bottom"/>
            <w:hideMark/>
          </w:tcPr>
          <w:p w:rsidR="0062782C" w:rsidRPr="0062782C" w:rsidRDefault="0062782C" w:rsidP="0062782C">
            <w:pPr>
              <w:jc w:val="center"/>
              <w:rPr>
                <w:b/>
                <w:bCs/>
                <w:sz w:val="20"/>
                <w:szCs w:val="20"/>
              </w:rPr>
            </w:pPr>
            <w:r w:rsidRPr="0062782C">
              <w:rPr>
                <w:b/>
                <w:bCs/>
                <w:sz w:val="20"/>
                <w:szCs w:val="20"/>
              </w:rPr>
              <w:t>1 688,700</w:t>
            </w:r>
          </w:p>
        </w:tc>
      </w:tr>
      <w:tr w:rsidR="0062782C" w:rsidRPr="0062782C" w:rsidTr="00434B77">
        <w:trPr>
          <w:trHeight w:val="39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b/>
                <w:bCs/>
                <w:i/>
                <w:iCs/>
                <w:sz w:val="20"/>
                <w:szCs w:val="20"/>
              </w:rPr>
            </w:pPr>
            <w:r w:rsidRPr="0062782C">
              <w:rPr>
                <w:b/>
                <w:bCs/>
                <w:i/>
                <w:iCs/>
                <w:sz w:val="20"/>
                <w:szCs w:val="20"/>
              </w:rPr>
              <w:t xml:space="preserve">Прочие межбюджетные трансферты </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i/>
                <w:iCs/>
                <w:sz w:val="20"/>
                <w:szCs w:val="20"/>
              </w:rPr>
            </w:pPr>
            <w:r w:rsidRPr="0062782C">
              <w:rPr>
                <w:b/>
                <w:bCs/>
                <w:i/>
                <w:iCs/>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b/>
                <w:bCs/>
                <w:i/>
                <w:iCs/>
                <w:sz w:val="20"/>
                <w:szCs w:val="20"/>
              </w:rPr>
            </w:pPr>
            <w:r w:rsidRPr="0062782C">
              <w:rPr>
                <w:b/>
                <w:bCs/>
                <w:i/>
                <w:iCs/>
                <w:sz w:val="20"/>
                <w:szCs w:val="20"/>
              </w:rPr>
              <w:t>1403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 </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1 688,700</w:t>
            </w:r>
          </w:p>
        </w:tc>
      </w:tr>
      <w:tr w:rsidR="0062782C" w:rsidRPr="0062782C" w:rsidTr="00434B77">
        <w:trPr>
          <w:trHeight w:val="1236"/>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sz w:val="20"/>
                <w:szCs w:val="20"/>
              </w:rPr>
            </w:pPr>
            <w:r w:rsidRPr="0062782C">
              <w:rPr>
                <w:sz w:val="20"/>
                <w:szCs w:val="20"/>
              </w:rPr>
              <w:lastRenderedPageBreak/>
              <w:t>Межбюджетные трансферты  муниципальному району из бюджета поселений и межбюджетные трансферты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1403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5210000000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1 688,700</w:t>
            </w:r>
          </w:p>
        </w:tc>
      </w:tr>
      <w:tr w:rsidR="0062782C" w:rsidRPr="0062782C" w:rsidTr="00434B77">
        <w:trPr>
          <w:trHeight w:val="1395"/>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sz w:val="20"/>
                <w:szCs w:val="20"/>
              </w:rPr>
            </w:pPr>
            <w:r w:rsidRPr="0062782C">
              <w:rPr>
                <w:sz w:val="20"/>
                <w:szCs w:val="20"/>
              </w:rPr>
              <w:t xml:space="preserve">Межбюджетные трансферты бюджету муниципального  района  на финансовое обеспечение переданных полномочий  в соответствии с п 20 статьи 14 Федерального Закона от 06.10.2003г №131 ФЗ (утверждению генеральных планов, правил землепользования и застройки  и </w:t>
            </w:r>
            <w:proofErr w:type="spellStart"/>
            <w:r w:rsidRPr="0062782C">
              <w:rPr>
                <w:sz w:val="20"/>
                <w:szCs w:val="20"/>
              </w:rPr>
              <w:t>тд</w:t>
            </w:r>
            <w:proofErr w:type="spellEnd"/>
            <w:r w:rsidRPr="0062782C">
              <w:rPr>
                <w:sz w:val="20"/>
                <w:szCs w:val="20"/>
              </w:rPr>
              <w:t>)</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1403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5210601000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30,600</w:t>
            </w:r>
          </w:p>
        </w:tc>
      </w:tr>
      <w:tr w:rsidR="0062782C" w:rsidRPr="0062782C" w:rsidTr="00434B77">
        <w:trPr>
          <w:trHeight w:val="39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sz w:val="20"/>
                <w:szCs w:val="20"/>
              </w:rPr>
            </w:pPr>
            <w:r w:rsidRPr="0062782C">
              <w:rPr>
                <w:sz w:val="20"/>
                <w:szCs w:val="20"/>
              </w:rPr>
              <w:t>Межбюджетные трансферты</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1403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5210601000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500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30,600</w:t>
            </w:r>
          </w:p>
        </w:tc>
      </w:tr>
      <w:tr w:rsidR="0062782C" w:rsidRPr="0062782C" w:rsidTr="00434B77">
        <w:trPr>
          <w:trHeight w:val="39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sz w:val="20"/>
                <w:szCs w:val="20"/>
              </w:rPr>
            </w:pPr>
            <w:r w:rsidRPr="0062782C">
              <w:rPr>
                <w:sz w:val="20"/>
                <w:szCs w:val="20"/>
              </w:rPr>
              <w:t>Иные межбюджетные трансферты</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1403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5210601000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540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30,600</w:t>
            </w:r>
          </w:p>
        </w:tc>
      </w:tr>
      <w:tr w:rsidR="0062782C" w:rsidRPr="0062782C" w:rsidTr="00434B77">
        <w:trPr>
          <w:trHeight w:val="108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sz w:val="20"/>
                <w:szCs w:val="20"/>
              </w:rPr>
            </w:pPr>
            <w:r w:rsidRPr="0062782C">
              <w:rPr>
                <w:sz w:val="20"/>
                <w:szCs w:val="20"/>
              </w:rPr>
              <w:t>Межбюджетные трансферты бюджету муниципального  района  на финансовое 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1403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5210602000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 </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1 658,100</w:t>
            </w:r>
          </w:p>
        </w:tc>
      </w:tr>
      <w:tr w:rsidR="0062782C" w:rsidRPr="0062782C" w:rsidTr="00434B77">
        <w:trPr>
          <w:trHeight w:val="34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Межбюджетные трансферты</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1403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5210602000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500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1 658,100</w:t>
            </w:r>
          </w:p>
        </w:tc>
      </w:tr>
      <w:tr w:rsidR="0062782C" w:rsidRPr="0062782C" w:rsidTr="00434B77">
        <w:trPr>
          <w:trHeight w:val="33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62782C" w:rsidRPr="0062782C" w:rsidRDefault="0062782C" w:rsidP="0062782C">
            <w:pPr>
              <w:rPr>
                <w:sz w:val="20"/>
                <w:szCs w:val="20"/>
              </w:rPr>
            </w:pPr>
            <w:r w:rsidRPr="0062782C">
              <w:rPr>
                <w:sz w:val="20"/>
                <w:szCs w:val="20"/>
              </w:rPr>
              <w:t>Иные межбюджетные трансферты</w:t>
            </w:r>
          </w:p>
        </w:tc>
        <w:tc>
          <w:tcPr>
            <w:tcW w:w="756"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921</w:t>
            </w:r>
          </w:p>
        </w:tc>
        <w:tc>
          <w:tcPr>
            <w:tcW w:w="777"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1403</w:t>
            </w:r>
          </w:p>
        </w:tc>
        <w:tc>
          <w:tcPr>
            <w:tcW w:w="1258"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5210602000</w:t>
            </w:r>
          </w:p>
        </w:tc>
        <w:tc>
          <w:tcPr>
            <w:tcW w:w="638" w:type="dxa"/>
            <w:tcBorders>
              <w:top w:val="nil"/>
              <w:left w:val="nil"/>
              <w:bottom w:val="single" w:sz="4" w:space="0" w:color="000000"/>
              <w:right w:val="single" w:sz="4" w:space="0" w:color="000000"/>
            </w:tcBorders>
            <w:shd w:val="clear" w:color="FFFFCC" w:fill="FFFFFF"/>
            <w:vAlign w:val="bottom"/>
            <w:hideMark/>
          </w:tcPr>
          <w:p w:rsidR="0062782C" w:rsidRPr="0062782C" w:rsidRDefault="0062782C" w:rsidP="0062782C">
            <w:pPr>
              <w:jc w:val="center"/>
              <w:rPr>
                <w:sz w:val="20"/>
                <w:szCs w:val="20"/>
              </w:rPr>
            </w:pPr>
            <w:r w:rsidRPr="0062782C">
              <w:rPr>
                <w:sz w:val="20"/>
                <w:szCs w:val="20"/>
              </w:rPr>
              <w:t>540</w:t>
            </w:r>
          </w:p>
        </w:tc>
        <w:tc>
          <w:tcPr>
            <w:tcW w:w="1315" w:type="dxa"/>
            <w:tcBorders>
              <w:top w:val="nil"/>
              <w:left w:val="nil"/>
              <w:bottom w:val="single" w:sz="4" w:space="0" w:color="000000"/>
              <w:right w:val="single" w:sz="4" w:space="0" w:color="000000"/>
            </w:tcBorders>
            <w:shd w:val="clear" w:color="auto" w:fill="auto"/>
            <w:vAlign w:val="bottom"/>
            <w:hideMark/>
          </w:tcPr>
          <w:p w:rsidR="0062782C" w:rsidRPr="0062782C" w:rsidRDefault="0062782C" w:rsidP="0062782C">
            <w:pPr>
              <w:jc w:val="center"/>
              <w:rPr>
                <w:sz w:val="20"/>
                <w:szCs w:val="20"/>
              </w:rPr>
            </w:pPr>
            <w:r w:rsidRPr="0062782C">
              <w:rPr>
                <w:sz w:val="20"/>
                <w:szCs w:val="20"/>
              </w:rPr>
              <w:t>1 658,100</w:t>
            </w:r>
          </w:p>
        </w:tc>
      </w:tr>
    </w:tbl>
    <w:p w:rsidR="0062782C" w:rsidRPr="0062782C" w:rsidRDefault="0062782C" w:rsidP="0062782C">
      <w:pPr>
        <w:suppressAutoHyphens/>
        <w:jc w:val="both"/>
        <w:rPr>
          <w:sz w:val="20"/>
          <w:szCs w:val="20"/>
          <w:lang w:eastAsia="ar-SA"/>
        </w:rPr>
      </w:pPr>
    </w:p>
    <w:tbl>
      <w:tblPr>
        <w:tblW w:w="10040" w:type="dxa"/>
        <w:tblInd w:w="95" w:type="dxa"/>
        <w:tblLook w:val="04A0" w:firstRow="1" w:lastRow="0" w:firstColumn="1" w:lastColumn="0" w:noHBand="0" w:noVBand="1"/>
      </w:tblPr>
      <w:tblGrid>
        <w:gridCol w:w="6820"/>
        <w:gridCol w:w="3220"/>
      </w:tblGrid>
      <w:tr w:rsidR="0062782C" w:rsidRPr="0062782C" w:rsidTr="00434B77">
        <w:trPr>
          <w:trHeight w:val="315"/>
        </w:trPr>
        <w:tc>
          <w:tcPr>
            <w:tcW w:w="6820" w:type="dxa"/>
            <w:tcBorders>
              <w:top w:val="nil"/>
              <w:left w:val="nil"/>
              <w:bottom w:val="nil"/>
              <w:right w:val="nil"/>
            </w:tcBorders>
            <w:shd w:val="clear" w:color="auto" w:fill="auto"/>
            <w:noWrap/>
            <w:vAlign w:val="bottom"/>
            <w:hideMark/>
          </w:tcPr>
          <w:p w:rsidR="0062782C" w:rsidRPr="0062782C" w:rsidRDefault="0062782C" w:rsidP="0062782C">
            <w:pPr>
              <w:rPr>
                <w:sz w:val="20"/>
                <w:szCs w:val="20"/>
              </w:rPr>
            </w:pPr>
            <w:bookmarkStart w:id="1" w:name="RANGE!A1:B28"/>
            <w:bookmarkEnd w:id="1"/>
          </w:p>
        </w:tc>
        <w:tc>
          <w:tcPr>
            <w:tcW w:w="3220" w:type="dxa"/>
            <w:vMerge w:val="restart"/>
            <w:tcBorders>
              <w:top w:val="nil"/>
              <w:left w:val="nil"/>
              <w:right w:val="nil"/>
            </w:tcBorders>
            <w:shd w:val="clear" w:color="auto" w:fill="auto"/>
            <w:noWrap/>
            <w:vAlign w:val="bottom"/>
            <w:hideMark/>
          </w:tcPr>
          <w:p w:rsidR="0062782C" w:rsidRPr="0062782C" w:rsidRDefault="0062782C" w:rsidP="0062782C">
            <w:pPr>
              <w:jc w:val="right"/>
              <w:rPr>
                <w:sz w:val="20"/>
                <w:szCs w:val="20"/>
              </w:rPr>
            </w:pPr>
            <w:r w:rsidRPr="0062782C">
              <w:rPr>
                <w:sz w:val="20"/>
                <w:szCs w:val="20"/>
              </w:rPr>
              <w:t>Приложение 8</w:t>
            </w:r>
          </w:p>
          <w:p w:rsidR="0062782C" w:rsidRPr="0062782C" w:rsidRDefault="0062782C" w:rsidP="0062782C">
            <w:pPr>
              <w:jc w:val="right"/>
              <w:rPr>
                <w:sz w:val="20"/>
                <w:szCs w:val="20"/>
              </w:rPr>
            </w:pPr>
            <w:proofErr w:type="gramStart"/>
            <w:r w:rsidRPr="0062782C">
              <w:rPr>
                <w:sz w:val="20"/>
                <w:szCs w:val="20"/>
              </w:rPr>
              <w:t>к  решению</w:t>
            </w:r>
            <w:proofErr w:type="gramEnd"/>
            <w:r w:rsidRPr="0062782C">
              <w:rPr>
                <w:sz w:val="20"/>
                <w:szCs w:val="20"/>
              </w:rPr>
              <w:t xml:space="preserve"> Совета</w:t>
            </w:r>
          </w:p>
          <w:p w:rsidR="0062782C" w:rsidRPr="0062782C" w:rsidRDefault="0062782C" w:rsidP="0062782C">
            <w:pPr>
              <w:jc w:val="right"/>
              <w:rPr>
                <w:sz w:val="20"/>
                <w:szCs w:val="20"/>
              </w:rPr>
            </w:pPr>
            <w:r w:rsidRPr="0062782C">
              <w:rPr>
                <w:sz w:val="20"/>
                <w:szCs w:val="20"/>
              </w:rPr>
              <w:t>Анастасьевского сельского</w:t>
            </w:r>
          </w:p>
          <w:p w:rsidR="0062782C" w:rsidRPr="0062782C" w:rsidRDefault="0062782C" w:rsidP="0062782C">
            <w:pPr>
              <w:jc w:val="right"/>
              <w:rPr>
                <w:sz w:val="20"/>
                <w:szCs w:val="20"/>
              </w:rPr>
            </w:pPr>
            <w:r w:rsidRPr="0062782C">
              <w:rPr>
                <w:sz w:val="20"/>
                <w:szCs w:val="20"/>
              </w:rPr>
              <w:t>поселения</w:t>
            </w:r>
          </w:p>
          <w:p w:rsidR="0062782C" w:rsidRPr="0062782C" w:rsidRDefault="0062782C" w:rsidP="0062782C">
            <w:pPr>
              <w:jc w:val="right"/>
              <w:rPr>
                <w:sz w:val="20"/>
                <w:szCs w:val="20"/>
              </w:rPr>
            </w:pPr>
            <w:r w:rsidRPr="0062782C">
              <w:rPr>
                <w:sz w:val="20"/>
                <w:szCs w:val="20"/>
              </w:rPr>
              <w:t xml:space="preserve">от "__"  2018 г № ___ </w:t>
            </w:r>
          </w:p>
        </w:tc>
      </w:tr>
      <w:tr w:rsidR="0062782C" w:rsidRPr="0062782C" w:rsidTr="00434B77">
        <w:trPr>
          <w:trHeight w:val="315"/>
        </w:trPr>
        <w:tc>
          <w:tcPr>
            <w:tcW w:w="6820" w:type="dxa"/>
            <w:tcBorders>
              <w:top w:val="nil"/>
              <w:left w:val="nil"/>
              <w:bottom w:val="nil"/>
              <w:right w:val="nil"/>
            </w:tcBorders>
            <w:shd w:val="clear" w:color="auto" w:fill="auto"/>
            <w:noWrap/>
            <w:vAlign w:val="bottom"/>
            <w:hideMark/>
          </w:tcPr>
          <w:p w:rsidR="0062782C" w:rsidRPr="0062782C" w:rsidRDefault="0062782C" w:rsidP="0062782C">
            <w:pPr>
              <w:rPr>
                <w:sz w:val="20"/>
                <w:szCs w:val="20"/>
              </w:rPr>
            </w:pPr>
          </w:p>
        </w:tc>
        <w:tc>
          <w:tcPr>
            <w:tcW w:w="3220" w:type="dxa"/>
            <w:vMerge/>
            <w:tcBorders>
              <w:left w:val="nil"/>
              <w:right w:val="nil"/>
            </w:tcBorders>
            <w:shd w:val="clear" w:color="auto" w:fill="auto"/>
            <w:noWrap/>
            <w:vAlign w:val="bottom"/>
            <w:hideMark/>
          </w:tcPr>
          <w:p w:rsidR="0062782C" w:rsidRPr="0062782C" w:rsidRDefault="0062782C" w:rsidP="0062782C">
            <w:pPr>
              <w:jc w:val="right"/>
              <w:rPr>
                <w:sz w:val="20"/>
                <w:szCs w:val="20"/>
              </w:rPr>
            </w:pPr>
          </w:p>
        </w:tc>
      </w:tr>
      <w:tr w:rsidR="0062782C" w:rsidRPr="0062782C" w:rsidTr="00434B77">
        <w:trPr>
          <w:trHeight w:val="315"/>
        </w:trPr>
        <w:tc>
          <w:tcPr>
            <w:tcW w:w="6820" w:type="dxa"/>
            <w:tcBorders>
              <w:top w:val="nil"/>
              <w:left w:val="nil"/>
              <w:bottom w:val="nil"/>
              <w:right w:val="nil"/>
            </w:tcBorders>
            <w:shd w:val="clear" w:color="auto" w:fill="auto"/>
            <w:noWrap/>
            <w:vAlign w:val="bottom"/>
            <w:hideMark/>
          </w:tcPr>
          <w:p w:rsidR="0062782C" w:rsidRPr="0062782C" w:rsidRDefault="0062782C" w:rsidP="0062782C">
            <w:pPr>
              <w:rPr>
                <w:sz w:val="20"/>
                <w:szCs w:val="20"/>
              </w:rPr>
            </w:pPr>
          </w:p>
        </w:tc>
        <w:tc>
          <w:tcPr>
            <w:tcW w:w="3220" w:type="dxa"/>
            <w:vMerge/>
            <w:tcBorders>
              <w:left w:val="nil"/>
              <w:right w:val="nil"/>
            </w:tcBorders>
            <w:shd w:val="clear" w:color="auto" w:fill="auto"/>
            <w:noWrap/>
            <w:vAlign w:val="bottom"/>
            <w:hideMark/>
          </w:tcPr>
          <w:p w:rsidR="0062782C" w:rsidRPr="0062782C" w:rsidRDefault="0062782C" w:rsidP="0062782C">
            <w:pPr>
              <w:jc w:val="right"/>
              <w:rPr>
                <w:sz w:val="20"/>
                <w:szCs w:val="20"/>
              </w:rPr>
            </w:pPr>
          </w:p>
        </w:tc>
      </w:tr>
      <w:tr w:rsidR="0062782C" w:rsidRPr="0062782C" w:rsidTr="00434B77">
        <w:trPr>
          <w:trHeight w:val="315"/>
        </w:trPr>
        <w:tc>
          <w:tcPr>
            <w:tcW w:w="6820" w:type="dxa"/>
            <w:tcBorders>
              <w:top w:val="nil"/>
              <w:left w:val="nil"/>
              <w:bottom w:val="nil"/>
              <w:right w:val="nil"/>
            </w:tcBorders>
            <w:shd w:val="clear" w:color="auto" w:fill="auto"/>
            <w:noWrap/>
            <w:vAlign w:val="bottom"/>
            <w:hideMark/>
          </w:tcPr>
          <w:p w:rsidR="0062782C" w:rsidRPr="0062782C" w:rsidRDefault="0062782C" w:rsidP="0062782C">
            <w:pPr>
              <w:rPr>
                <w:sz w:val="20"/>
                <w:szCs w:val="20"/>
              </w:rPr>
            </w:pPr>
          </w:p>
        </w:tc>
        <w:tc>
          <w:tcPr>
            <w:tcW w:w="3220" w:type="dxa"/>
            <w:vMerge/>
            <w:tcBorders>
              <w:left w:val="nil"/>
              <w:right w:val="nil"/>
            </w:tcBorders>
            <w:shd w:val="clear" w:color="auto" w:fill="auto"/>
            <w:noWrap/>
            <w:vAlign w:val="bottom"/>
            <w:hideMark/>
          </w:tcPr>
          <w:p w:rsidR="0062782C" w:rsidRPr="0062782C" w:rsidRDefault="0062782C" w:rsidP="0062782C">
            <w:pPr>
              <w:jc w:val="right"/>
              <w:rPr>
                <w:sz w:val="20"/>
                <w:szCs w:val="20"/>
              </w:rPr>
            </w:pPr>
          </w:p>
        </w:tc>
      </w:tr>
      <w:tr w:rsidR="0062782C" w:rsidRPr="0062782C" w:rsidTr="00434B77">
        <w:trPr>
          <w:trHeight w:val="315"/>
        </w:trPr>
        <w:tc>
          <w:tcPr>
            <w:tcW w:w="6820" w:type="dxa"/>
            <w:tcBorders>
              <w:top w:val="nil"/>
              <w:left w:val="nil"/>
              <w:bottom w:val="nil"/>
              <w:right w:val="nil"/>
            </w:tcBorders>
            <w:shd w:val="clear" w:color="auto" w:fill="auto"/>
            <w:noWrap/>
            <w:vAlign w:val="bottom"/>
            <w:hideMark/>
          </w:tcPr>
          <w:p w:rsidR="0062782C" w:rsidRPr="0062782C" w:rsidRDefault="0062782C" w:rsidP="0062782C">
            <w:pPr>
              <w:rPr>
                <w:sz w:val="20"/>
                <w:szCs w:val="20"/>
              </w:rPr>
            </w:pPr>
          </w:p>
        </w:tc>
        <w:tc>
          <w:tcPr>
            <w:tcW w:w="3220" w:type="dxa"/>
            <w:vMerge/>
            <w:tcBorders>
              <w:left w:val="nil"/>
              <w:bottom w:val="nil"/>
              <w:right w:val="nil"/>
            </w:tcBorders>
            <w:shd w:val="clear" w:color="auto" w:fill="auto"/>
            <w:noWrap/>
            <w:vAlign w:val="bottom"/>
            <w:hideMark/>
          </w:tcPr>
          <w:p w:rsidR="0062782C" w:rsidRPr="0062782C" w:rsidRDefault="0062782C" w:rsidP="0062782C">
            <w:pPr>
              <w:jc w:val="right"/>
              <w:rPr>
                <w:sz w:val="20"/>
                <w:szCs w:val="20"/>
              </w:rPr>
            </w:pPr>
          </w:p>
        </w:tc>
      </w:tr>
      <w:tr w:rsidR="0062782C" w:rsidRPr="0062782C" w:rsidTr="00434B77">
        <w:trPr>
          <w:trHeight w:val="495"/>
        </w:trPr>
        <w:tc>
          <w:tcPr>
            <w:tcW w:w="10040" w:type="dxa"/>
            <w:gridSpan w:val="2"/>
            <w:tcBorders>
              <w:top w:val="nil"/>
              <w:left w:val="nil"/>
              <w:bottom w:val="nil"/>
              <w:right w:val="nil"/>
            </w:tcBorders>
            <w:shd w:val="clear" w:color="auto" w:fill="auto"/>
            <w:noWrap/>
            <w:vAlign w:val="bottom"/>
            <w:hideMark/>
          </w:tcPr>
          <w:p w:rsidR="0062782C" w:rsidRPr="0062782C" w:rsidRDefault="0062782C" w:rsidP="0062782C">
            <w:pPr>
              <w:jc w:val="center"/>
              <w:rPr>
                <w:b/>
                <w:bCs/>
                <w:sz w:val="20"/>
                <w:szCs w:val="20"/>
              </w:rPr>
            </w:pPr>
            <w:r w:rsidRPr="0062782C">
              <w:rPr>
                <w:b/>
                <w:bCs/>
                <w:sz w:val="20"/>
                <w:szCs w:val="20"/>
              </w:rPr>
              <w:t xml:space="preserve">    Предельная штатная  численность  </w:t>
            </w:r>
          </w:p>
        </w:tc>
      </w:tr>
      <w:tr w:rsidR="0062782C" w:rsidRPr="0062782C" w:rsidTr="00434B77">
        <w:trPr>
          <w:trHeight w:val="375"/>
        </w:trPr>
        <w:tc>
          <w:tcPr>
            <w:tcW w:w="10040" w:type="dxa"/>
            <w:gridSpan w:val="2"/>
            <w:tcBorders>
              <w:top w:val="nil"/>
              <w:left w:val="nil"/>
              <w:bottom w:val="nil"/>
              <w:right w:val="nil"/>
            </w:tcBorders>
            <w:shd w:val="clear" w:color="auto" w:fill="auto"/>
            <w:noWrap/>
            <w:vAlign w:val="bottom"/>
            <w:hideMark/>
          </w:tcPr>
          <w:p w:rsidR="0062782C" w:rsidRPr="0062782C" w:rsidRDefault="0062782C" w:rsidP="0062782C">
            <w:pPr>
              <w:jc w:val="center"/>
              <w:rPr>
                <w:b/>
                <w:bCs/>
                <w:sz w:val="20"/>
                <w:szCs w:val="20"/>
              </w:rPr>
            </w:pPr>
            <w:r w:rsidRPr="0062782C">
              <w:rPr>
                <w:b/>
                <w:bCs/>
                <w:sz w:val="20"/>
                <w:szCs w:val="20"/>
              </w:rPr>
              <w:t>работников  муниципальных  учреждений на 2018 год</w:t>
            </w:r>
          </w:p>
        </w:tc>
      </w:tr>
      <w:tr w:rsidR="0062782C" w:rsidRPr="0062782C" w:rsidTr="00434B77">
        <w:trPr>
          <w:trHeight w:val="360"/>
        </w:trPr>
        <w:tc>
          <w:tcPr>
            <w:tcW w:w="10040" w:type="dxa"/>
            <w:gridSpan w:val="2"/>
            <w:tcBorders>
              <w:top w:val="nil"/>
              <w:left w:val="nil"/>
              <w:bottom w:val="nil"/>
              <w:right w:val="nil"/>
            </w:tcBorders>
            <w:shd w:val="clear" w:color="auto" w:fill="auto"/>
            <w:noWrap/>
            <w:vAlign w:val="bottom"/>
            <w:hideMark/>
          </w:tcPr>
          <w:p w:rsidR="0062782C" w:rsidRPr="0062782C" w:rsidRDefault="0062782C" w:rsidP="0062782C">
            <w:pPr>
              <w:jc w:val="center"/>
              <w:rPr>
                <w:b/>
                <w:bCs/>
                <w:sz w:val="20"/>
                <w:szCs w:val="20"/>
              </w:rPr>
            </w:pPr>
            <w:r w:rsidRPr="0062782C">
              <w:rPr>
                <w:b/>
                <w:bCs/>
                <w:sz w:val="20"/>
                <w:szCs w:val="20"/>
              </w:rPr>
              <w:t>по Анастасьевского сельскому поселению</w:t>
            </w:r>
          </w:p>
        </w:tc>
      </w:tr>
      <w:tr w:rsidR="0062782C" w:rsidRPr="0062782C" w:rsidTr="00434B77">
        <w:trPr>
          <w:trHeight w:val="315"/>
        </w:trPr>
        <w:tc>
          <w:tcPr>
            <w:tcW w:w="6820" w:type="dxa"/>
            <w:tcBorders>
              <w:top w:val="nil"/>
              <w:left w:val="nil"/>
              <w:bottom w:val="single" w:sz="4" w:space="0" w:color="auto"/>
              <w:right w:val="nil"/>
            </w:tcBorders>
            <w:shd w:val="clear" w:color="auto" w:fill="auto"/>
            <w:noWrap/>
            <w:vAlign w:val="bottom"/>
            <w:hideMark/>
          </w:tcPr>
          <w:p w:rsidR="0062782C" w:rsidRPr="0062782C" w:rsidRDefault="0062782C" w:rsidP="0062782C">
            <w:pPr>
              <w:rPr>
                <w:sz w:val="20"/>
                <w:szCs w:val="20"/>
              </w:rPr>
            </w:pPr>
            <w:r w:rsidRPr="0062782C">
              <w:rPr>
                <w:sz w:val="20"/>
                <w:szCs w:val="20"/>
              </w:rPr>
              <w:t> </w:t>
            </w:r>
          </w:p>
        </w:tc>
        <w:tc>
          <w:tcPr>
            <w:tcW w:w="3220" w:type="dxa"/>
            <w:tcBorders>
              <w:top w:val="nil"/>
              <w:left w:val="nil"/>
              <w:bottom w:val="single" w:sz="4" w:space="0" w:color="auto"/>
              <w:right w:val="nil"/>
            </w:tcBorders>
            <w:shd w:val="clear" w:color="auto" w:fill="auto"/>
            <w:noWrap/>
            <w:vAlign w:val="bottom"/>
            <w:hideMark/>
          </w:tcPr>
          <w:p w:rsidR="0062782C" w:rsidRPr="0062782C" w:rsidRDefault="0062782C" w:rsidP="0062782C">
            <w:pPr>
              <w:rPr>
                <w:sz w:val="20"/>
                <w:szCs w:val="20"/>
              </w:rPr>
            </w:pPr>
            <w:r w:rsidRPr="0062782C">
              <w:rPr>
                <w:sz w:val="20"/>
                <w:szCs w:val="20"/>
              </w:rPr>
              <w:t> </w:t>
            </w:r>
          </w:p>
        </w:tc>
      </w:tr>
      <w:tr w:rsidR="0062782C" w:rsidRPr="0062782C" w:rsidTr="00434B77">
        <w:trPr>
          <w:trHeight w:val="405"/>
        </w:trPr>
        <w:tc>
          <w:tcPr>
            <w:tcW w:w="68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sz w:val="20"/>
                <w:szCs w:val="20"/>
              </w:rPr>
            </w:pPr>
            <w:r w:rsidRPr="0062782C">
              <w:rPr>
                <w:sz w:val="20"/>
                <w:szCs w:val="20"/>
              </w:rPr>
              <w:t>Наименование отрасли / учреждения</w:t>
            </w:r>
          </w:p>
        </w:tc>
        <w:tc>
          <w:tcPr>
            <w:tcW w:w="3220" w:type="dxa"/>
            <w:vMerge w:val="restart"/>
            <w:tcBorders>
              <w:top w:val="nil"/>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 xml:space="preserve">Лимит численности </w:t>
            </w:r>
            <w:r w:rsidRPr="0062782C">
              <w:rPr>
                <w:sz w:val="20"/>
                <w:szCs w:val="20"/>
              </w:rPr>
              <w:br/>
              <w:t>на 2018 год, ед.</w:t>
            </w:r>
          </w:p>
        </w:tc>
      </w:tr>
      <w:tr w:rsidR="0062782C" w:rsidRPr="0062782C" w:rsidTr="00434B77">
        <w:trPr>
          <w:trHeight w:val="276"/>
        </w:trPr>
        <w:tc>
          <w:tcPr>
            <w:tcW w:w="6820" w:type="dxa"/>
            <w:vMerge/>
            <w:tcBorders>
              <w:top w:val="nil"/>
              <w:left w:val="single" w:sz="4" w:space="0" w:color="auto"/>
              <w:bottom w:val="single" w:sz="4" w:space="0" w:color="auto"/>
              <w:right w:val="single" w:sz="4" w:space="0" w:color="auto"/>
            </w:tcBorders>
            <w:vAlign w:val="center"/>
            <w:hideMark/>
          </w:tcPr>
          <w:p w:rsidR="0062782C" w:rsidRPr="0062782C" w:rsidRDefault="0062782C" w:rsidP="0062782C">
            <w:pPr>
              <w:rPr>
                <w:sz w:val="20"/>
                <w:szCs w:val="20"/>
              </w:rPr>
            </w:pPr>
          </w:p>
        </w:tc>
        <w:tc>
          <w:tcPr>
            <w:tcW w:w="3220" w:type="dxa"/>
            <w:vMerge/>
            <w:tcBorders>
              <w:top w:val="nil"/>
              <w:left w:val="single" w:sz="4" w:space="0" w:color="auto"/>
              <w:bottom w:val="single" w:sz="4" w:space="0" w:color="auto"/>
              <w:right w:val="single" w:sz="4" w:space="0" w:color="auto"/>
            </w:tcBorders>
            <w:vAlign w:val="center"/>
            <w:hideMark/>
          </w:tcPr>
          <w:p w:rsidR="0062782C" w:rsidRPr="0062782C" w:rsidRDefault="0062782C" w:rsidP="0062782C">
            <w:pPr>
              <w:rPr>
                <w:sz w:val="20"/>
                <w:szCs w:val="20"/>
              </w:rPr>
            </w:pPr>
          </w:p>
        </w:tc>
      </w:tr>
      <w:tr w:rsidR="0062782C" w:rsidRPr="0062782C" w:rsidTr="00434B77">
        <w:trPr>
          <w:trHeight w:val="473"/>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62782C" w:rsidRPr="0062782C" w:rsidRDefault="0062782C" w:rsidP="0062782C">
            <w:pPr>
              <w:rPr>
                <w:b/>
                <w:bCs/>
                <w:sz w:val="20"/>
                <w:szCs w:val="20"/>
              </w:rPr>
            </w:pPr>
            <w:r w:rsidRPr="0062782C">
              <w:rPr>
                <w:b/>
                <w:bCs/>
                <w:sz w:val="20"/>
                <w:szCs w:val="20"/>
              </w:rPr>
              <w:t>МКУ "Администрация Анастасьевского сельского поселения"</w:t>
            </w:r>
          </w:p>
        </w:tc>
        <w:tc>
          <w:tcPr>
            <w:tcW w:w="3220" w:type="dxa"/>
            <w:tcBorders>
              <w:top w:val="nil"/>
              <w:left w:val="nil"/>
              <w:bottom w:val="single" w:sz="4" w:space="0" w:color="auto"/>
              <w:right w:val="single" w:sz="4" w:space="0" w:color="auto"/>
            </w:tcBorders>
            <w:shd w:val="clear" w:color="auto" w:fill="auto"/>
            <w:noWrap/>
            <w:vAlign w:val="bottom"/>
            <w:hideMark/>
          </w:tcPr>
          <w:p w:rsidR="0062782C" w:rsidRPr="0062782C" w:rsidRDefault="0062782C" w:rsidP="0062782C">
            <w:pPr>
              <w:jc w:val="right"/>
              <w:rPr>
                <w:b/>
                <w:bCs/>
                <w:sz w:val="20"/>
                <w:szCs w:val="20"/>
              </w:rPr>
            </w:pPr>
            <w:r w:rsidRPr="0062782C">
              <w:rPr>
                <w:b/>
                <w:bCs/>
                <w:sz w:val="20"/>
                <w:szCs w:val="20"/>
              </w:rPr>
              <w:t>25,39</w:t>
            </w:r>
          </w:p>
        </w:tc>
      </w:tr>
      <w:tr w:rsidR="0062782C" w:rsidRPr="0062782C" w:rsidTr="00434B77">
        <w:trPr>
          <w:trHeight w:val="267"/>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rPr>
                <w:b/>
                <w:bCs/>
                <w:sz w:val="20"/>
                <w:szCs w:val="20"/>
              </w:rPr>
            </w:pPr>
            <w:r w:rsidRPr="0062782C">
              <w:rPr>
                <w:b/>
                <w:bCs/>
                <w:sz w:val="20"/>
                <w:szCs w:val="20"/>
              </w:rPr>
              <w:t>в том числе:</w:t>
            </w:r>
          </w:p>
        </w:tc>
        <w:tc>
          <w:tcPr>
            <w:tcW w:w="3220" w:type="dxa"/>
            <w:tcBorders>
              <w:top w:val="nil"/>
              <w:left w:val="nil"/>
              <w:bottom w:val="single" w:sz="4" w:space="0" w:color="auto"/>
              <w:right w:val="single" w:sz="4" w:space="0" w:color="auto"/>
            </w:tcBorders>
            <w:shd w:val="clear" w:color="auto" w:fill="auto"/>
            <w:noWrap/>
            <w:vAlign w:val="bottom"/>
            <w:hideMark/>
          </w:tcPr>
          <w:p w:rsidR="0062782C" w:rsidRPr="0062782C" w:rsidRDefault="0062782C" w:rsidP="0062782C">
            <w:pPr>
              <w:rPr>
                <w:b/>
                <w:bCs/>
                <w:sz w:val="20"/>
                <w:szCs w:val="20"/>
              </w:rPr>
            </w:pPr>
            <w:r w:rsidRPr="0062782C">
              <w:rPr>
                <w:b/>
                <w:bCs/>
                <w:sz w:val="20"/>
                <w:szCs w:val="20"/>
              </w:rPr>
              <w:t> </w:t>
            </w:r>
          </w:p>
        </w:tc>
      </w:tr>
      <w:tr w:rsidR="0062782C" w:rsidRPr="0062782C" w:rsidTr="00434B77">
        <w:trPr>
          <w:trHeight w:val="372"/>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rPr>
                <w:b/>
                <w:bCs/>
                <w:i/>
                <w:iCs/>
                <w:sz w:val="20"/>
                <w:szCs w:val="20"/>
              </w:rPr>
            </w:pPr>
            <w:r w:rsidRPr="0062782C">
              <w:rPr>
                <w:b/>
                <w:bCs/>
                <w:i/>
                <w:iCs/>
                <w:sz w:val="20"/>
                <w:szCs w:val="20"/>
              </w:rPr>
              <w:t>функционирование местных администраций</w:t>
            </w:r>
          </w:p>
        </w:tc>
        <w:tc>
          <w:tcPr>
            <w:tcW w:w="3220" w:type="dxa"/>
            <w:tcBorders>
              <w:top w:val="nil"/>
              <w:left w:val="nil"/>
              <w:bottom w:val="single" w:sz="4" w:space="0" w:color="auto"/>
              <w:right w:val="single" w:sz="4" w:space="0" w:color="auto"/>
            </w:tcBorders>
            <w:shd w:val="clear" w:color="auto" w:fill="auto"/>
            <w:noWrap/>
            <w:vAlign w:val="bottom"/>
            <w:hideMark/>
          </w:tcPr>
          <w:p w:rsidR="0062782C" w:rsidRPr="0062782C" w:rsidRDefault="0062782C" w:rsidP="0062782C">
            <w:pPr>
              <w:jc w:val="right"/>
              <w:rPr>
                <w:b/>
                <w:bCs/>
                <w:sz w:val="20"/>
                <w:szCs w:val="20"/>
              </w:rPr>
            </w:pPr>
            <w:r w:rsidRPr="0062782C">
              <w:rPr>
                <w:b/>
                <w:bCs/>
                <w:sz w:val="20"/>
                <w:szCs w:val="20"/>
              </w:rPr>
              <w:t>10,5</w:t>
            </w:r>
          </w:p>
        </w:tc>
      </w:tr>
      <w:tr w:rsidR="0062782C" w:rsidRPr="0062782C" w:rsidTr="00434B77">
        <w:trPr>
          <w:trHeight w:val="277"/>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rPr>
                <w:sz w:val="20"/>
                <w:szCs w:val="20"/>
              </w:rPr>
            </w:pPr>
            <w:r w:rsidRPr="0062782C">
              <w:rPr>
                <w:sz w:val="20"/>
                <w:szCs w:val="20"/>
              </w:rPr>
              <w:t>муниципальные должности</w:t>
            </w:r>
          </w:p>
        </w:tc>
        <w:tc>
          <w:tcPr>
            <w:tcW w:w="3220" w:type="dxa"/>
            <w:tcBorders>
              <w:top w:val="nil"/>
              <w:left w:val="nil"/>
              <w:bottom w:val="single" w:sz="4" w:space="0" w:color="auto"/>
              <w:right w:val="single" w:sz="4" w:space="0" w:color="auto"/>
            </w:tcBorders>
            <w:shd w:val="clear" w:color="auto" w:fill="auto"/>
            <w:noWrap/>
            <w:vAlign w:val="bottom"/>
            <w:hideMark/>
          </w:tcPr>
          <w:p w:rsidR="0062782C" w:rsidRPr="0062782C" w:rsidRDefault="0062782C" w:rsidP="0062782C">
            <w:pPr>
              <w:jc w:val="right"/>
              <w:rPr>
                <w:sz w:val="20"/>
                <w:szCs w:val="20"/>
              </w:rPr>
            </w:pPr>
            <w:r w:rsidRPr="0062782C">
              <w:rPr>
                <w:sz w:val="20"/>
                <w:szCs w:val="20"/>
              </w:rPr>
              <w:t>1</w:t>
            </w:r>
          </w:p>
        </w:tc>
      </w:tr>
      <w:tr w:rsidR="0062782C" w:rsidRPr="0062782C" w:rsidTr="00434B77">
        <w:trPr>
          <w:trHeight w:val="309"/>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rPr>
                <w:sz w:val="20"/>
                <w:szCs w:val="20"/>
              </w:rPr>
            </w:pPr>
            <w:r w:rsidRPr="0062782C">
              <w:rPr>
                <w:sz w:val="20"/>
                <w:szCs w:val="20"/>
              </w:rPr>
              <w:t>должности муниципальной службы</w:t>
            </w:r>
          </w:p>
        </w:tc>
        <w:tc>
          <w:tcPr>
            <w:tcW w:w="3220" w:type="dxa"/>
            <w:tcBorders>
              <w:top w:val="nil"/>
              <w:left w:val="nil"/>
              <w:bottom w:val="single" w:sz="4" w:space="0" w:color="auto"/>
              <w:right w:val="single" w:sz="4" w:space="0" w:color="auto"/>
            </w:tcBorders>
            <w:shd w:val="clear" w:color="auto" w:fill="auto"/>
            <w:noWrap/>
            <w:vAlign w:val="bottom"/>
            <w:hideMark/>
          </w:tcPr>
          <w:p w:rsidR="0062782C" w:rsidRPr="0062782C" w:rsidRDefault="0062782C" w:rsidP="0062782C">
            <w:pPr>
              <w:jc w:val="right"/>
              <w:rPr>
                <w:sz w:val="20"/>
                <w:szCs w:val="20"/>
              </w:rPr>
            </w:pPr>
            <w:r w:rsidRPr="0062782C">
              <w:rPr>
                <w:sz w:val="20"/>
                <w:szCs w:val="20"/>
              </w:rPr>
              <w:t>5</w:t>
            </w:r>
          </w:p>
        </w:tc>
      </w:tr>
      <w:tr w:rsidR="0062782C" w:rsidRPr="0062782C" w:rsidTr="00434B77">
        <w:trPr>
          <w:trHeight w:val="271"/>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общеотраслевые должности специалистов (служащих)</w:t>
            </w:r>
          </w:p>
        </w:tc>
        <w:tc>
          <w:tcPr>
            <w:tcW w:w="3220" w:type="dxa"/>
            <w:tcBorders>
              <w:top w:val="nil"/>
              <w:left w:val="nil"/>
              <w:bottom w:val="single" w:sz="4" w:space="0" w:color="auto"/>
              <w:right w:val="single" w:sz="4" w:space="0" w:color="auto"/>
            </w:tcBorders>
            <w:shd w:val="clear" w:color="auto" w:fill="auto"/>
            <w:noWrap/>
            <w:vAlign w:val="bottom"/>
            <w:hideMark/>
          </w:tcPr>
          <w:p w:rsidR="0062782C" w:rsidRPr="0062782C" w:rsidRDefault="0062782C" w:rsidP="0062782C">
            <w:pPr>
              <w:jc w:val="right"/>
              <w:rPr>
                <w:sz w:val="20"/>
                <w:szCs w:val="20"/>
              </w:rPr>
            </w:pPr>
            <w:r w:rsidRPr="0062782C">
              <w:rPr>
                <w:sz w:val="20"/>
                <w:szCs w:val="20"/>
              </w:rPr>
              <w:t>1,25</w:t>
            </w:r>
          </w:p>
        </w:tc>
      </w:tr>
      <w:tr w:rsidR="0062782C" w:rsidRPr="0062782C" w:rsidTr="00434B77">
        <w:trPr>
          <w:trHeight w:val="290"/>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rPr>
                <w:sz w:val="20"/>
                <w:szCs w:val="20"/>
              </w:rPr>
            </w:pPr>
            <w:r w:rsidRPr="0062782C">
              <w:rPr>
                <w:sz w:val="20"/>
                <w:szCs w:val="20"/>
              </w:rPr>
              <w:t>общеотраслевые профессии рабочих</w:t>
            </w:r>
          </w:p>
        </w:tc>
        <w:tc>
          <w:tcPr>
            <w:tcW w:w="3220" w:type="dxa"/>
            <w:tcBorders>
              <w:top w:val="nil"/>
              <w:left w:val="nil"/>
              <w:bottom w:val="single" w:sz="4" w:space="0" w:color="auto"/>
              <w:right w:val="single" w:sz="4" w:space="0" w:color="auto"/>
            </w:tcBorders>
            <w:shd w:val="clear" w:color="auto" w:fill="auto"/>
            <w:noWrap/>
            <w:vAlign w:val="bottom"/>
            <w:hideMark/>
          </w:tcPr>
          <w:p w:rsidR="0062782C" w:rsidRPr="0062782C" w:rsidRDefault="0062782C" w:rsidP="0062782C">
            <w:pPr>
              <w:jc w:val="right"/>
              <w:rPr>
                <w:sz w:val="20"/>
                <w:szCs w:val="20"/>
              </w:rPr>
            </w:pPr>
            <w:r w:rsidRPr="0062782C">
              <w:rPr>
                <w:sz w:val="20"/>
                <w:szCs w:val="20"/>
              </w:rPr>
              <w:t>3,25</w:t>
            </w:r>
          </w:p>
        </w:tc>
      </w:tr>
      <w:tr w:rsidR="0062782C" w:rsidRPr="0062782C" w:rsidTr="00434B77">
        <w:trPr>
          <w:trHeight w:val="443"/>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rPr>
                <w:b/>
                <w:bCs/>
                <w:i/>
                <w:iCs/>
                <w:sz w:val="20"/>
                <w:szCs w:val="20"/>
              </w:rPr>
            </w:pPr>
            <w:r w:rsidRPr="0062782C">
              <w:rPr>
                <w:b/>
                <w:bCs/>
                <w:i/>
                <w:iCs/>
                <w:sz w:val="20"/>
                <w:szCs w:val="20"/>
              </w:rPr>
              <w:t xml:space="preserve">другие общегосударственные вопросы </w:t>
            </w:r>
          </w:p>
        </w:tc>
        <w:tc>
          <w:tcPr>
            <w:tcW w:w="3220" w:type="dxa"/>
            <w:tcBorders>
              <w:top w:val="nil"/>
              <w:left w:val="nil"/>
              <w:bottom w:val="single" w:sz="4" w:space="0" w:color="auto"/>
              <w:right w:val="single" w:sz="4" w:space="0" w:color="auto"/>
            </w:tcBorders>
            <w:shd w:val="clear" w:color="auto" w:fill="auto"/>
            <w:noWrap/>
            <w:vAlign w:val="bottom"/>
            <w:hideMark/>
          </w:tcPr>
          <w:p w:rsidR="0062782C" w:rsidRPr="0062782C" w:rsidRDefault="0062782C" w:rsidP="0062782C">
            <w:pPr>
              <w:jc w:val="right"/>
              <w:rPr>
                <w:b/>
                <w:bCs/>
                <w:sz w:val="20"/>
                <w:szCs w:val="20"/>
              </w:rPr>
            </w:pPr>
            <w:r w:rsidRPr="0062782C">
              <w:rPr>
                <w:b/>
                <w:bCs/>
                <w:sz w:val="20"/>
                <w:szCs w:val="20"/>
              </w:rPr>
              <w:t>13,89</w:t>
            </w:r>
          </w:p>
        </w:tc>
      </w:tr>
      <w:tr w:rsidR="0062782C" w:rsidRPr="0062782C" w:rsidTr="00434B77">
        <w:trPr>
          <w:trHeight w:val="371"/>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общеотраслевые должности специалистов (служащих)</w:t>
            </w:r>
          </w:p>
        </w:tc>
        <w:tc>
          <w:tcPr>
            <w:tcW w:w="3220" w:type="dxa"/>
            <w:tcBorders>
              <w:top w:val="nil"/>
              <w:left w:val="nil"/>
              <w:bottom w:val="single" w:sz="4" w:space="0" w:color="auto"/>
              <w:right w:val="single" w:sz="4" w:space="0" w:color="auto"/>
            </w:tcBorders>
            <w:shd w:val="clear" w:color="auto" w:fill="auto"/>
            <w:noWrap/>
            <w:vAlign w:val="bottom"/>
            <w:hideMark/>
          </w:tcPr>
          <w:p w:rsidR="0062782C" w:rsidRPr="0062782C" w:rsidRDefault="0062782C" w:rsidP="0062782C">
            <w:pPr>
              <w:jc w:val="right"/>
              <w:rPr>
                <w:sz w:val="20"/>
                <w:szCs w:val="20"/>
              </w:rPr>
            </w:pPr>
            <w:r w:rsidRPr="0062782C">
              <w:rPr>
                <w:sz w:val="20"/>
                <w:szCs w:val="20"/>
              </w:rPr>
              <w:t>1</w:t>
            </w:r>
          </w:p>
        </w:tc>
      </w:tr>
      <w:tr w:rsidR="0062782C" w:rsidRPr="0062782C" w:rsidTr="00434B77">
        <w:trPr>
          <w:trHeight w:val="278"/>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rPr>
                <w:sz w:val="20"/>
                <w:szCs w:val="20"/>
              </w:rPr>
            </w:pPr>
            <w:r w:rsidRPr="0062782C">
              <w:rPr>
                <w:sz w:val="20"/>
                <w:szCs w:val="20"/>
              </w:rPr>
              <w:t>общеотраслевые профессии рабочих</w:t>
            </w:r>
          </w:p>
        </w:tc>
        <w:tc>
          <w:tcPr>
            <w:tcW w:w="3220" w:type="dxa"/>
            <w:tcBorders>
              <w:top w:val="nil"/>
              <w:left w:val="nil"/>
              <w:bottom w:val="single" w:sz="4" w:space="0" w:color="auto"/>
              <w:right w:val="single" w:sz="4" w:space="0" w:color="auto"/>
            </w:tcBorders>
            <w:shd w:val="clear" w:color="auto" w:fill="auto"/>
            <w:noWrap/>
            <w:vAlign w:val="bottom"/>
            <w:hideMark/>
          </w:tcPr>
          <w:p w:rsidR="0062782C" w:rsidRPr="0062782C" w:rsidRDefault="0062782C" w:rsidP="0062782C">
            <w:pPr>
              <w:jc w:val="right"/>
              <w:rPr>
                <w:sz w:val="20"/>
                <w:szCs w:val="20"/>
              </w:rPr>
            </w:pPr>
            <w:r w:rsidRPr="0062782C">
              <w:rPr>
                <w:sz w:val="20"/>
                <w:szCs w:val="20"/>
              </w:rPr>
              <w:t>12,89</w:t>
            </w:r>
          </w:p>
        </w:tc>
      </w:tr>
      <w:tr w:rsidR="0062782C" w:rsidRPr="0062782C" w:rsidTr="00434B77">
        <w:trPr>
          <w:trHeight w:val="706"/>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62782C" w:rsidRPr="0062782C" w:rsidRDefault="0062782C" w:rsidP="0062782C">
            <w:pPr>
              <w:rPr>
                <w:b/>
                <w:bCs/>
                <w:i/>
                <w:iCs/>
                <w:sz w:val="20"/>
                <w:szCs w:val="20"/>
              </w:rPr>
            </w:pPr>
            <w:r w:rsidRPr="0062782C">
              <w:rPr>
                <w:b/>
                <w:bCs/>
                <w:i/>
                <w:iCs/>
                <w:sz w:val="20"/>
                <w:szCs w:val="20"/>
              </w:rPr>
              <w:t>переданные государственные полномочия по первичному воинскому учету на территориях, где отсутствуют военные комиссариаты</w:t>
            </w:r>
          </w:p>
        </w:tc>
        <w:tc>
          <w:tcPr>
            <w:tcW w:w="3220" w:type="dxa"/>
            <w:tcBorders>
              <w:top w:val="nil"/>
              <w:left w:val="nil"/>
              <w:bottom w:val="single" w:sz="4" w:space="0" w:color="auto"/>
              <w:right w:val="single" w:sz="4" w:space="0" w:color="auto"/>
            </w:tcBorders>
            <w:shd w:val="clear" w:color="auto" w:fill="auto"/>
            <w:noWrap/>
            <w:vAlign w:val="bottom"/>
            <w:hideMark/>
          </w:tcPr>
          <w:p w:rsidR="0062782C" w:rsidRPr="0062782C" w:rsidRDefault="0062782C" w:rsidP="0062782C">
            <w:pPr>
              <w:jc w:val="right"/>
              <w:rPr>
                <w:b/>
                <w:bCs/>
                <w:sz w:val="20"/>
                <w:szCs w:val="20"/>
              </w:rPr>
            </w:pPr>
            <w:r w:rsidRPr="0062782C">
              <w:rPr>
                <w:b/>
                <w:bCs/>
                <w:sz w:val="20"/>
                <w:szCs w:val="20"/>
              </w:rPr>
              <w:t>1</w:t>
            </w:r>
          </w:p>
        </w:tc>
      </w:tr>
      <w:tr w:rsidR="0062782C" w:rsidRPr="0062782C" w:rsidTr="00434B77">
        <w:trPr>
          <w:trHeight w:val="278"/>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должности, не отнесенные к должностями муниципальной службы</w:t>
            </w:r>
          </w:p>
        </w:tc>
        <w:tc>
          <w:tcPr>
            <w:tcW w:w="3220" w:type="dxa"/>
            <w:tcBorders>
              <w:top w:val="nil"/>
              <w:left w:val="nil"/>
              <w:bottom w:val="single" w:sz="4" w:space="0" w:color="auto"/>
              <w:right w:val="single" w:sz="4" w:space="0" w:color="auto"/>
            </w:tcBorders>
            <w:shd w:val="clear" w:color="auto" w:fill="auto"/>
            <w:noWrap/>
            <w:vAlign w:val="bottom"/>
            <w:hideMark/>
          </w:tcPr>
          <w:p w:rsidR="0062782C" w:rsidRPr="0062782C" w:rsidRDefault="0062782C" w:rsidP="0062782C">
            <w:pPr>
              <w:jc w:val="right"/>
              <w:rPr>
                <w:sz w:val="20"/>
                <w:szCs w:val="20"/>
              </w:rPr>
            </w:pPr>
            <w:r w:rsidRPr="0062782C">
              <w:rPr>
                <w:sz w:val="20"/>
                <w:szCs w:val="20"/>
              </w:rPr>
              <w:t>1</w:t>
            </w:r>
          </w:p>
        </w:tc>
      </w:tr>
      <w:tr w:rsidR="0062782C" w:rsidRPr="0062782C" w:rsidTr="00434B77">
        <w:trPr>
          <w:trHeight w:val="267"/>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rPr>
                <w:b/>
                <w:bCs/>
                <w:sz w:val="20"/>
                <w:szCs w:val="20"/>
              </w:rPr>
            </w:pPr>
            <w:r w:rsidRPr="0062782C">
              <w:rPr>
                <w:b/>
                <w:bCs/>
                <w:sz w:val="20"/>
                <w:szCs w:val="20"/>
              </w:rPr>
              <w:t>Всего:</w:t>
            </w:r>
          </w:p>
        </w:tc>
        <w:tc>
          <w:tcPr>
            <w:tcW w:w="3220" w:type="dxa"/>
            <w:tcBorders>
              <w:top w:val="nil"/>
              <w:left w:val="nil"/>
              <w:bottom w:val="single" w:sz="4" w:space="0" w:color="auto"/>
              <w:right w:val="single" w:sz="4" w:space="0" w:color="auto"/>
            </w:tcBorders>
            <w:shd w:val="clear" w:color="auto" w:fill="auto"/>
            <w:noWrap/>
            <w:vAlign w:val="bottom"/>
            <w:hideMark/>
          </w:tcPr>
          <w:p w:rsidR="0062782C" w:rsidRPr="0062782C" w:rsidRDefault="0062782C" w:rsidP="0062782C">
            <w:pPr>
              <w:jc w:val="right"/>
              <w:rPr>
                <w:b/>
                <w:bCs/>
                <w:sz w:val="20"/>
                <w:szCs w:val="20"/>
              </w:rPr>
            </w:pPr>
            <w:r w:rsidRPr="0062782C">
              <w:rPr>
                <w:b/>
                <w:bCs/>
                <w:sz w:val="20"/>
                <w:szCs w:val="20"/>
              </w:rPr>
              <w:t>25,39</w:t>
            </w:r>
          </w:p>
        </w:tc>
      </w:tr>
    </w:tbl>
    <w:p w:rsidR="0062782C" w:rsidRPr="0062782C" w:rsidRDefault="0062782C" w:rsidP="0062782C">
      <w:pPr>
        <w:suppressAutoHyphens/>
        <w:jc w:val="both"/>
        <w:rPr>
          <w:sz w:val="20"/>
          <w:szCs w:val="20"/>
          <w:lang w:eastAsia="ar-SA"/>
        </w:rPr>
      </w:pPr>
    </w:p>
    <w:p w:rsidR="0062782C" w:rsidRPr="0062782C" w:rsidRDefault="0062782C" w:rsidP="0062782C">
      <w:pPr>
        <w:suppressAutoHyphens/>
        <w:jc w:val="both"/>
        <w:rPr>
          <w:sz w:val="20"/>
          <w:szCs w:val="20"/>
          <w:lang w:eastAsia="ar-SA"/>
        </w:rPr>
      </w:pPr>
    </w:p>
    <w:p w:rsidR="0062782C" w:rsidRPr="0062782C" w:rsidRDefault="0062782C" w:rsidP="0062782C">
      <w:pPr>
        <w:suppressAutoHyphens/>
        <w:jc w:val="both"/>
        <w:rPr>
          <w:sz w:val="20"/>
          <w:szCs w:val="20"/>
          <w:lang w:eastAsia="ar-SA"/>
        </w:rPr>
      </w:pPr>
    </w:p>
    <w:p w:rsidR="0062782C" w:rsidRPr="0062782C" w:rsidRDefault="0062782C" w:rsidP="0062782C">
      <w:pPr>
        <w:suppressAutoHyphens/>
        <w:jc w:val="both"/>
        <w:rPr>
          <w:sz w:val="20"/>
          <w:szCs w:val="20"/>
          <w:lang w:eastAsia="ar-SA"/>
        </w:rPr>
      </w:pPr>
    </w:p>
    <w:p w:rsidR="0062782C" w:rsidRDefault="0062782C" w:rsidP="0062782C">
      <w:pPr>
        <w:suppressAutoHyphens/>
        <w:jc w:val="both"/>
        <w:rPr>
          <w:sz w:val="20"/>
          <w:szCs w:val="20"/>
          <w:lang w:eastAsia="ar-SA"/>
        </w:rPr>
      </w:pPr>
    </w:p>
    <w:p w:rsidR="00BD3D0A" w:rsidRPr="0062782C" w:rsidRDefault="00BD3D0A" w:rsidP="0062782C">
      <w:pPr>
        <w:suppressAutoHyphens/>
        <w:jc w:val="both"/>
        <w:rPr>
          <w:sz w:val="20"/>
          <w:szCs w:val="20"/>
          <w:lang w:eastAsia="ar-SA"/>
        </w:rPr>
      </w:pPr>
    </w:p>
    <w:tbl>
      <w:tblPr>
        <w:tblW w:w="10139" w:type="dxa"/>
        <w:tblInd w:w="108" w:type="dxa"/>
        <w:tblLayout w:type="fixed"/>
        <w:tblLook w:val="04A0" w:firstRow="1" w:lastRow="0" w:firstColumn="1" w:lastColumn="0" w:noHBand="0" w:noVBand="1"/>
      </w:tblPr>
      <w:tblGrid>
        <w:gridCol w:w="971"/>
        <w:gridCol w:w="2290"/>
        <w:gridCol w:w="3118"/>
        <w:gridCol w:w="1228"/>
        <w:gridCol w:w="1324"/>
        <w:gridCol w:w="1208"/>
      </w:tblGrid>
      <w:tr w:rsidR="0062782C" w:rsidRPr="0062782C" w:rsidTr="00434B77">
        <w:trPr>
          <w:trHeight w:val="255"/>
        </w:trPr>
        <w:tc>
          <w:tcPr>
            <w:tcW w:w="971" w:type="dxa"/>
            <w:tcBorders>
              <w:top w:val="nil"/>
              <w:left w:val="nil"/>
              <w:bottom w:val="nil"/>
              <w:right w:val="nil"/>
            </w:tcBorders>
            <w:shd w:val="clear" w:color="auto" w:fill="auto"/>
            <w:noWrap/>
            <w:vAlign w:val="bottom"/>
            <w:hideMark/>
          </w:tcPr>
          <w:p w:rsidR="0062782C" w:rsidRPr="0062782C" w:rsidRDefault="0062782C" w:rsidP="0062782C">
            <w:pPr>
              <w:rPr>
                <w:rFonts w:ascii="Arial CYR" w:hAnsi="Arial CYR" w:cs="Arial CYR"/>
                <w:sz w:val="20"/>
                <w:szCs w:val="20"/>
              </w:rPr>
            </w:pPr>
          </w:p>
        </w:tc>
        <w:tc>
          <w:tcPr>
            <w:tcW w:w="2290" w:type="dxa"/>
            <w:tcBorders>
              <w:top w:val="nil"/>
              <w:left w:val="nil"/>
              <w:bottom w:val="nil"/>
              <w:right w:val="nil"/>
            </w:tcBorders>
            <w:shd w:val="clear" w:color="auto" w:fill="auto"/>
            <w:noWrap/>
            <w:vAlign w:val="bottom"/>
            <w:hideMark/>
          </w:tcPr>
          <w:p w:rsidR="0062782C" w:rsidRPr="0062782C" w:rsidRDefault="0062782C" w:rsidP="0062782C">
            <w:pPr>
              <w:rPr>
                <w:sz w:val="20"/>
                <w:szCs w:val="20"/>
              </w:rPr>
            </w:pPr>
          </w:p>
        </w:tc>
        <w:tc>
          <w:tcPr>
            <w:tcW w:w="3118" w:type="dxa"/>
            <w:tcBorders>
              <w:top w:val="nil"/>
              <w:left w:val="nil"/>
              <w:bottom w:val="nil"/>
              <w:right w:val="nil"/>
            </w:tcBorders>
            <w:shd w:val="clear" w:color="auto" w:fill="auto"/>
            <w:noWrap/>
            <w:vAlign w:val="bottom"/>
            <w:hideMark/>
          </w:tcPr>
          <w:p w:rsidR="0062782C" w:rsidRPr="0062782C" w:rsidRDefault="0062782C" w:rsidP="0062782C">
            <w:pPr>
              <w:jc w:val="right"/>
              <w:rPr>
                <w:sz w:val="20"/>
                <w:szCs w:val="20"/>
              </w:rPr>
            </w:pPr>
          </w:p>
        </w:tc>
        <w:tc>
          <w:tcPr>
            <w:tcW w:w="1228" w:type="dxa"/>
            <w:tcBorders>
              <w:top w:val="nil"/>
              <w:left w:val="nil"/>
              <w:bottom w:val="nil"/>
              <w:right w:val="nil"/>
            </w:tcBorders>
            <w:shd w:val="clear" w:color="auto" w:fill="auto"/>
            <w:noWrap/>
            <w:vAlign w:val="bottom"/>
            <w:hideMark/>
          </w:tcPr>
          <w:p w:rsidR="0062782C" w:rsidRPr="0062782C" w:rsidRDefault="0062782C" w:rsidP="0062782C">
            <w:pPr>
              <w:jc w:val="right"/>
              <w:rPr>
                <w:sz w:val="20"/>
                <w:szCs w:val="20"/>
              </w:rPr>
            </w:pPr>
          </w:p>
        </w:tc>
        <w:tc>
          <w:tcPr>
            <w:tcW w:w="2532" w:type="dxa"/>
            <w:gridSpan w:val="2"/>
            <w:vMerge w:val="restart"/>
            <w:tcBorders>
              <w:top w:val="nil"/>
              <w:left w:val="nil"/>
            </w:tcBorders>
            <w:shd w:val="clear" w:color="auto" w:fill="auto"/>
            <w:noWrap/>
            <w:vAlign w:val="bottom"/>
            <w:hideMark/>
          </w:tcPr>
          <w:p w:rsidR="0062782C" w:rsidRPr="0062782C" w:rsidRDefault="0062782C" w:rsidP="0062782C">
            <w:pPr>
              <w:jc w:val="right"/>
              <w:rPr>
                <w:sz w:val="20"/>
                <w:szCs w:val="20"/>
              </w:rPr>
            </w:pPr>
            <w:proofErr w:type="gramStart"/>
            <w:r w:rsidRPr="0062782C">
              <w:rPr>
                <w:sz w:val="20"/>
                <w:szCs w:val="20"/>
              </w:rPr>
              <w:t>Приложение  9</w:t>
            </w:r>
            <w:proofErr w:type="gramEnd"/>
          </w:p>
          <w:p w:rsidR="0062782C" w:rsidRPr="0062782C" w:rsidRDefault="0062782C" w:rsidP="0062782C">
            <w:pPr>
              <w:jc w:val="right"/>
              <w:rPr>
                <w:sz w:val="20"/>
                <w:szCs w:val="20"/>
              </w:rPr>
            </w:pPr>
            <w:r w:rsidRPr="0062782C">
              <w:rPr>
                <w:sz w:val="20"/>
                <w:szCs w:val="20"/>
              </w:rPr>
              <w:t xml:space="preserve">к решению </w:t>
            </w:r>
            <w:proofErr w:type="gramStart"/>
            <w:r w:rsidRPr="0062782C">
              <w:rPr>
                <w:sz w:val="20"/>
                <w:szCs w:val="20"/>
              </w:rPr>
              <w:t>Совета  Анастасьевского</w:t>
            </w:r>
            <w:proofErr w:type="gramEnd"/>
            <w:r w:rsidRPr="0062782C">
              <w:rPr>
                <w:sz w:val="20"/>
                <w:szCs w:val="20"/>
              </w:rPr>
              <w:t xml:space="preserve"> сельского поселения</w:t>
            </w:r>
          </w:p>
          <w:p w:rsidR="0062782C" w:rsidRPr="0062782C" w:rsidRDefault="0062782C" w:rsidP="0062782C">
            <w:pPr>
              <w:jc w:val="right"/>
              <w:rPr>
                <w:sz w:val="20"/>
                <w:szCs w:val="20"/>
              </w:rPr>
            </w:pPr>
            <w:r w:rsidRPr="0062782C">
              <w:rPr>
                <w:sz w:val="20"/>
                <w:szCs w:val="20"/>
              </w:rPr>
              <w:t xml:space="preserve">от ""  2018 № </w:t>
            </w:r>
          </w:p>
        </w:tc>
      </w:tr>
      <w:tr w:rsidR="0062782C" w:rsidRPr="0062782C" w:rsidTr="00434B77">
        <w:trPr>
          <w:trHeight w:val="255"/>
        </w:trPr>
        <w:tc>
          <w:tcPr>
            <w:tcW w:w="971" w:type="dxa"/>
            <w:tcBorders>
              <w:top w:val="nil"/>
              <w:left w:val="nil"/>
              <w:bottom w:val="nil"/>
              <w:right w:val="nil"/>
            </w:tcBorders>
            <w:shd w:val="clear" w:color="auto" w:fill="auto"/>
            <w:noWrap/>
            <w:vAlign w:val="bottom"/>
            <w:hideMark/>
          </w:tcPr>
          <w:p w:rsidR="0062782C" w:rsidRPr="0062782C" w:rsidRDefault="0062782C" w:rsidP="0062782C">
            <w:pPr>
              <w:rPr>
                <w:rFonts w:ascii="Arial CYR" w:hAnsi="Arial CYR" w:cs="Arial CYR"/>
                <w:sz w:val="20"/>
                <w:szCs w:val="20"/>
              </w:rPr>
            </w:pPr>
          </w:p>
        </w:tc>
        <w:tc>
          <w:tcPr>
            <w:tcW w:w="2290" w:type="dxa"/>
            <w:tcBorders>
              <w:top w:val="nil"/>
              <w:left w:val="nil"/>
              <w:bottom w:val="nil"/>
              <w:right w:val="nil"/>
            </w:tcBorders>
            <w:shd w:val="clear" w:color="auto" w:fill="auto"/>
            <w:noWrap/>
            <w:vAlign w:val="bottom"/>
            <w:hideMark/>
          </w:tcPr>
          <w:p w:rsidR="0062782C" w:rsidRPr="0062782C" w:rsidRDefault="0062782C" w:rsidP="0062782C">
            <w:pPr>
              <w:rPr>
                <w:sz w:val="20"/>
                <w:szCs w:val="20"/>
              </w:rPr>
            </w:pPr>
          </w:p>
        </w:tc>
        <w:tc>
          <w:tcPr>
            <w:tcW w:w="3118" w:type="dxa"/>
            <w:tcBorders>
              <w:top w:val="nil"/>
              <w:left w:val="nil"/>
              <w:bottom w:val="nil"/>
              <w:right w:val="nil"/>
            </w:tcBorders>
            <w:shd w:val="clear" w:color="auto" w:fill="auto"/>
            <w:noWrap/>
            <w:vAlign w:val="bottom"/>
            <w:hideMark/>
          </w:tcPr>
          <w:p w:rsidR="0062782C" w:rsidRPr="0062782C" w:rsidRDefault="0062782C" w:rsidP="0062782C">
            <w:pPr>
              <w:jc w:val="right"/>
              <w:rPr>
                <w:sz w:val="20"/>
                <w:szCs w:val="20"/>
              </w:rPr>
            </w:pPr>
          </w:p>
        </w:tc>
        <w:tc>
          <w:tcPr>
            <w:tcW w:w="1228" w:type="dxa"/>
            <w:tcBorders>
              <w:top w:val="nil"/>
              <w:left w:val="nil"/>
              <w:bottom w:val="nil"/>
              <w:right w:val="nil"/>
            </w:tcBorders>
            <w:shd w:val="clear" w:color="auto" w:fill="auto"/>
            <w:noWrap/>
            <w:vAlign w:val="bottom"/>
            <w:hideMark/>
          </w:tcPr>
          <w:p w:rsidR="0062782C" w:rsidRPr="0062782C" w:rsidRDefault="0062782C" w:rsidP="0062782C">
            <w:pPr>
              <w:jc w:val="right"/>
              <w:rPr>
                <w:sz w:val="20"/>
                <w:szCs w:val="20"/>
              </w:rPr>
            </w:pPr>
          </w:p>
        </w:tc>
        <w:tc>
          <w:tcPr>
            <w:tcW w:w="2532" w:type="dxa"/>
            <w:gridSpan w:val="2"/>
            <w:vMerge/>
            <w:tcBorders>
              <w:left w:val="nil"/>
            </w:tcBorders>
            <w:shd w:val="clear" w:color="auto" w:fill="auto"/>
            <w:noWrap/>
            <w:vAlign w:val="bottom"/>
            <w:hideMark/>
          </w:tcPr>
          <w:p w:rsidR="0062782C" w:rsidRPr="0062782C" w:rsidRDefault="0062782C" w:rsidP="0062782C">
            <w:pPr>
              <w:jc w:val="right"/>
              <w:rPr>
                <w:sz w:val="20"/>
                <w:szCs w:val="20"/>
              </w:rPr>
            </w:pPr>
          </w:p>
        </w:tc>
      </w:tr>
      <w:tr w:rsidR="0062782C" w:rsidRPr="0062782C" w:rsidTr="00434B77">
        <w:trPr>
          <w:trHeight w:val="255"/>
        </w:trPr>
        <w:tc>
          <w:tcPr>
            <w:tcW w:w="971" w:type="dxa"/>
            <w:tcBorders>
              <w:top w:val="nil"/>
              <w:left w:val="nil"/>
              <w:bottom w:val="nil"/>
              <w:right w:val="nil"/>
            </w:tcBorders>
            <w:shd w:val="clear" w:color="auto" w:fill="auto"/>
            <w:noWrap/>
            <w:vAlign w:val="bottom"/>
            <w:hideMark/>
          </w:tcPr>
          <w:p w:rsidR="0062782C" w:rsidRPr="0062782C" w:rsidRDefault="0062782C" w:rsidP="0062782C">
            <w:pPr>
              <w:rPr>
                <w:rFonts w:ascii="Arial CYR" w:hAnsi="Arial CYR" w:cs="Arial CYR"/>
                <w:sz w:val="20"/>
                <w:szCs w:val="20"/>
              </w:rPr>
            </w:pPr>
          </w:p>
        </w:tc>
        <w:tc>
          <w:tcPr>
            <w:tcW w:w="2290" w:type="dxa"/>
            <w:tcBorders>
              <w:top w:val="nil"/>
              <w:left w:val="nil"/>
              <w:bottom w:val="nil"/>
              <w:right w:val="nil"/>
            </w:tcBorders>
            <w:shd w:val="clear" w:color="auto" w:fill="auto"/>
            <w:noWrap/>
            <w:vAlign w:val="bottom"/>
            <w:hideMark/>
          </w:tcPr>
          <w:p w:rsidR="0062782C" w:rsidRPr="0062782C" w:rsidRDefault="0062782C" w:rsidP="0062782C">
            <w:pPr>
              <w:rPr>
                <w:sz w:val="20"/>
                <w:szCs w:val="20"/>
              </w:rPr>
            </w:pPr>
          </w:p>
        </w:tc>
        <w:tc>
          <w:tcPr>
            <w:tcW w:w="3118" w:type="dxa"/>
            <w:tcBorders>
              <w:top w:val="nil"/>
              <w:left w:val="nil"/>
              <w:bottom w:val="nil"/>
              <w:right w:val="nil"/>
            </w:tcBorders>
            <w:shd w:val="clear" w:color="auto" w:fill="auto"/>
            <w:noWrap/>
            <w:vAlign w:val="bottom"/>
            <w:hideMark/>
          </w:tcPr>
          <w:p w:rsidR="0062782C" w:rsidRPr="0062782C" w:rsidRDefault="0062782C" w:rsidP="0062782C">
            <w:pPr>
              <w:jc w:val="right"/>
              <w:rPr>
                <w:sz w:val="20"/>
                <w:szCs w:val="20"/>
              </w:rPr>
            </w:pPr>
          </w:p>
        </w:tc>
        <w:tc>
          <w:tcPr>
            <w:tcW w:w="1228" w:type="dxa"/>
            <w:tcBorders>
              <w:top w:val="nil"/>
              <w:left w:val="nil"/>
              <w:bottom w:val="nil"/>
              <w:right w:val="nil"/>
            </w:tcBorders>
            <w:shd w:val="clear" w:color="auto" w:fill="auto"/>
            <w:noWrap/>
            <w:vAlign w:val="bottom"/>
            <w:hideMark/>
          </w:tcPr>
          <w:p w:rsidR="0062782C" w:rsidRPr="0062782C" w:rsidRDefault="0062782C" w:rsidP="0062782C">
            <w:pPr>
              <w:jc w:val="right"/>
              <w:rPr>
                <w:sz w:val="20"/>
                <w:szCs w:val="20"/>
              </w:rPr>
            </w:pPr>
          </w:p>
        </w:tc>
        <w:tc>
          <w:tcPr>
            <w:tcW w:w="2532" w:type="dxa"/>
            <w:gridSpan w:val="2"/>
            <w:vMerge/>
            <w:tcBorders>
              <w:left w:val="nil"/>
            </w:tcBorders>
            <w:shd w:val="clear" w:color="auto" w:fill="auto"/>
            <w:noWrap/>
            <w:vAlign w:val="bottom"/>
            <w:hideMark/>
          </w:tcPr>
          <w:p w:rsidR="0062782C" w:rsidRPr="0062782C" w:rsidRDefault="0062782C" w:rsidP="0062782C">
            <w:pPr>
              <w:jc w:val="right"/>
              <w:rPr>
                <w:sz w:val="20"/>
                <w:szCs w:val="20"/>
              </w:rPr>
            </w:pPr>
          </w:p>
        </w:tc>
      </w:tr>
      <w:tr w:rsidR="0062782C" w:rsidRPr="0062782C" w:rsidTr="00434B77">
        <w:trPr>
          <w:trHeight w:val="315"/>
        </w:trPr>
        <w:tc>
          <w:tcPr>
            <w:tcW w:w="971" w:type="dxa"/>
            <w:tcBorders>
              <w:top w:val="nil"/>
              <w:left w:val="nil"/>
              <w:bottom w:val="nil"/>
              <w:right w:val="nil"/>
            </w:tcBorders>
            <w:shd w:val="clear" w:color="auto" w:fill="auto"/>
            <w:noWrap/>
            <w:vAlign w:val="bottom"/>
            <w:hideMark/>
          </w:tcPr>
          <w:p w:rsidR="0062782C" w:rsidRPr="0062782C" w:rsidRDefault="0062782C" w:rsidP="0062782C">
            <w:pPr>
              <w:rPr>
                <w:rFonts w:ascii="Arial CYR" w:hAnsi="Arial CYR" w:cs="Arial CYR"/>
                <w:sz w:val="20"/>
                <w:szCs w:val="20"/>
              </w:rPr>
            </w:pPr>
          </w:p>
        </w:tc>
        <w:tc>
          <w:tcPr>
            <w:tcW w:w="2290" w:type="dxa"/>
            <w:tcBorders>
              <w:top w:val="nil"/>
              <w:left w:val="nil"/>
              <w:bottom w:val="nil"/>
              <w:right w:val="nil"/>
            </w:tcBorders>
            <w:shd w:val="clear" w:color="auto" w:fill="auto"/>
            <w:noWrap/>
            <w:vAlign w:val="bottom"/>
            <w:hideMark/>
          </w:tcPr>
          <w:p w:rsidR="0062782C" w:rsidRPr="0062782C" w:rsidRDefault="0062782C" w:rsidP="0062782C">
            <w:pPr>
              <w:rPr>
                <w:sz w:val="20"/>
                <w:szCs w:val="20"/>
              </w:rPr>
            </w:pPr>
          </w:p>
        </w:tc>
        <w:tc>
          <w:tcPr>
            <w:tcW w:w="3118" w:type="dxa"/>
            <w:tcBorders>
              <w:top w:val="nil"/>
              <w:left w:val="nil"/>
              <w:bottom w:val="nil"/>
              <w:right w:val="nil"/>
            </w:tcBorders>
            <w:shd w:val="clear" w:color="auto" w:fill="auto"/>
            <w:noWrap/>
            <w:vAlign w:val="bottom"/>
            <w:hideMark/>
          </w:tcPr>
          <w:p w:rsidR="0062782C" w:rsidRPr="0062782C" w:rsidRDefault="0062782C" w:rsidP="0062782C">
            <w:pPr>
              <w:jc w:val="right"/>
              <w:rPr>
                <w:sz w:val="20"/>
                <w:szCs w:val="20"/>
              </w:rPr>
            </w:pPr>
          </w:p>
        </w:tc>
        <w:tc>
          <w:tcPr>
            <w:tcW w:w="1228" w:type="dxa"/>
            <w:tcBorders>
              <w:top w:val="nil"/>
              <w:left w:val="nil"/>
              <w:bottom w:val="nil"/>
              <w:right w:val="nil"/>
            </w:tcBorders>
            <w:shd w:val="clear" w:color="auto" w:fill="auto"/>
            <w:noWrap/>
            <w:vAlign w:val="bottom"/>
            <w:hideMark/>
          </w:tcPr>
          <w:p w:rsidR="0062782C" w:rsidRPr="0062782C" w:rsidRDefault="0062782C" w:rsidP="0062782C">
            <w:pPr>
              <w:jc w:val="right"/>
              <w:rPr>
                <w:sz w:val="20"/>
                <w:szCs w:val="20"/>
              </w:rPr>
            </w:pPr>
          </w:p>
        </w:tc>
        <w:tc>
          <w:tcPr>
            <w:tcW w:w="2532" w:type="dxa"/>
            <w:gridSpan w:val="2"/>
            <w:vMerge/>
            <w:tcBorders>
              <w:left w:val="nil"/>
              <w:bottom w:val="nil"/>
            </w:tcBorders>
            <w:shd w:val="clear" w:color="auto" w:fill="auto"/>
            <w:noWrap/>
            <w:vAlign w:val="bottom"/>
            <w:hideMark/>
          </w:tcPr>
          <w:p w:rsidR="0062782C" w:rsidRPr="0062782C" w:rsidRDefault="0062782C" w:rsidP="0062782C">
            <w:pPr>
              <w:rPr>
                <w:rFonts w:ascii="Arial CYR" w:hAnsi="Arial CYR" w:cs="Arial CYR"/>
                <w:sz w:val="20"/>
                <w:szCs w:val="20"/>
              </w:rPr>
            </w:pPr>
          </w:p>
        </w:tc>
      </w:tr>
      <w:tr w:rsidR="0062782C" w:rsidRPr="0062782C" w:rsidTr="00434B77">
        <w:trPr>
          <w:trHeight w:val="570"/>
        </w:trPr>
        <w:tc>
          <w:tcPr>
            <w:tcW w:w="10139" w:type="dxa"/>
            <w:gridSpan w:val="6"/>
            <w:tcBorders>
              <w:top w:val="nil"/>
              <w:left w:val="nil"/>
              <w:bottom w:val="single" w:sz="4" w:space="0" w:color="auto"/>
              <w:right w:val="nil"/>
            </w:tcBorders>
            <w:shd w:val="clear" w:color="auto" w:fill="auto"/>
            <w:vAlign w:val="center"/>
            <w:hideMark/>
          </w:tcPr>
          <w:p w:rsidR="0062782C" w:rsidRPr="0062782C" w:rsidRDefault="0062782C" w:rsidP="0062782C">
            <w:pPr>
              <w:jc w:val="center"/>
              <w:rPr>
                <w:b/>
                <w:bCs/>
                <w:sz w:val="20"/>
                <w:szCs w:val="20"/>
              </w:rPr>
            </w:pPr>
            <w:r w:rsidRPr="0062782C">
              <w:rPr>
                <w:b/>
                <w:bCs/>
                <w:sz w:val="20"/>
                <w:szCs w:val="20"/>
              </w:rPr>
              <w:t>Доходы   бюджета муниципального образования "Анастасьевское сельское поселение" на 2018 год</w:t>
            </w:r>
          </w:p>
        </w:tc>
      </w:tr>
      <w:tr w:rsidR="0062782C" w:rsidRPr="0062782C" w:rsidTr="00434B77">
        <w:trPr>
          <w:trHeight w:val="750"/>
        </w:trPr>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Код главного</w:t>
            </w:r>
            <w:r w:rsidRPr="0062782C">
              <w:rPr>
                <w:sz w:val="20"/>
                <w:szCs w:val="20"/>
              </w:rPr>
              <w:br/>
            </w:r>
            <w:proofErr w:type="spellStart"/>
            <w:r w:rsidRPr="0062782C">
              <w:rPr>
                <w:sz w:val="20"/>
                <w:szCs w:val="20"/>
              </w:rPr>
              <w:t>админи</w:t>
            </w:r>
            <w:proofErr w:type="spellEnd"/>
            <w:r w:rsidRPr="0062782C">
              <w:rPr>
                <w:sz w:val="20"/>
                <w:szCs w:val="20"/>
              </w:rPr>
              <w:t xml:space="preserve">- </w:t>
            </w:r>
            <w:r w:rsidRPr="0062782C">
              <w:rPr>
                <w:sz w:val="20"/>
                <w:szCs w:val="20"/>
              </w:rPr>
              <w:br/>
            </w:r>
            <w:proofErr w:type="spellStart"/>
            <w:r w:rsidRPr="0062782C">
              <w:rPr>
                <w:sz w:val="20"/>
                <w:szCs w:val="20"/>
              </w:rPr>
              <w:t>стратора</w:t>
            </w:r>
            <w:proofErr w:type="spellEnd"/>
            <w:r w:rsidRPr="0062782C">
              <w:rPr>
                <w:sz w:val="20"/>
                <w:szCs w:val="20"/>
              </w:rPr>
              <w:br/>
              <w:t xml:space="preserve">доходов </w:t>
            </w:r>
          </w:p>
        </w:tc>
        <w:tc>
          <w:tcPr>
            <w:tcW w:w="2290" w:type="dxa"/>
            <w:vMerge w:val="restart"/>
            <w:tcBorders>
              <w:top w:val="single" w:sz="4" w:space="0" w:color="auto"/>
              <w:left w:val="nil"/>
              <w:bottom w:val="single" w:sz="4" w:space="0" w:color="auto"/>
              <w:right w:val="single" w:sz="4" w:space="0" w:color="auto"/>
            </w:tcBorders>
            <w:shd w:val="clear" w:color="auto" w:fill="auto"/>
            <w:vAlign w:val="center"/>
            <w:hideMark/>
          </w:tcPr>
          <w:p w:rsidR="0062782C" w:rsidRPr="0062782C" w:rsidRDefault="0062782C" w:rsidP="0062782C">
            <w:pPr>
              <w:jc w:val="center"/>
              <w:rPr>
                <w:sz w:val="20"/>
                <w:szCs w:val="20"/>
              </w:rPr>
            </w:pPr>
            <w:r w:rsidRPr="0062782C">
              <w:rPr>
                <w:sz w:val="20"/>
                <w:szCs w:val="20"/>
              </w:rPr>
              <w:t>Коды бюджетной классификации РФ</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Наименование показателей</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82C" w:rsidRPr="0062782C" w:rsidRDefault="0062782C" w:rsidP="0062782C">
            <w:pPr>
              <w:jc w:val="center"/>
              <w:rPr>
                <w:sz w:val="20"/>
                <w:szCs w:val="20"/>
              </w:rPr>
            </w:pPr>
            <w:r w:rsidRPr="0062782C">
              <w:rPr>
                <w:sz w:val="20"/>
                <w:szCs w:val="20"/>
              </w:rPr>
              <w:t xml:space="preserve">Утвержденный план на 2018г.                                     сумма, </w:t>
            </w:r>
            <w:proofErr w:type="spellStart"/>
            <w:r w:rsidRPr="0062782C">
              <w:rPr>
                <w:sz w:val="20"/>
                <w:szCs w:val="20"/>
              </w:rPr>
              <w:t>т.р</w:t>
            </w:r>
            <w:proofErr w:type="spellEnd"/>
            <w:r w:rsidRPr="0062782C">
              <w:rPr>
                <w:sz w:val="20"/>
                <w:szCs w:val="20"/>
              </w:rPr>
              <w:t>.</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82C" w:rsidRPr="0062782C" w:rsidRDefault="0062782C" w:rsidP="0062782C">
            <w:pPr>
              <w:jc w:val="center"/>
              <w:rPr>
                <w:sz w:val="20"/>
                <w:szCs w:val="20"/>
              </w:rPr>
            </w:pPr>
            <w:r w:rsidRPr="0062782C">
              <w:rPr>
                <w:sz w:val="20"/>
                <w:szCs w:val="20"/>
              </w:rPr>
              <w:t xml:space="preserve">Изменения, </w:t>
            </w:r>
            <w:proofErr w:type="spellStart"/>
            <w:r w:rsidRPr="0062782C">
              <w:rPr>
                <w:sz w:val="20"/>
                <w:szCs w:val="20"/>
              </w:rPr>
              <w:t>тыс.руб</w:t>
            </w:r>
            <w:proofErr w:type="spellEnd"/>
            <w:r w:rsidRPr="0062782C">
              <w:rPr>
                <w:sz w:val="20"/>
                <w:szCs w:val="20"/>
              </w:rPr>
              <w:t>.</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82C" w:rsidRPr="0062782C" w:rsidRDefault="0062782C" w:rsidP="0062782C">
            <w:pPr>
              <w:jc w:val="center"/>
              <w:rPr>
                <w:sz w:val="20"/>
                <w:szCs w:val="20"/>
              </w:rPr>
            </w:pPr>
            <w:r w:rsidRPr="0062782C">
              <w:rPr>
                <w:sz w:val="20"/>
                <w:szCs w:val="20"/>
              </w:rPr>
              <w:t xml:space="preserve">План с учетом изменений, </w:t>
            </w:r>
            <w:proofErr w:type="spellStart"/>
            <w:r w:rsidRPr="0062782C">
              <w:rPr>
                <w:sz w:val="20"/>
                <w:szCs w:val="20"/>
              </w:rPr>
              <w:t>тыс.руб</w:t>
            </w:r>
            <w:proofErr w:type="spellEnd"/>
            <w:r w:rsidRPr="0062782C">
              <w:rPr>
                <w:sz w:val="20"/>
                <w:szCs w:val="20"/>
              </w:rPr>
              <w:t>.</w:t>
            </w:r>
          </w:p>
        </w:tc>
      </w:tr>
      <w:tr w:rsidR="0062782C" w:rsidRPr="0062782C" w:rsidTr="00434B77">
        <w:trPr>
          <w:trHeight w:val="810"/>
        </w:trPr>
        <w:tc>
          <w:tcPr>
            <w:tcW w:w="971" w:type="dxa"/>
            <w:vMerge/>
            <w:tcBorders>
              <w:top w:val="single" w:sz="4" w:space="0" w:color="auto"/>
              <w:left w:val="single" w:sz="4" w:space="0" w:color="auto"/>
              <w:bottom w:val="single" w:sz="4" w:space="0" w:color="auto"/>
              <w:right w:val="single" w:sz="4" w:space="0" w:color="auto"/>
            </w:tcBorders>
            <w:vAlign w:val="center"/>
            <w:hideMark/>
          </w:tcPr>
          <w:p w:rsidR="0062782C" w:rsidRPr="0062782C" w:rsidRDefault="0062782C" w:rsidP="0062782C">
            <w:pPr>
              <w:rPr>
                <w:sz w:val="20"/>
                <w:szCs w:val="20"/>
              </w:rPr>
            </w:pPr>
          </w:p>
        </w:tc>
        <w:tc>
          <w:tcPr>
            <w:tcW w:w="2290" w:type="dxa"/>
            <w:vMerge/>
            <w:tcBorders>
              <w:top w:val="single" w:sz="4" w:space="0" w:color="auto"/>
              <w:left w:val="nil"/>
              <w:bottom w:val="single" w:sz="4" w:space="0" w:color="auto"/>
              <w:right w:val="single" w:sz="4" w:space="0" w:color="auto"/>
            </w:tcBorders>
            <w:vAlign w:val="center"/>
            <w:hideMark/>
          </w:tcPr>
          <w:p w:rsidR="0062782C" w:rsidRPr="0062782C" w:rsidRDefault="0062782C" w:rsidP="0062782C">
            <w:pPr>
              <w:rPr>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2782C" w:rsidRPr="0062782C" w:rsidRDefault="0062782C" w:rsidP="0062782C">
            <w:pPr>
              <w:rPr>
                <w:sz w:val="20"/>
                <w:szCs w:val="20"/>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62782C" w:rsidRPr="0062782C" w:rsidRDefault="0062782C" w:rsidP="0062782C">
            <w:pPr>
              <w:rPr>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62782C" w:rsidRPr="0062782C" w:rsidRDefault="0062782C" w:rsidP="0062782C">
            <w:pPr>
              <w:rPr>
                <w:sz w:val="20"/>
                <w:szCs w:val="20"/>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62782C" w:rsidRPr="0062782C" w:rsidRDefault="0062782C" w:rsidP="0062782C">
            <w:pPr>
              <w:rPr>
                <w:sz w:val="20"/>
                <w:szCs w:val="20"/>
              </w:rPr>
            </w:pPr>
          </w:p>
        </w:tc>
      </w:tr>
      <w:tr w:rsidR="0062782C" w:rsidRPr="0062782C" w:rsidTr="00434B77">
        <w:trPr>
          <w:trHeight w:val="255"/>
        </w:trPr>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rPr>
                <w:rFonts w:ascii="Arial CYR" w:hAnsi="Arial CYR" w:cs="Arial CYR"/>
                <w:b/>
                <w:bCs/>
                <w:sz w:val="20"/>
                <w:szCs w:val="20"/>
              </w:rPr>
            </w:pPr>
            <w:r w:rsidRPr="0062782C">
              <w:rPr>
                <w:rFonts w:ascii="Arial CYR" w:hAnsi="Arial CYR" w:cs="Arial CYR"/>
                <w:b/>
                <w:bCs/>
                <w:sz w:val="20"/>
                <w:szCs w:val="20"/>
              </w:rPr>
              <w:t> </w:t>
            </w:r>
          </w:p>
        </w:tc>
        <w:tc>
          <w:tcPr>
            <w:tcW w:w="2290" w:type="dxa"/>
            <w:tcBorders>
              <w:top w:val="single" w:sz="4" w:space="0" w:color="auto"/>
              <w:left w:val="nil"/>
              <w:bottom w:val="single" w:sz="4" w:space="0" w:color="auto"/>
              <w:right w:val="single" w:sz="4" w:space="0" w:color="auto"/>
            </w:tcBorders>
            <w:shd w:val="clear" w:color="auto" w:fill="auto"/>
            <w:noWrap/>
            <w:vAlign w:val="bottom"/>
            <w:hideMark/>
          </w:tcPr>
          <w:p w:rsidR="0062782C" w:rsidRPr="0062782C" w:rsidRDefault="0062782C" w:rsidP="0062782C">
            <w:pPr>
              <w:jc w:val="center"/>
              <w:rPr>
                <w:b/>
                <w:bCs/>
                <w:sz w:val="20"/>
                <w:szCs w:val="20"/>
              </w:rPr>
            </w:pPr>
            <w:r w:rsidRPr="0062782C">
              <w:rPr>
                <w:b/>
                <w:bCs/>
                <w:sz w:val="20"/>
                <w:szCs w:val="20"/>
              </w:rPr>
              <w:t>1</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sz w:val="20"/>
                <w:szCs w:val="20"/>
              </w:rPr>
            </w:pPr>
            <w:r w:rsidRPr="0062782C">
              <w:rPr>
                <w:b/>
                <w:bCs/>
                <w:sz w:val="20"/>
                <w:szCs w:val="20"/>
              </w:rPr>
              <w:t>2</w:t>
            </w:r>
          </w:p>
        </w:tc>
        <w:tc>
          <w:tcPr>
            <w:tcW w:w="1228" w:type="dxa"/>
            <w:tcBorders>
              <w:top w:val="single" w:sz="4" w:space="0" w:color="auto"/>
              <w:left w:val="nil"/>
              <w:bottom w:val="single" w:sz="4" w:space="0" w:color="auto"/>
              <w:right w:val="single" w:sz="4" w:space="0" w:color="auto"/>
            </w:tcBorders>
            <w:shd w:val="clear" w:color="auto" w:fill="auto"/>
            <w:hideMark/>
          </w:tcPr>
          <w:p w:rsidR="0062782C" w:rsidRPr="0062782C" w:rsidRDefault="0062782C" w:rsidP="0062782C">
            <w:pPr>
              <w:jc w:val="center"/>
              <w:rPr>
                <w:b/>
                <w:bCs/>
                <w:sz w:val="20"/>
                <w:szCs w:val="20"/>
              </w:rPr>
            </w:pPr>
            <w:r w:rsidRPr="0062782C">
              <w:rPr>
                <w:b/>
                <w:bCs/>
                <w:sz w:val="20"/>
                <w:szCs w:val="20"/>
              </w:rPr>
              <w:t>3</w:t>
            </w:r>
          </w:p>
        </w:tc>
        <w:tc>
          <w:tcPr>
            <w:tcW w:w="1324" w:type="dxa"/>
            <w:tcBorders>
              <w:top w:val="single" w:sz="4" w:space="0" w:color="auto"/>
              <w:left w:val="nil"/>
              <w:bottom w:val="single" w:sz="4" w:space="0" w:color="auto"/>
              <w:right w:val="single" w:sz="4" w:space="0" w:color="auto"/>
            </w:tcBorders>
            <w:shd w:val="clear" w:color="auto" w:fill="auto"/>
            <w:hideMark/>
          </w:tcPr>
          <w:p w:rsidR="0062782C" w:rsidRPr="0062782C" w:rsidRDefault="0062782C" w:rsidP="0062782C">
            <w:pPr>
              <w:jc w:val="center"/>
              <w:rPr>
                <w:b/>
                <w:bCs/>
                <w:sz w:val="20"/>
                <w:szCs w:val="20"/>
              </w:rPr>
            </w:pPr>
            <w:r w:rsidRPr="0062782C">
              <w:rPr>
                <w:b/>
                <w:bCs/>
                <w:sz w:val="20"/>
                <w:szCs w:val="20"/>
              </w:rPr>
              <w:t>4</w:t>
            </w:r>
          </w:p>
        </w:tc>
        <w:tc>
          <w:tcPr>
            <w:tcW w:w="1208" w:type="dxa"/>
            <w:tcBorders>
              <w:top w:val="single" w:sz="4" w:space="0" w:color="auto"/>
              <w:left w:val="nil"/>
              <w:bottom w:val="single" w:sz="4" w:space="0" w:color="auto"/>
              <w:right w:val="single" w:sz="4" w:space="0" w:color="auto"/>
            </w:tcBorders>
            <w:shd w:val="clear" w:color="auto" w:fill="auto"/>
            <w:hideMark/>
          </w:tcPr>
          <w:p w:rsidR="0062782C" w:rsidRPr="0062782C" w:rsidRDefault="0062782C" w:rsidP="0062782C">
            <w:pPr>
              <w:jc w:val="center"/>
              <w:rPr>
                <w:b/>
                <w:bCs/>
                <w:sz w:val="20"/>
                <w:szCs w:val="20"/>
              </w:rPr>
            </w:pPr>
            <w:r w:rsidRPr="0062782C">
              <w:rPr>
                <w:b/>
                <w:bCs/>
                <w:sz w:val="20"/>
                <w:szCs w:val="20"/>
              </w:rPr>
              <w:t>5</w:t>
            </w:r>
          </w:p>
        </w:tc>
      </w:tr>
      <w:tr w:rsidR="0062782C" w:rsidRPr="0062782C" w:rsidTr="00434B77">
        <w:trPr>
          <w:trHeight w:val="383"/>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rPr>
                <w:rFonts w:ascii="Arial CYR" w:hAnsi="Arial CYR" w:cs="Arial CYR"/>
                <w:b/>
                <w:bCs/>
                <w:sz w:val="20"/>
                <w:szCs w:val="20"/>
              </w:rPr>
            </w:pPr>
            <w:r w:rsidRPr="0062782C">
              <w:rPr>
                <w:rFonts w:ascii="Arial CYR" w:hAnsi="Arial CYR" w:cs="Arial CYR"/>
                <w:b/>
                <w:bCs/>
                <w:sz w:val="20"/>
                <w:szCs w:val="20"/>
              </w:rPr>
              <w:t> </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sz w:val="20"/>
                <w:szCs w:val="20"/>
              </w:rPr>
            </w:pPr>
            <w:r w:rsidRPr="0062782C">
              <w:rPr>
                <w:b/>
                <w:bCs/>
                <w:sz w:val="20"/>
                <w:szCs w:val="20"/>
              </w:rPr>
              <w:t> </w:t>
            </w:r>
          </w:p>
        </w:tc>
        <w:tc>
          <w:tcPr>
            <w:tcW w:w="311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rPr>
                <w:b/>
                <w:bCs/>
                <w:sz w:val="20"/>
                <w:szCs w:val="20"/>
              </w:rPr>
            </w:pPr>
            <w:r w:rsidRPr="0062782C">
              <w:rPr>
                <w:b/>
                <w:bCs/>
                <w:sz w:val="20"/>
                <w:szCs w:val="20"/>
              </w:rPr>
              <w:t>Собственные доходы</w:t>
            </w:r>
          </w:p>
        </w:tc>
        <w:tc>
          <w:tcPr>
            <w:tcW w:w="1228" w:type="dxa"/>
            <w:tcBorders>
              <w:top w:val="nil"/>
              <w:left w:val="nil"/>
              <w:bottom w:val="single" w:sz="4" w:space="0" w:color="auto"/>
              <w:right w:val="single" w:sz="4" w:space="0" w:color="auto"/>
            </w:tcBorders>
            <w:shd w:val="clear" w:color="auto" w:fill="auto"/>
            <w:hideMark/>
          </w:tcPr>
          <w:p w:rsidR="0062782C" w:rsidRPr="0062782C" w:rsidRDefault="0062782C" w:rsidP="0062782C">
            <w:pPr>
              <w:jc w:val="center"/>
              <w:rPr>
                <w:b/>
                <w:bCs/>
                <w:sz w:val="20"/>
                <w:szCs w:val="20"/>
              </w:rPr>
            </w:pPr>
            <w:r w:rsidRPr="0062782C">
              <w:rPr>
                <w:b/>
                <w:bCs/>
                <w:sz w:val="20"/>
                <w:szCs w:val="20"/>
              </w:rPr>
              <w:t>3 187,40</w:t>
            </w:r>
          </w:p>
        </w:tc>
        <w:tc>
          <w:tcPr>
            <w:tcW w:w="1324" w:type="dxa"/>
            <w:tcBorders>
              <w:top w:val="nil"/>
              <w:left w:val="nil"/>
              <w:bottom w:val="single" w:sz="4" w:space="0" w:color="auto"/>
              <w:right w:val="single" w:sz="4" w:space="0" w:color="auto"/>
            </w:tcBorders>
            <w:shd w:val="clear" w:color="auto" w:fill="auto"/>
            <w:hideMark/>
          </w:tcPr>
          <w:p w:rsidR="0062782C" w:rsidRPr="0062782C" w:rsidRDefault="0062782C" w:rsidP="0062782C">
            <w:pPr>
              <w:jc w:val="center"/>
              <w:rPr>
                <w:b/>
                <w:bCs/>
                <w:sz w:val="20"/>
                <w:szCs w:val="20"/>
              </w:rPr>
            </w:pPr>
            <w:r w:rsidRPr="0062782C">
              <w:rPr>
                <w:b/>
                <w:bCs/>
                <w:sz w:val="20"/>
                <w:szCs w:val="20"/>
              </w:rPr>
              <w:t>305,611</w:t>
            </w:r>
          </w:p>
        </w:tc>
        <w:tc>
          <w:tcPr>
            <w:tcW w:w="1208" w:type="dxa"/>
            <w:tcBorders>
              <w:top w:val="nil"/>
              <w:left w:val="nil"/>
              <w:bottom w:val="single" w:sz="4" w:space="0" w:color="auto"/>
              <w:right w:val="single" w:sz="4" w:space="0" w:color="auto"/>
            </w:tcBorders>
            <w:shd w:val="clear" w:color="auto" w:fill="auto"/>
            <w:hideMark/>
          </w:tcPr>
          <w:p w:rsidR="0062782C" w:rsidRPr="0062782C" w:rsidRDefault="0062782C" w:rsidP="0062782C">
            <w:pPr>
              <w:jc w:val="center"/>
              <w:rPr>
                <w:b/>
                <w:bCs/>
                <w:sz w:val="20"/>
                <w:szCs w:val="20"/>
              </w:rPr>
            </w:pPr>
            <w:r w:rsidRPr="0062782C">
              <w:rPr>
                <w:b/>
                <w:bCs/>
                <w:sz w:val="20"/>
                <w:szCs w:val="20"/>
              </w:rPr>
              <w:t>3 493,01</w:t>
            </w:r>
          </w:p>
        </w:tc>
      </w:tr>
      <w:tr w:rsidR="0062782C" w:rsidRPr="0062782C" w:rsidTr="00434B77">
        <w:trPr>
          <w:trHeight w:val="36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rPr>
                <w:rFonts w:ascii="Arial CYR" w:hAnsi="Arial CYR" w:cs="Arial CYR"/>
                <w:b/>
                <w:bCs/>
                <w:sz w:val="20"/>
                <w:szCs w:val="20"/>
              </w:rPr>
            </w:pPr>
            <w:r w:rsidRPr="0062782C">
              <w:rPr>
                <w:rFonts w:ascii="Arial CYR" w:hAnsi="Arial CYR" w:cs="Arial CYR"/>
                <w:b/>
                <w:bCs/>
                <w:sz w:val="20"/>
                <w:szCs w:val="20"/>
              </w:rPr>
              <w:t> </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 </w:t>
            </w:r>
          </w:p>
        </w:tc>
        <w:tc>
          <w:tcPr>
            <w:tcW w:w="311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rPr>
                <w:b/>
                <w:bCs/>
                <w:i/>
                <w:iCs/>
                <w:sz w:val="20"/>
                <w:szCs w:val="20"/>
              </w:rPr>
            </w:pPr>
            <w:r w:rsidRPr="0062782C">
              <w:rPr>
                <w:b/>
                <w:bCs/>
                <w:i/>
                <w:iCs/>
                <w:sz w:val="20"/>
                <w:szCs w:val="20"/>
              </w:rPr>
              <w:t>Налоговые доходы</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i/>
                <w:iCs/>
                <w:sz w:val="20"/>
                <w:szCs w:val="20"/>
              </w:rPr>
            </w:pPr>
            <w:r w:rsidRPr="0062782C">
              <w:rPr>
                <w:b/>
                <w:bCs/>
                <w:i/>
                <w:iCs/>
                <w:sz w:val="20"/>
                <w:szCs w:val="20"/>
              </w:rPr>
              <w:t>3 060,60</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i/>
                <w:iCs/>
                <w:sz w:val="20"/>
                <w:szCs w:val="20"/>
              </w:rPr>
            </w:pPr>
            <w:r w:rsidRPr="0062782C">
              <w:rPr>
                <w:b/>
                <w:bCs/>
                <w:i/>
                <w:iCs/>
                <w:sz w:val="20"/>
                <w:szCs w:val="20"/>
              </w:rPr>
              <w:t>223,446</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i/>
                <w:iCs/>
                <w:sz w:val="20"/>
                <w:szCs w:val="20"/>
              </w:rPr>
            </w:pPr>
            <w:r w:rsidRPr="0062782C">
              <w:rPr>
                <w:b/>
                <w:bCs/>
                <w:i/>
                <w:iCs/>
                <w:sz w:val="20"/>
                <w:szCs w:val="20"/>
              </w:rPr>
              <w:t>3 284,05</w:t>
            </w:r>
          </w:p>
        </w:tc>
      </w:tr>
      <w:tr w:rsidR="0062782C" w:rsidRPr="0062782C" w:rsidTr="00434B77">
        <w:trPr>
          <w:trHeight w:val="39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182</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1 01 02000 01 0000 110</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 xml:space="preserve">Налог на доходы физических лиц  </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1 261,90</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209,54</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1 471,44</w:t>
            </w:r>
          </w:p>
        </w:tc>
      </w:tr>
      <w:tr w:rsidR="0062782C" w:rsidRPr="0062782C" w:rsidTr="00434B77">
        <w:trPr>
          <w:trHeight w:val="25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 </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b/>
                <w:bCs/>
                <w:sz w:val="20"/>
                <w:szCs w:val="20"/>
              </w:rPr>
            </w:pPr>
            <w:r w:rsidRPr="0062782C">
              <w:rPr>
                <w:b/>
                <w:bCs/>
                <w:sz w:val="20"/>
                <w:szCs w:val="20"/>
              </w:rPr>
              <w:t>Акцизы</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sz w:val="20"/>
                <w:szCs w:val="20"/>
              </w:rPr>
            </w:pPr>
            <w:r w:rsidRPr="0062782C">
              <w:rPr>
                <w:b/>
                <w:bCs/>
                <w:sz w:val="20"/>
                <w:szCs w:val="20"/>
              </w:rPr>
              <w:t>1 296,00</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sz w:val="20"/>
                <w:szCs w:val="20"/>
              </w:rPr>
            </w:pPr>
            <w:r w:rsidRPr="0062782C">
              <w:rPr>
                <w:b/>
                <w:bCs/>
                <w:sz w:val="20"/>
                <w:szCs w:val="20"/>
              </w:rPr>
              <w:t>0,00</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sz w:val="20"/>
                <w:szCs w:val="20"/>
              </w:rPr>
            </w:pPr>
            <w:r w:rsidRPr="0062782C">
              <w:rPr>
                <w:b/>
                <w:bCs/>
                <w:sz w:val="20"/>
                <w:szCs w:val="20"/>
              </w:rPr>
              <w:t>1 296,00</w:t>
            </w:r>
          </w:p>
        </w:tc>
      </w:tr>
      <w:tr w:rsidR="0062782C" w:rsidRPr="0062782C" w:rsidTr="00434B77">
        <w:trPr>
          <w:trHeight w:val="135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100</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1 03 02230 01 0000 110</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Доходы от уплаты акцизов на дизельное топливо,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520,00</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 </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520,00</w:t>
            </w:r>
          </w:p>
        </w:tc>
      </w:tr>
      <w:tr w:rsidR="0062782C" w:rsidRPr="0062782C" w:rsidTr="00434B77">
        <w:trPr>
          <w:trHeight w:val="151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100</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1 03 02240 01 0000 110</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Доходы от уплаты акцизов на моторные масла для дизельных и (или) карбюраторных (</w:t>
            </w:r>
            <w:proofErr w:type="spellStart"/>
            <w:r w:rsidRPr="0062782C">
              <w:rPr>
                <w:sz w:val="20"/>
                <w:szCs w:val="20"/>
              </w:rPr>
              <w:t>инжекторных</w:t>
            </w:r>
            <w:proofErr w:type="spellEnd"/>
            <w:r w:rsidRPr="0062782C">
              <w:rPr>
                <w:sz w:val="20"/>
                <w:szCs w:val="20"/>
              </w:rPr>
              <w:t>) двигателей,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5,00</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 </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5,00</w:t>
            </w:r>
          </w:p>
        </w:tc>
      </w:tr>
      <w:tr w:rsidR="0062782C" w:rsidRPr="0062782C" w:rsidTr="00434B77">
        <w:trPr>
          <w:trHeight w:val="1358"/>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100</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1 03 02250 01 0000 110</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Доходы от уплаты акцизов на автомобильный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870,00</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 </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870,00</w:t>
            </w:r>
          </w:p>
        </w:tc>
      </w:tr>
      <w:tr w:rsidR="0062782C" w:rsidRPr="0062782C" w:rsidTr="00434B77">
        <w:trPr>
          <w:trHeight w:val="124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100</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1 03 02260 01 0000 100</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Доходы от уплаты акцизов на прямогонный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-99,00</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 </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-99,00</w:t>
            </w:r>
          </w:p>
        </w:tc>
      </w:tr>
      <w:tr w:rsidR="0062782C" w:rsidRPr="0062782C" w:rsidTr="00434B77">
        <w:trPr>
          <w:trHeight w:val="36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182</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1 05 03010 01 0000 110</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Единый сельскохозяйственный налог</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41,38</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 </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41,38</w:t>
            </w:r>
          </w:p>
        </w:tc>
      </w:tr>
      <w:tr w:rsidR="0062782C" w:rsidRPr="0062782C" w:rsidTr="00434B77">
        <w:trPr>
          <w:trHeight w:val="85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182</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1 06 01030 10 0000 110</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96,15</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color w:val="FF0000"/>
                <w:sz w:val="20"/>
                <w:szCs w:val="20"/>
              </w:rPr>
            </w:pPr>
            <w:r w:rsidRPr="0062782C">
              <w:rPr>
                <w:color w:val="FF0000"/>
                <w:sz w:val="20"/>
                <w:szCs w:val="20"/>
              </w:rPr>
              <w:t> </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96,15</w:t>
            </w:r>
          </w:p>
        </w:tc>
      </w:tr>
      <w:tr w:rsidR="0062782C" w:rsidRPr="0062782C" w:rsidTr="00434B77">
        <w:trPr>
          <w:trHeight w:val="36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lastRenderedPageBreak/>
              <w:t>182</w:t>
            </w:r>
          </w:p>
        </w:tc>
        <w:tc>
          <w:tcPr>
            <w:tcW w:w="2290" w:type="dxa"/>
            <w:tcBorders>
              <w:top w:val="nil"/>
              <w:left w:val="nil"/>
              <w:bottom w:val="nil"/>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1 06 06000 10 0000 110</w:t>
            </w:r>
          </w:p>
        </w:tc>
        <w:tc>
          <w:tcPr>
            <w:tcW w:w="3118" w:type="dxa"/>
            <w:tcBorders>
              <w:top w:val="nil"/>
              <w:left w:val="nil"/>
              <w:bottom w:val="nil"/>
              <w:right w:val="single" w:sz="4" w:space="0" w:color="auto"/>
            </w:tcBorders>
            <w:shd w:val="clear" w:color="auto" w:fill="auto"/>
            <w:vAlign w:val="center"/>
            <w:hideMark/>
          </w:tcPr>
          <w:p w:rsidR="0062782C" w:rsidRPr="0062782C" w:rsidRDefault="0062782C" w:rsidP="0062782C">
            <w:pPr>
              <w:rPr>
                <w:b/>
                <w:bCs/>
                <w:sz w:val="20"/>
                <w:szCs w:val="20"/>
              </w:rPr>
            </w:pPr>
            <w:r w:rsidRPr="0062782C">
              <w:rPr>
                <w:b/>
                <w:bCs/>
                <w:sz w:val="20"/>
                <w:szCs w:val="20"/>
              </w:rPr>
              <w:t>Земельный налог</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sz w:val="20"/>
                <w:szCs w:val="20"/>
              </w:rPr>
            </w:pPr>
            <w:r w:rsidRPr="0062782C">
              <w:rPr>
                <w:b/>
                <w:bCs/>
                <w:sz w:val="20"/>
                <w:szCs w:val="20"/>
              </w:rPr>
              <w:t>365,17</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sz w:val="20"/>
                <w:szCs w:val="20"/>
              </w:rPr>
            </w:pPr>
            <w:r w:rsidRPr="0062782C">
              <w:rPr>
                <w:b/>
                <w:bCs/>
                <w:sz w:val="20"/>
                <w:szCs w:val="20"/>
              </w:rPr>
              <w:t>13,909</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sz w:val="20"/>
                <w:szCs w:val="20"/>
              </w:rPr>
            </w:pPr>
            <w:r w:rsidRPr="0062782C">
              <w:rPr>
                <w:b/>
                <w:bCs/>
                <w:sz w:val="20"/>
                <w:szCs w:val="20"/>
              </w:rPr>
              <w:t>379,08</w:t>
            </w:r>
          </w:p>
        </w:tc>
      </w:tr>
      <w:tr w:rsidR="0062782C" w:rsidRPr="0062782C" w:rsidTr="00434B77">
        <w:trPr>
          <w:trHeight w:val="55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sz w:val="20"/>
                <w:szCs w:val="20"/>
              </w:rPr>
            </w:pPr>
            <w:r w:rsidRPr="0062782C">
              <w:rPr>
                <w:sz w:val="20"/>
                <w:szCs w:val="20"/>
              </w:rPr>
              <w:t>182</w:t>
            </w:r>
          </w:p>
        </w:tc>
        <w:tc>
          <w:tcPr>
            <w:tcW w:w="2290" w:type="dxa"/>
            <w:tcBorders>
              <w:top w:val="single" w:sz="4" w:space="0" w:color="auto"/>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1 06 06033 10 0000 110</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Земельный налог с организаций, обладающих земельным участком, расположенным в границах сельских поселений.</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87,3</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11,990</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99,29</w:t>
            </w:r>
          </w:p>
        </w:tc>
      </w:tr>
      <w:tr w:rsidR="0062782C" w:rsidRPr="0062782C" w:rsidTr="00434B77">
        <w:trPr>
          <w:trHeight w:val="58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jc w:val="center"/>
              <w:rPr>
                <w:sz w:val="20"/>
                <w:szCs w:val="20"/>
              </w:rPr>
            </w:pPr>
            <w:r w:rsidRPr="0062782C">
              <w:rPr>
                <w:sz w:val="20"/>
                <w:szCs w:val="20"/>
              </w:rPr>
              <w:t>182</w:t>
            </w:r>
          </w:p>
        </w:tc>
        <w:tc>
          <w:tcPr>
            <w:tcW w:w="2290"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jc w:val="center"/>
              <w:rPr>
                <w:sz w:val="20"/>
                <w:szCs w:val="20"/>
              </w:rPr>
            </w:pPr>
            <w:r w:rsidRPr="0062782C">
              <w:rPr>
                <w:sz w:val="20"/>
                <w:szCs w:val="20"/>
              </w:rPr>
              <w:t>1 06 06043 10 0000 110</w:t>
            </w:r>
          </w:p>
        </w:tc>
        <w:tc>
          <w:tcPr>
            <w:tcW w:w="3118"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Земельный налог с физических лиц, обладающих земельным участком, расположенным в границах сельских поселений.</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277,87</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1,919</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279,79</w:t>
            </w:r>
          </w:p>
        </w:tc>
      </w:tr>
      <w:tr w:rsidR="0062782C" w:rsidRPr="0062782C" w:rsidTr="00434B77">
        <w:trPr>
          <w:trHeight w:val="4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rPr>
                <w:rFonts w:ascii="Arial CYR" w:hAnsi="Arial CYR" w:cs="Arial CYR"/>
                <w:sz w:val="20"/>
                <w:szCs w:val="20"/>
              </w:rPr>
            </w:pPr>
            <w:r w:rsidRPr="0062782C">
              <w:rPr>
                <w:rFonts w:ascii="Arial CYR" w:hAnsi="Arial CYR" w:cs="Arial CYR"/>
                <w:sz w:val="20"/>
                <w:szCs w:val="20"/>
              </w:rPr>
              <w:t> </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b/>
                <w:bCs/>
                <w:i/>
                <w:iCs/>
                <w:sz w:val="20"/>
                <w:szCs w:val="20"/>
              </w:rPr>
            </w:pPr>
            <w:r w:rsidRPr="0062782C">
              <w:rPr>
                <w:b/>
                <w:bCs/>
                <w:i/>
                <w:iCs/>
                <w:sz w:val="20"/>
                <w:szCs w:val="20"/>
              </w:rPr>
              <w:t>Неналоговые доходы</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i/>
                <w:iCs/>
                <w:sz w:val="20"/>
                <w:szCs w:val="20"/>
              </w:rPr>
            </w:pPr>
            <w:r w:rsidRPr="0062782C">
              <w:rPr>
                <w:b/>
                <w:bCs/>
                <w:i/>
                <w:iCs/>
                <w:sz w:val="20"/>
                <w:szCs w:val="20"/>
              </w:rPr>
              <w:t>126,8</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i/>
                <w:iCs/>
                <w:sz w:val="20"/>
                <w:szCs w:val="20"/>
              </w:rPr>
            </w:pPr>
            <w:r w:rsidRPr="0062782C">
              <w:rPr>
                <w:b/>
                <w:bCs/>
                <w:i/>
                <w:iCs/>
                <w:sz w:val="20"/>
                <w:szCs w:val="20"/>
              </w:rPr>
              <w:t>82,165</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i/>
                <w:iCs/>
                <w:sz w:val="20"/>
                <w:szCs w:val="20"/>
              </w:rPr>
            </w:pPr>
            <w:r w:rsidRPr="0062782C">
              <w:rPr>
                <w:b/>
                <w:bCs/>
                <w:i/>
                <w:iCs/>
                <w:sz w:val="20"/>
                <w:szCs w:val="20"/>
              </w:rPr>
              <w:t>208,965</w:t>
            </w:r>
          </w:p>
        </w:tc>
      </w:tr>
      <w:tr w:rsidR="0062782C" w:rsidRPr="0062782C" w:rsidTr="00434B77">
        <w:trPr>
          <w:trHeight w:val="9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1 11 09045 10 0001 120</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 xml:space="preserve"> Прочие поступления от использования имущества, находящегося в собственности сельских поселений</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100,0</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 </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100,00</w:t>
            </w:r>
          </w:p>
        </w:tc>
      </w:tr>
      <w:tr w:rsidR="0062782C" w:rsidRPr="0062782C" w:rsidTr="00434B77">
        <w:trPr>
          <w:trHeight w:val="84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1 11 09045 10 0002 120</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 xml:space="preserve"> Прочие поступления от использования имущества, находящегося в собственности сельских поселений, в </w:t>
            </w:r>
            <w:proofErr w:type="spellStart"/>
            <w:r w:rsidRPr="0062782C">
              <w:rPr>
                <w:sz w:val="20"/>
                <w:szCs w:val="20"/>
              </w:rPr>
              <w:t>т.ч</w:t>
            </w:r>
            <w:proofErr w:type="spellEnd"/>
            <w:r w:rsidRPr="0062782C">
              <w:rPr>
                <w:sz w:val="20"/>
                <w:szCs w:val="20"/>
              </w:rPr>
              <w:t xml:space="preserve"> плата за наем жилья</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26,8</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 </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26,80</w:t>
            </w:r>
          </w:p>
        </w:tc>
      </w:tr>
      <w:tr w:rsidR="0062782C" w:rsidRPr="0062782C" w:rsidTr="00434B77">
        <w:trPr>
          <w:trHeight w:val="829"/>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1 14 06013 10 0000 430</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Доходы от продажи земельных участков, государственная собственность на которые не разграничена и которые расположены в границе поселения</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 </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 </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 </w:t>
            </w:r>
          </w:p>
        </w:tc>
      </w:tr>
      <w:tr w:rsidR="0062782C" w:rsidRPr="0062782C" w:rsidTr="00434B77">
        <w:trPr>
          <w:trHeight w:val="153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1 16 46000 10 0000 140</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 </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78,465</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78,465</w:t>
            </w:r>
          </w:p>
        </w:tc>
      </w:tr>
      <w:tr w:rsidR="0062782C" w:rsidRPr="0062782C" w:rsidTr="00434B77">
        <w:trPr>
          <w:trHeight w:val="57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1 17 05050 10 0000 180</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Прочие неналоговые доходы бюджета поселения</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 </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3,70</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3,70</w:t>
            </w:r>
          </w:p>
        </w:tc>
      </w:tr>
      <w:tr w:rsidR="0062782C" w:rsidRPr="0062782C" w:rsidTr="00434B77">
        <w:trPr>
          <w:trHeight w:val="37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rPr>
                <w:rFonts w:ascii="Arial CYR" w:hAnsi="Arial CYR" w:cs="Arial CYR"/>
                <w:sz w:val="20"/>
                <w:szCs w:val="20"/>
              </w:rPr>
            </w:pPr>
            <w:r w:rsidRPr="0062782C">
              <w:rPr>
                <w:rFonts w:ascii="Arial CYR" w:hAnsi="Arial CYR" w:cs="Arial CYR"/>
                <w:sz w:val="20"/>
                <w:szCs w:val="20"/>
              </w:rPr>
              <w:t> </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sz w:val="20"/>
                <w:szCs w:val="20"/>
              </w:rPr>
            </w:pPr>
            <w:r w:rsidRPr="0062782C">
              <w:rPr>
                <w:b/>
                <w:bCs/>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b/>
                <w:bCs/>
                <w:sz w:val="20"/>
                <w:szCs w:val="20"/>
              </w:rPr>
            </w:pPr>
            <w:r w:rsidRPr="0062782C">
              <w:rPr>
                <w:b/>
                <w:bCs/>
                <w:sz w:val="20"/>
                <w:szCs w:val="20"/>
              </w:rPr>
              <w:t>Безвозмездные поступления</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sz w:val="20"/>
                <w:szCs w:val="20"/>
              </w:rPr>
            </w:pPr>
            <w:r w:rsidRPr="0062782C">
              <w:rPr>
                <w:b/>
                <w:bCs/>
                <w:sz w:val="20"/>
                <w:szCs w:val="20"/>
              </w:rPr>
              <w:t>12 573,80</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sz w:val="20"/>
                <w:szCs w:val="20"/>
              </w:rPr>
            </w:pPr>
            <w:r w:rsidRPr="0062782C">
              <w:rPr>
                <w:b/>
                <w:bCs/>
                <w:sz w:val="20"/>
                <w:szCs w:val="20"/>
              </w:rPr>
              <w:t>2 642,410</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sz w:val="20"/>
                <w:szCs w:val="20"/>
              </w:rPr>
            </w:pPr>
            <w:r w:rsidRPr="0062782C">
              <w:rPr>
                <w:b/>
                <w:bCs/>
                <w:sz w:val="20"/>
                <w:szCs w:val="20"/>
              </w:rPr>
              <w:t>15 216,21</w:t>
            </w:r>
          </w:p>
        </w:tc>
      </w:tr>
      <w:tr w:rsidR="0062782C" w:rsidRPr="0062782C" w:rsidTr="00434B77">
        <w:trPr>
          <w:trHeight w:val="79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2 02 15001 10 0000 151</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jc w:val="both"/>
              <w:rPr>
                <w:sz w:val="20"/>
                <w:szCs w:val="20"/>
              </w:rPr>
            </w:pPr>
            <w:r w:rsidRPr="0062782C">
              <w:rPr>
                <w:sz w:val="20"/>
                <w:szCs w:val="20"/>
              </w:rPr>
              <w:t>Дотации бюджетам сельских поселений на выравнивание бюджетной обеспеченности</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6 643,10</w:t>
            </w:r>
          </w:p>
        </w:tc>
        <w:tc>
          <w:tcPr>
            <w:tcW w:w="1324" w:type="dxa"/>
            <w:tcBorders>
              <w:top w:val="nil"/>
              <w:left w:val="nil"/>
              <w:bottom w:val="single" w:sz="4" w:space="0" w:color="auto"/>
              <w:right w:val="single" w:sz="4" w:space="0" w:color="auto"/>
            </w:tcBorders>
            <w:shd w:val="clear" w:color="auto" w:fill="auto"/>
            <w:noWrap/>
            <w:vAlign w:val="bottom"/>
            <w:hideMark/>
          </w:tcPr>
          <w:p w:rsidR="0062782C" w:rsidRPr="0062782C" w:rsidRDefault="0062782C" w:rsidP="0062782C">
            <w:pPr>
              <w:jc w:val="center"/>
              <w:rPr>
                <w:sz w:val="20"/>
                <w:szCs w:val="20"/>
              </w:rPr>
            </w:pPr>
            <w:r w:rsidRPr="0062782C">
              <w:rPr>
                <w:sz w:val="20"/>
                <w:szCs w:val="20"/>
              </w:rPr>
              <w:t> </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6 643,10</w:t>
            </w:r>
          </w:p>
        </w:tc>
      </w:tr>
      <w:tr w:rsidR="0062782C" w:rsidRPr="0062782C" w:rsidTr="00434B77">
        <w:trPr>
          <w:trHeight w:val="166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2 02 35082 10 0000 151</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jc w:val="both"/>
              <w:rPr>
                <w:sz w:val="20"/>
                <w:szCs w:val="20"/>
              </w:rPr>
            </w:pPr>
            <w:r w:rsidRPr="0062782C">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 </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color w:val="FF0000"/>
                <w:sz w:val="20"/>
                <w:szCs w:val="20"/>
              </w:rPr>
            </w:pPr>
            <w:r w:rsidRPr="0062782C">
              <w:rPr>
                <w:color w:val="FF0000"/>
                <w:sz w:val="20"/>
                <w:szCs w:val="20"/>
              </w:rPr>
              <w:t>1 368,61</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color w:val="FF0000"/>
                <w:sz w:val="20"/>
                <w:szCs w:val="20"/>
              </w:rPr>
            </w:pPr>
            <w:r w:rsidRPr="0062782C">
              <w:rPr>
                <w:color w:val="FF0000"/>
                <w:sz w:val="20"/>
                <w:szCs w:val="20"/>
              </w:rPr>
              <w:t>1 368,61</w:t>
            </w:r>
          </w:p>
        </w:tc>
      </w:tr>
      <w:tr w:rsidR="0062782C" w:rsidRPr="0062782C" w:rsidTr="00434B77">
        <w:trPr>
          <w:trHeight w:val="153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2 02 35082 10 0000 151</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jc w:val="both"/>
              <w:rPr>
                <w:sz w:val="20"/>
                <w:szCs w:val="20"/>
              </w:rPr>
            </w:pPr>
            <w:r w:rsidRPr="0062782C">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(ФБ)</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 </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327,32</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327,32</w:t>
            </w:r>
          </w:p>
        </w:tc>
      </w:tr>
      <w:tr w:rsidR="0062782C" w:rsidRPr="0062782C" w:rsidTr="00434B77">
        <w:trPr>
          <w:trHeight w:val="112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921</w:t>
            </w:r>
          </w:p>
        </w:tc>
        <w:tc>
          <w:tcPr>
            <w:tcW w:w="2290"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jc w:val="center"/>
              <w:rPr>
                <w:sz w:val="20"/>
                <w:szCs w:val="20"/>
              </w:rPr>
            </w:pPr>
            <w:r w:rsidRPr="0062782C">
              <w:rPr>
                <w:sz w:val="20"/>
                <w:szCs w:val="20"/>
              </w:rPr>
              <w:t>2 02 35118 10 0000 151</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jc w:val="both"/>
              <w:rPr>
                <w:sz w:val="20"/>
                <w:szCs w:val="20"/>
              </w:rPr>
            </w:pPr>
            <w:r w:rsidRPr="0062782C">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188,30</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55,20</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243,50</w:t>
            </w:r>
          </w:p>
        </w:tc>
      </w:tr>
      <w:tr w:rsidR="0062782C" w:rsidRPr="0062782C" w:rsidTr="00434B77">
        <w:trPr>
          <w:trHeight w:val="878"/>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lastRenderedPageBreak/>
              <w:t>921</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2 02 49999 10 0000 151</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Прочие  межбюджетные  трансферты в части субсидии на капитальный ремонт и (или) ремонт автомобильных дорог общего пользования местного значения</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3 713,00</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-92,09</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3 620,91</w:t>
            </w:r>
          </w:p>
        </w:tc>
      </w:tr>
      <w:tr w:rsidR="0062782C" w:rsidRPr="0062782C" w:rsidTr="00434B77">
        <w:trPr>
          <w:trHeight w:val="103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2 02 49999 10 0000 151</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 xml:space="preserve">Прочие  межбюджетные трансферты  в части </w:t>
            </w:r>
            <w:proofErr w:type="spellStart"/>
            <w:r w:rsidRPr="0062782C">
              <w:rPr>
                <w:sz w:val="20"/>
                <w:szCs w:val="20"/>
              </w:rPr>
              <w:t>софинансирования</w:t>
            </w:r>
            <w:proofErr w:type="spellEnd"/>
            <w:r w:rsidRPr="0062782C">
              <w:rPr>
                <w:sz w:val="20"/>
                <w:szCs w:val="20"/>
              </w:rPr>
              <w:t xml:space="preserve"> субсидии на капитальный ремонт и (или) ремонт автомобильных дорог общего пользования местного значения из районного бюджета</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195,50</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-4,93</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190,57</w:t>
            </w:r>
          </w:p>
        </w:tc>
      </w:tr>
      <w:tr w:rsidR="0062782C" w:rsidRPr="0062782C" w:rsidTr="00434B77">
        <w:trPr>
          <w:trHeight w:val="174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2 02 49999 10 0000 151</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 xml:space="preserve">Прочие межбюджетные трансферты на разработку и экспертизу проектно-сметной документации на капитальный ремонт многоквартирного жилого дома по адресу: Томская область, Шегарский район, </w:t>
            </w:r>
            <w:proofErr w:type="spellStart"/>
            <w:r w:rsidRPr="0062782C">
              <w:rPr>
                <w:sz w:val="20"/>
                <w:szCs w:val="20"/>
              </w:rPr>
              <w:t>с.Мельниково</w:t>
            </w:r>
            <w:proofErr w:type="spellEnd"/>
            <w:r w:rsidRPr="0062782C">
              <w:rPr>
                <w:sz w:val="20"/>
                <w:szCs w:val="20"/>
              </w:rPr>
              <w:t>, ул. Школьная 53а</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220,00</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-0,46</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219,54</w:t>
            </w:r>
          </w:p>
        </w:tc>
      </w:tr>
      <w:tr w:rsidR="0062782C" w:rsidRPr="0062782C" w:rsidTr="00434B77">
        <w:trPr>
          <w:trHeight w:val="121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2 02 49999 10 0000 151</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Прочие межбюджетные трансферты, на поддержание мер по обеспеченности, сбалансированности и платёжеспособности бюджета сельских поселений</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1 613,90</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763,00</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2 376,90</w:t>
            </w:r>
          </w:p>
        </w:tc>
      </w:tr>
      <w:tr w:rsidR="0062782C" w:rsidRPr="0062782C" w:rsidTr="00434B77">
        <w:trPr>
          <w:trHeight w:val="178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2 02 49999 10 0000 151</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Прочие межбюджетные трансферты, на  реализацию п.1.3. (изготовление, приобретение и установка информационных и предупреждающих щитов (баннеров, аншлагов и др.) об опасности нахождения граждан на водных объектах) мероприятий Муниципальной программы "Повышение обеспечения безопасности людей на водных объектах Шегарского района на период 2018-2020 годов"</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0,00</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1,40</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1,40</w:t>
            </w:r>
          </w:p>
        </w:tc>
      </w:tr>
      <w:tr w:rsidR="0062782C" w:rsidRPr="0062782C" w:rsidTr="00434B77">
        <w:trPr>
          <w:trHeight w:val="129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2 02 49999 10 0000 151</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 xml:space="preserve">Прочие межбюджетные трансферты, на реализацию п.1.1.4. (проведение месячников по благоустройству населенных пунктов (субботники по уборке территорий) мероприятий Муниципальной программы "Охрана окружающей среды на 2018-2020 годы" </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0,00</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8,00</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8,00</w:t>
            </w:r>
          </w:p>
        </w:tc>
      </w:tr>
      <w:tr w:rsidR="0062782C" w:rsidRPr="0062782C" w:rsidTr="00434B77">
        <w:trPr>
          <w:trHeight w:val="129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2 02 49999 10 0000 151</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Прочие межбюджетные трансферты, на  выполнение работ по своду деревьев на территориях муниципальных образований в целях предупреждения чрезвычайных ситуаций, связанных с падением деревьев</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0,00</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24,00</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24,00</w:t>
            </w:r>
          </w:p>
        </w:tc>
      </w:tr>
      <w:tr w:rsidR="0062782C" w:rsidRPr="0062782C" w:rsidTr="00434B77">
        <w:trPr>
          <w:trHeight w:val="142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2 02 49999 10 0000 151</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 xml:space="preserve">Прочие межбюджетные трансферты, на выполнение ремонтных работ на участке "Сооружения - техническая дорога №2" по адресу: Томская область, Шегарский район, </w:t>
            </w:r>
            <w:proofErr w:type="spellStart"/>
            <w:r w:rsidRPr="0062782C">
              <w:rPr>
                <w:sz w:val="20"/>
                <w:szCs w:val="20"/>
              </w:rPr>
              <w:t>д.Николаевка</w:t>
            </w:r>
            <w:proofErr w:type="spellEnd"/>
            <w:r w:rsidRPr="0062782C">
              <w:rPr>
                <w:sz w:val="20"/>
                <w:szCs w:val="20"/>
              </w:rPr>
              <w:t>, Главная улица, 1 ТД</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0,00</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155,00</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155,00</w:t>
            </w:r>
          </w:p>
        </w:tc>
      </w:tr>
      <w:tr w:rsidR="0062782C" w:rsidRPr="0062782C" w:rsidTr="00434B77">
        <w:trPr>
          <w:trHeight w:val="100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lastRenderedPageBreak/>
              <w:t>921</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2 02 49999 10 0000 151</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 xml:space="preserve">Прочие межбюджетные трансферты, на приобретение половой рейки для ремонта сцены Дома культуры </w:t>
            </w:r>
            <w:proofErr w:type="spellStart"/>
            <w:r w:rsidRPr="0062782C">
              <w:rPr>
                <w:sz w:val="20"/>
                <w:szCs w:val="20"/>
              </w:rPr>
              <w:t>с.Маркелово</w:t>
            </w:r>
            <w:proofErr w:type="spellEnd"/>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0,00</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10,00</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10,00</w:t>
            </w:r>
          </w:p>
        </w:tc>
      </w:tr>
      <w:tr w:rsidR="0062782C" w:rsidRPr="0062782C" w:rsidTr="00434B77">
        <w:trPr>
          <w:trHeight w:val="151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921</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2 02 49999 10 0000 151</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sz w:val="20"/>
                <w:szCs w:val="20"/>
              </w:rPr>
            </w:pPr>
            <w:r w:rsidRPr="0062782C">
              <w:rPr>
                <w:sz w:val="20"/>
                <w:szCs w:val="20"/>
              </w:rPr>
              <w:t>Прочие межбюджетные трансферты, на  обустройство заградительных минерализованных полос по периметру населенных пунктов в целях предупреждения перехода природных пожаров на населенные пункты Шегарского района</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0,00</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27,36</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27,36</w:t>
            </w:r>
          </w:p>
        </w:tc>
      </w:tr>
      <w:tr w:rsidR="0062782C" w:rsidRPr="0062782C" w:rsidTr="00434B77">
        <w:trPr>
          <w:trHeight w:val="57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 </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 </w:t>
            </w:r>
          </w:p>
        </w:tc>
        <w:tc>
          <w:tcPr>
            <w:tcW w:w="3118"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rPr>
                <w:b/>
                <w:bCs/>
                <w:sz w:val="20"/>
                <w:szCs w:val="20"/>
              </w:rPr>
            </w:pPr>
            <w:r w:rsidRPr="0062782C">
              <w:rPr>
                <w:b/>
                <w:bCs/>
                <w:sz w:val="20"/>
                <w:szCs w:val="20"/>
              </w:rPr>
              <w:t>Возврат остатков субсидий, субвенций и иных межбюджетных трансфертов,  имеющих целевое назначение, прошлых лет</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sz w:val="20"/>
                <w:szCs w:val="20"/>
              </w:rPr>
            </w:pPr>
            <w:r w:rsidRPr="0062782C">
              <w:rPr>
                <w:b/>
                <w:bCs/>
                <w:sz w:val="20"/>
                <w:szCs w:val="20"/>
              </w:rPr>
              <w:t>0,00</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sz w:val="20"/>
                <w:szCs w:val="20"/>
              </w:rPr>
            </w:pPr>
            <w:r w:rsidRPr="0062782C">
              <w:rPr>
                <w:b/>
                <w:bCs/>
                <w:sz w:val="20"/>
                <w:szCs w:val="20"/>
              </w:rPr>
              <w:t>-18 079,99</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sz w:val="20"/>
                <w:szCs w:val="20"/>
              </w:rPr>
            </w:pPr>
            <w:r w:rsidRPr="0062782C">
              <w:rPr>
                <w:b/>
                <w:bCs/>
                <w:sz w:val="20"/>
                <w:szCs w:val="20"/>
              </w:rPr>
              <w:t>-18 079,99</w:t>
            </w:r>
          </w:p>
        </w:tc>
      </w:tr>
      <w:tr w:rsidR="0062782C" w:rsidRPr="0062782C" w:rsidTr="00434B77">
        <w:trPr>
          <w:trHeight w:val="121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921</w:t>
            </w:r>
          </w:p>
        </w:tc>
        <w:tc>
          <w:tcPr>
            <w:tcW w:w="2290" w:type="dxa"/>
            <w:tcBorders>
              <w:top w:val="nil"/>
              <w:left w:val="nil"/>
              <w:bottom w:val="single" w:sz="4" w:space="0" w:color="auto"/>
              <w:right w:val="single" w:sz="4" w:space="0" w:color="auto"/>
            </w:tcBorders>
            <w:shd w:val="clear" w:color="auto" w:fill="auto"/>
            <w:vAlign w:val="center"/>
            <w:hideMark/>
          </w:tcPr>
          <w:p w:rsidR="0062782C" w:rsidRPr="0062782C" w:rsidRDefault="0062782C" w:rsidP="0062782C">
            <w:pPr>
              <w:jc w:val="center"/>
              <w:rPr>
                <w:sz w:val="20"/>
                <w:szCs w:val="20"/>
              </w:rPr>
            </w:pPr>
            <w:r w:rsidRPr="0062782C">
              <w:rPr>
                <w:sz w:val="20"/>
                <w:szCs w:val="20"/>
              </w:rPr>
              <w:t>2 19 60010 10 0000 151</w:t>
            </w:r>
          </w:p>
        </w:tc>
        <w:tc>
          <w:tcPr>
            <w:tcW w:w="3118" w:type="dxa"/>
            <w:tcBorders>
              <w:top w:val="nil"/>
              <w:left w:val="nil"/>
              <w:bottom w:val="single" w:sz="4" w:space="0" w:color="auto"/>
              <w:right w:val="single" w:sz="4" w:space="0" w:color="auto"/>
            </w:tcBorders>
            <w:shd w:val="clear" w:color="auto" w:fill="auto"/>
            <w:vAlign w:val="bottom"/>
            <w:hideMark/>
          </w:tcPr>
          <w:p w:rsidR="0062782C" w:rsidRPr="0062782C" w:rsidRDefault="0062782C" w:rsidP="0062782C">
            <w:pPr>
              <w:rPr>
                <w:sz w:val="20"/>
                <w:szCs w:val="20"/>
              </w:rPr>
            </w:pPr>
            <w:r w:rsidRPr="0062782C">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0,00</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-18 079,99</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sz w:val="20"/>
                <w:szCs w:val="20"/>
              </w:rPr>
            </w:pPr>
            <w:r w:rsidRPr="0062782C">
              <w:rPr>
                <w:sz w:val="20"/>
                <w:szCs w:val="20"/>
              </w:rPr>
              <w:t>-18 079,99</w:t>
            </w:r>
          </w:p>
        </w:tc>
      </w:tr>
      <w:tr w:rsidR="0062782C" w:rsidRPr="0062782C" w:rsidTr="00434B77">
        <w:trPr>
          <w:trHeight w:val="4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62782C" w:rsidRPr="0062782C" w:rsidRDefault="0062782C" w:rsidP="0062782C">
            <w:pPr>
              <w:rPr>
                <w:rFonts w:ascii="Arial CYR" w:hAnsi="Arial CYR" w:cs="Arial CYR"/>
                <w:sz w:val="20"/>
                <w:szCs w:val="20"/>
              </w:rPr>
            </w:pPr>
            <w:r w:rsidRPr="0062782C">
              <w:rPr>
                <w:rFonts w:ascii="Arial CYR" w:hAnsi="Arial CYR" w:cs="Arial CYR"/>
                <w:sz w:val="20"/>
                <w:szCs w:val="20"/>
              </w:rPr>
              <w:t> </w:t>
            </w:r>
          </w:p>
        </w:tc>
        <w:tc>
          <w:tcPr>
            <w:tcW w:w="2290"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sz w:val="20"/>
                <w:szCs w:val="20"/>
              </w:rPr>
            </w:pPr>
            <w:r w:rsidRPr="0062782C">
              <w:rPr>
                <w:b/>
                <w:bCs/>
                <w:sz w:val="20"/>
                <w:szCs w:val="20"/>
              </w:rPr>
              <w:t> </w:t>
            </w:r>
          </w:p>
        </w:tc>
        <w:tc>
          <w:tcPr>
            <w:tcW w:w="311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rPr>
                <w:b/>
                <w:bCs/>
                <w:sz w:val="20"/>
                <w:szCs w:val="20"/>
              </w:rPr>
            </w:pPr>
            <w:r w:rsidRPr="0062782C">
              <w:rPr>
                <w:b/>
                <w:bCs/>
                <w:sz w:val="20"/>
                <w:szCs w:val="20"/>
              </w:rPr>
              <w:t>Всего доходов</w:t>
            </w:r>
          </w:p>
        </w:tc>
        <w:tc>
          <w:tcPr>
            <w:tcW w:w="122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sz w:val="20"/>
                <w:szCs w:val="20"/>
              </w:rPr>
            </w:pPr>
            <w:r w:rsidRPr="0062782C">
              <w:rPr>
                <w:b/>
                <w:bCs/>
                <w:sz w:val="20"/>
                <w:szCs w:val="20"/>
              </w:rPr>
              <w:t>15 761,20</w:t>
            </w:r>
          </w:p>
        </w:tc>
        <w:tc>
          <w:tcPr>
            <w:tcW w:w="1324"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sz w:val="20"/>
                <w:szCs w:val="20"/>
              </w:rPr>
            </w:pPr>
            <w:r w:rsidRPr="0062782C">
              <w:rPr>
                <w:b/>
                <w:bCs/>
                <w:sz w:val="20"/>
                <w:szCs w:val="20"/>
              </w:rPr>
              <w:t>-15 131,97</w:t>
            </w:r>
          </w:p>
        </w:tc>
        <w:tc>
          <w:tcPr>
            <w:tcW w:w="1208" w:type="dxa"/>
            <w:tcBorders>
              <w:top w:val="nil"/>
              <w:left w:val="nil"/>
              <w:bottom w:val="single" w:sz="4" w:space="0" w:color="auto"/>
              <w:right w:val="single" w:sz="4" w:space="0" w:color="auto"/>
            </w:tcBorders>
            <w:shd w:val="clear" w:color="auto" w:fill="auto"/>
            <w:noWrap/>
            <w:vAlign w:val="center"/>
            <w:hideMark/>
          </w:tcPr>
          <w:p w:rsidR="0062782C" w:rsidRPr="0062782C" w:rsidRDefault="0062782C" w:rsidP="0062782C">
            <w:pPr>
              <w:jc w:val="center"/>
              <w:rPr>
                <w:b/>
                <w:bCs/>
                <w:sz w:val="20"/>
                <w:szCs w:val="20"/>
              </w:rPr>
            </w:pPr>
            <w:r w:rsidRPr="0062782C">
              <w:rPr>
                <w:b/>
                <w:bCs/>
                <w:sz w:val="20"/>
                <w:szCs w:val="20"/>
              </w:rPr>
              <w:t>629,23</w:t>
            </w:r>
          </w:p>
        </w:tc>
      </w:tr>
    </w:tbl>
    <w:p w:rsidR="0062782C" w:rsidRPr="0062782C" w:rsidRDefault="0062782C" w:rsidP="0062782C">
      <w:pPr>
        <w:suppressAutoHyphens/>
        <w:jc w:val="both"/>
        <w:rPr>
          <w:sz w:val="20"/>
          <w:szCs w:val="20"/>
          <w:lang w:eastAsia="ar-SA"/>
        </w:rPr>
      </w:pPr>
    </w:p>
    <w:p w:rsidR="0062782C" w:rsidRPr="0062782C" w:rsidRDefault="0062782C" w:rsidP="0062782C">
      <w:pPr>
        <w:suppressAutoHyphens/>
        <w:jc w:val="both"/>
        <w:rPr>
          <w:sz w:val="20"/>
          <w:szCs w:val="20"/>
          <w:lang w:eastAsia="ar-SA"/>
        </w:rPr>
      </w:pPr>
    </w:p>
    <w:p w:rsidR="0062782C" w:rsidRPr="0062782C" w:rsidRDefault="0062782C" w:rsidP="0062782C">
      <w:pPr>
        <w:jc w:val="center"/>
        <w:outlineLvl w:val="0"/>
        <w:rPr>
          <w:b/>
          <w:sz w:val="20"/>
          <w:szCs w:val="20"/>
        </w:rPr>
      </w:pPr>
      <w:r w:rsidRPr="0062782C">
        <w:rPr>
          <w:b/>
          <w:sz w:val="20"/>
          <w:szCs w:val="20"/>
        </w:rPr>
        <w:t>Пояснительная записка</w:t>
      </w:r>
    </w:p>
    <w:p w:rsidR="0062782C" w:rsidRPr="0062782C" w:rsidRDefault="0062782C" w:rsidP="0062782C">
      <w:pPr>
        <w:jc w:val="center"/>
        <w:rPr>
          <w:b/>
          <w:sz w:val="20"/>
          <w:szCs w:val="20"/>
        </w:rPr>
      </w:pPr>
      <w:r w:rsidRPr="0062782C">
        <w:rPr>
          <w:b/>
          <w:sz w:val="20"/>
          <w:szCs w:val="20"/>
        </w:rPr>
        <w:t>к решению Совета Анастасьевского сельского поселения</w:t>
      </w:r>
    </w:p>
    <w:p w:rsidR="0062782C" w:rsidRPr="0062782C" w:rsidRDefault="0062782C" w:rsidP="00BD3D0A">
      <w:pPr>
        <w:jc w:val="center"/>
        <w:rPr>
          <w:sz w:val="20"/>
          <w:szCs w:val="20"/>
        </w:rPr>
      </w:pPr>
      <w:r w:rsidRPr="0062782C">
        <w:rPr>
          <w:sz w:val="20"/>
          <w:szCs w:val="20"/>
        </w:rPr>
        <w:t xml:space="preserve">от </w:t>
      </w:r>
      <w:r w:rsidR="00BD3D0A">
        <w:rPr>
          <w:sz w:val="20"/>
          <w:szCs w:val="20"/>
          <w:u w:val="single"/>
        </w:rPr>
        <w:t xml:space="preserve">15 ноября </w:t>
      </w:r>
      <w:r w:rsidR="00BD3D0A">
        <w:rPr>
          <w:sz w:val="20"/>
          <w:szCs w:val="20"/>
        </w:rPr>
        <w:t>2018 года № 62</w:t>
      </w:r>
      <w:r w:rsidRPr="0062782C">
        <w:rPr>
          <w:sz w:val="20"/>
          <w:szCs w:val="20"/>
        </w:rPr>
        <w:t xml:space="preserve"> «О внесении изменений и дополнений в решение Совета Анастасьевского сельского поселения от 27.12.2017г. № 26 «О бюджете муниципального образования «Анастасьевское сельское поселение» на 2018 год».</w:t>
      </w:r>
    </w:p>
    <w:p w:rsidR="0062782C" w:rsidRPr="0062782C" w:rsidRDefault="0062782C" w:rsidP="0062782C">
      <w:pPr>
        <w:spacing w:after="200" w:line="276" w:lineRule="auto"/>
        <w:ind w:firstLine="708"/>
        <w:jc w:val="both"/>
        <w:rPr>
          <w:rFonts w:eastAsiaTheme="minorEastAsia"/>
          <w:sz w:val="20"/>
          <w:szCs w:val="20"/>
        </w:rPr>
      </w:pPr>
      <w:r w:rsidRPr="0062782C">
        <w:rPr>
          <w:rFonts w:eastAsiaTheme="minorEastAsia"/>
          <w:sz w:val="20"/>
          <w:szCs w:val="20"/>
        </w:rPr>
        <w:t xml:space="preserve">      Внесение изменений в утвержденный бюджет Анастасьевского сельского поселения связано с изменением параметров бюджета</w:t>
      </w:r>
      <w:r w:rsidRPr="0062782C">
        <w:rPr>
          <w:sz w:val="20"/>
          <w:szCs w:val="20"/>
        </w:rPr>
        <w:t>,</w:t>
      </w:r>
      <w:r w:rsidRPr="0062782C">
        <w:rPr>
          <w:rFonts w:eastAsiaTheme="minorEastAsia"/>
          <w:sz w:val="20"/>
          <w:szCs w:val="20"/>
        </w:rPr>
        <w:t xml:space="preserve"> с изменением объёма финансовой помощи из бюджетов других уровней бюджету поселения, а </w:t>
      </w:r>
      <w:proofErr w:type="gramStart"/>
      <w:r w:rsidRPr="0062782C">
        <w:rPr>
          <w:rFonts w:eastAsiaTheme="minorEastAsia"/>
          <w:sz w:val="20"/>
          <w:szCs w:val="20"/>
        </w:rPr>
        <w:t>так же</w:t>
      </w:r>
      <w:proofErr w:type="gramEnd"/>
      <w:r w:rsidRPr="0062782C">
        <w:rPr>
          <w:rFonts w:eastAsiaTheme="minorEastAsia"/>
          <w:sz w:val="20"/>
          <w:szCs w:val="20"/>
        </w:rPr>
        <w:t xml:space="preserve"> с вновь принимаемыми бюджетными обязательствами.</w:t>
      </w:r>
    </w:p>
    <w:p w:rsidR="0062782C" w:rsidRPr="00BD3D0A" w:rsidRDefault="0062782C" w:rsidP="00BD3D0A">
      <w:pPr>
        <w:spacing w:after="200" w:line="276" w:lineRule="auto"/>
        <w:ind w:firstLine="708"/>
        <w:jc w:val="center"/>
        <w:rPr>
          <w:rFonts w:eastAsiaTheme="minorEastAsia" w:cstheme="minorBidi"/>
          <w:b/>
          <w:sz w:val="20"/>
          <w:szCs w:val="20"/>
        </w:rPr>
      </w:pPr>
      <w:r w:rsidRPr="0062782C">
        <w:rPr>
          <w:rFonts w:eastAsiaTheme="minorEastAsia" w:cstheme="minorBidi"/>
          <w:b/>
          <w:sz w:val="20"/>
          <w:szCs w:val="20"/>
        </w:rPr>
        <w:t>Доходы бюджета поселения</w:t>
      </w:r>
    </w:p>
    <w:p w:rsidR="0062782C" w:rsidRPr="0062782C" w:rsidRDefault="0062782C" w:rsidP="0062782C">
      <w:pPr>
        <w:rPr>
          <w:b/>
          <w:sz w:val="20"/>
          <w:szCs w:val="20"/>
          <w:u w:val="single"/>
        </w:rPr>
      </w:pPr>
      <w:r w:rsidRPr="0062782C">
        <w:rPr>
          <w:b/>
          <w:sz w:val="20"/>
          <w:szCs w:val="20"/>
          <w:u w:val="single"/>
        </w:rPr>
        <w:t>Субвенции   увеличены:</w:t>
      </w:r>
    </w:p>
    <w:p w:rsidR="0062782C" w:rsidRPr="0062782C" w:rsidRDefault="0062782C" w:rsidP="0062782C">
      <w:pPr>
        <w:rPr>
          <w:b/>
          <w:sz w:val="20"/>
          <w:szCs w:val="20"/>
          <w:u w:val="single"/>
        </w:rPr>
      </w:pPr>
      <w:r w:rsidRPr="0062782C">
        <w:rPr>
          <w:sz w:val="20"/>
          <w:szCs w:val="20"/>
        </w:rPr>
        <w:t xml:space="preserve">                                                                                                                                          тыс. рублей</w:t>
      </w:r>
    </w:p>
    <w:tbl>
      <w:tblPr>
        <w:tblStyle w:val="af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2126"/>
      </w:tblGrid>
      <w:tr w:rsidR="0062782C" w:rsidRPr="0062782C" w:rsidTr="00434B77">
        <w:tc>
          <w:tcPr>
            <w:tcW w:w="8188" w:type="dxa"/>
          </w:tcPr>
          <w:p w:rsidR="0062782C" w:rsidRPr="0062782C" w:rsidRDefault="0062782C" w:rsidP="0062782C">
            <w:pPr>
              <w:spacing w:line="276" w:lineRule="auto"/>
              <w:jc w:val="both"/>
              <w:rPr>
                <w:rFonts w:eastAsiaTheme="minorEastAsia"/>
                <w:sz w:val="20"/>
                <w:szCs w:val="20"/>
              </w:rPr>
            </w:pPr>
            <w:r w:rsidRPr="0062782C">
              <w:rPr>
                <w:rFonts w:eastAsiaTheme="minorEastAsia"/>
                <w:sz w:val="20"/>
                <w:szCs w:val="20"/>
              </w:rPr>
              <w:t>Субвенции на осуществление государственных полномочий по  обеспечению  жилыми помещениями детей-сирот и детей, оставшихся  без попечения родителей, на территории Анастасьевского сельского поселения (средства областного бюджета субвенции на осуществление государственных полномочий по обеспечению жилыми помещениями детей-сирот и детей, оставшихся без попечения родителей, а ток же лиц из их числа, в рамках ГП "Детство под защитой на 2014-2019 годы")</w:t>
            </w:r>
          </w:p>
        </w:tc>
        <w:tc>
          <w:tcPr>
            <w:tcW w:w="2126" w:type="dxa"/>
          </w:tcPr>
          <w:p w:rsidR="0062782C" w:rsidRPr="0062782C" w:rsidRDefault="0062782C" w:rsidP="0062782C">
            <w:pPr>
              <w:spacing w:line="276" w:lineRule="auto"/>
              <w:jc w:val="center"/>
              <w:rPr>
                <w:rFonts w:eastAsiaTheme="minorEastAsia"/>
                <w:sz w:val="20"/>
                <w:szCs w:val="20"/>
              </w:rPr>
            </w:pPr>
          </w:p>
          <w:p w:rsidR="0062782C" w:rsidRPr="0062782C" w:rsidRDefault="0062782C" w:rsidP="0062782C">
            <w:pPr>
              <w:spacing w:line="276" w:lineRule="auto"/>
              <w:jc w:val="center"/>
              <w:rPr>
                <w:rFonts w:eastAsiaTheme="minorEastAsia"/>
                <w:sz w:val="20"/>
                <w:szCs w:val="20"/>
              </w:rPr>
            </w:pPr>
            <w:r w:rsidRPr="0062782C">
              <w:rPr>
                <w:rFonts w:eastAsiaTheme="minorEastAsia"/>
                <w:sz w:val="20"/>
                <w:szCs w:val="20"/>
              </w:rPr>
              <w:t>588,81</w:t>
            </w:r>
          </w:p>
        </w:tc>
      </w:tr>
      <w:tr w:rsidR="0062782C" w:rsidRPr="0062782C" w:rsidTr="00434B77">
        <w:trPr>
          <w:trHeight w:val="94"/>
        </w:trPr>
        <w:tc>
          <w:tcPr>
            <w:tcW w:w="8188" w:type="dxa"/>
          </w:tcPr>
          <w:p w:rsidR="0062782C" w:rsidRPr="0062782C" w:rsidRDefault="0062782C" w:rsidP="0062782C">
            <w:pPr>
              <w:spacing w:line="276" w:lineRule="auto"/>
              <w:jc w:val="both"/>
              <w:rPr>
                <w:rFonts w:eastAsiaTheme="minorEastAsia"/>
                <w:b/>
                <w:sz w:val="20"/>
                <w:szCs w:val="20"/>
              </w:rPr>
            </w:pPr>
          </w:p>
          <w:p w:rsidR="0062782C" w:rsidRPr="0062782C" w:rsidRDefault="0062782C" w:rsidP="0062782C">
            <w:pPr>
              <w:spacing w:line="276" w:lineRule="auto"/>
              <w:jc w:val="both"/>
              <w:rPr>
                <w:rFonts w:eastAsiaTheme="minorEastAsia"/>
                <w:b/>
                <w:sz w:val="20"/>
                <w:szCs w:val="20"/>
              </w:rPr>
            </w:pPr>
            <w:r w:rsidRPr="0062782C">
              <w:rPr>
                <w:rFonts w:eastAsiaTheme="minorEastAsia"/>
                <w:b/>
                <w:sz w:val="20"/>
                <w:szCs w:val="20"/>
              </w:rPr>
              <w:t>Итого:</w:t>
            </w:r>
          </w:p>
        </w:tc>
        <w:tc>
          <w:tcPr>
            <w:tcW w:w="2126" w:type="dxa"/>
          </w:tcPr>
          <w:p w:rsidR="0062782C" w:rsidRPr="0062782C" w:rsidRDefault="0062782C" w:rsidP="0062782C">
            <w:pPr>
              <w:spacing w:line="276" w:lineRule="auto"/>
              <w:jc w:val="center"/>
              <w:rPr>
                <w:rFonts w:eastAsiaTheme="minorEastAsia"/>
                <w:sz w:val="20"/>
                <w:szCs w:val="20"/>
              </w:rPr>
            </w:pPr>
          </w:p>
          <w:p w:rsidR="0062782C" w:rsidRPr="0062782C" w:rsidRDefault="0062782C" w:rsidP="0062782C">
            <w:pPr>
              <w:spacing w:line="276" w:lineRule="auto"/>
              <w:jc w:val="center"/>
              <w:rPr>
                <w:rFonts w:eastAsiaTheme="minorEastAsia"/>
                <w:b/>
                <w:sz w:val="20"/>
                <w:szCs w:val="20"/>
              </w:rPr>
            </w:pPr>
            <w:r w:rsidRPr="0062782C">
              <w:rPr>
                <w:rFonts w:eastAsiaTheme="minorEastAsia"/>
                <w:b/>
                <w:sz w:val="20"/>
                <w:szCs w:val="20"/>
              </w:rPr>
              <w:t>588,81</w:t>
            </w:r>
          </w:p>
        </w:tc>
      </w:tr>
    </w:tbl>
    <w:p w:rsidR="0062782C" w:rsidRPr="0062782C" w:rsidRDefault="0062782C" w:rsidP="0062782C">
      <w:pPr>
        <w:spacing w:line="276" w:lineRule="auto"/>
        <w:jc w:val="center"/>
        <w:rPr>
          <w:sz w:val="20"/>
          <w:szCs w:val="20"/>
        </w:rPr>
      </w:pPr>
    </w:p>
    <w:p w:rsidR="0062782C" w:rsidRPr="0062782C" w:rsidRDefault="0062782C" w:rsidP="0062782C">
      <w:pPr>
        <w:spacing w:line="276" w:lineRule="auto"/>
        <w:jc w:val="center"/>
        <w:rPr>
          <w:sz w:val="20"/>
          <w:szCs w:val="20"/>
        </w:rPr>
      </w:pPr>
    </w:p>
    <w:p w:rsidR="0062782C" w:rsidRPr="0062782C" w:rsidRDefault="0062782C" w:rsidP="0062782C">
      <w:pPr>
        <w:spacing w:after="200"/>
        <w:rPr>
          <w:i/>
          <w:sz w:val="20"/>
          <w:szCs w:val="20"/>
        </w:rPr>
      </w:pPr>
      <w:r w:rsidRPr="0062782C">
        <w:rPr>
          <w:rFonts w:eastAsiaTheme="minorEastAsia" w:cstheme="minorBidi"/>
          <w:i/>
          <w:sz w:val="20"/>
          <w:szCs w:val="20"/>
        </w:rPr>
        <w:t xml:space="preserve">          Всего доходы бюджета поселения увеличены на сумму </w:t>
      </w:r>
      <w:r w:rsidRPr="0062782C">
        <w:rPr>
          <w:rFonts w:eastAsiaTheme="minorEastAsia" w:cstheme="minorBidi"/>
          <w:sz w:val="20"/>
          <w:szCs w:val="20"/>
        </w:rPr>
        <w:t xml:space="preserve">588,81 </w:t>
      </w:r>
      <w:r w:rsidRPr="0062782C">
        <w:rPr>
          <w:rFonts w:eastAsiaTheme="minorEastAsia" w:cstheme="minorBidi"/>
          <w:i/>
          <w:sz w:val="20"/>
          <w:szCs w:val="20"/>
        </w:rPr>
        <w:t xml:space="preserve">тыс. рублей, </w:t>
      </w:r>
      <w:r w:rsidRPr="0062782C">
        <w:rPr>
          <w:i/>
          <w:sz w:val="20"/>
          <w:szCs w:val="20"/>
        </w:rPr>
        <w:t>в том числе:</w:t>
      </w:r>
    </w:p>
    <w:p w:rsidR="0062782C" w:rsidRPr="0062782C" w:rsidRDefault="0062782C" w:rsidP="0062782C">
      <w:pPr>
        <w:spacing w:after="200"/>
        <w:rPr>
          <w:rFonts w:eastAsiaTheme="minorEastAsia" w:cstheme="minorBidi"/>
          <w:i/>
          <w:sz w:val="20"/>
          <w:szCs w:val="20"/>
        </w:rPr>
      </w:pPr>
      <w:r w:rsidRPr="0062782C">
        <w:rPr>
          <w:i/>
          <w:sz w:val="20"/>
          <w:szCs w:val="20"/>
        </w:rPr>
        <w:t xml:space="preserve">за счет увеличения объема </w:t>
      </w:r>
      <w:r w:rsidRPr="0062782C">
        <w:rPr>
          <w:rFonts w:eastAsiaTheme="minorEastAsia"/>
          <w:i/>
          <w:sz w:val="20"/>
          <w:szCs w:val="20"/>
        </w:rPr>
        <w:t>финансовой помощи из бюджетов других уровней бюджету поселения</w:t>
      </w:r>
      <w:r w:rsidRPr="0062782C">
        <w:rPr>
          <w:rFonts w:eastAsiaTheme="minorEastAsia" w:cstheme="minorBidi"/>
          <w:i/>
          <w:sz w:val="20"/>
          <w:szCs w:val="20"/>
        </w:rPr>
        <w:t xml:space="preserve"> в сумме </w:t>
      </w:r>
      <w:r w:rsidRPr="0062782C">
        <w:rPr>
          <w:rFonts w:eastAsiaTheme="minorEastAsia" w:cstheme="minorBidi"/>
          <w:sz w:val="20"/>
          <w:szCs w:val="20"/>
        </w:rPr>
        <w:t xml:space="preserve">588,81 </w:t>
      </w:r>
      <w:r w:rsidRPr="0062782C">
        <w:rPr>
          <w:rFonts w:eastAsiaTheme="minorEastAsia" w:cstheme="minorBidi"/>
          <w:i/>
          <w:sz w:val="20"/>
          <w:szCs w:val="20"/>
        </w:rPr>
        <w:t xml:space="preserve">тыс. рублей, </w:t>
      </w:r>
    </w:p>
    <w:p w:rsidR="0062782C" w:rsidRPr="0062782C" w:rsidRDefault="0062782C" w:rsidP="0062782C">
      <w:pPr>
        <w:spacing w:after="200"/>
        <w:rPr>
          <w:i/>
          <w:sz w:val="20"/>
          <w:szCs w:val="20"/>
        </w:rPr>
      </w:pPr>
      <w:r w:rsidRPr="0062782C">
        <w:rPr>
          <w:i/>
          <w:sz w:val="20"/>
          <w:szCs w:val="20"/>
        </w:rPr>
        <w:t xml:space="preserve">и составят: </w:t>
      </w:r>
      <w:r w:rsidRPr="0062782C">
        <w:rPr>
          <w:b/>
          <w:i/>
          <w:sz w:val="20"/>
          <w:szCs w:val="20"/>
        </w:rPr>
        <w:t>629,23</w:t>
      </w:r>
      <w:r w:rsidRPr="0062782C">
        <w:rPr>
          <w:i/>
          <w:sz w:val="20"/>
          <w:szCs w:val="20"/>
        </w:rPr>
        <w:t xml:space="preserve"> тыс. рублей.</w:t>
      </w:r>
    </w:p>
    <w:p w:rsidR="0062782C" w:rsidRPr="00BD3D0A" w:rsidRDefault="0062782C" w:rsidP="00BD3D0A">
      <w:pPr>
        <w:spacing w:line="276" w:lineRule="auto"/>
        <w:jc w:val="both"/>
        <w:rPr>
          <w:sz w:val="20"/>
          <w:szCs w:val="20"/>
        </w:rPr>
      </w:pPr>
      <w:r w:rsidRPr="0062782C">
        <w:rPr>
          <w:sz w:val="20"/>
          <w:szCs w:val="20"/>
        </w:rPr>
        <w:t xml:space="preserve">На основании вышеуказанных поправок вносятся изменения в приложение 5, 9 к решению Совета № 26 от 27.12.2017 г. </w:t>
      </w:r>
    </w:p>
    <w:p w:rsidR="0062782C" w:rsidRPr="0062782C" w:rsidRDefault="0062782C" w:rsidP="0062782C">
      <w:pPr>
        <w:spacing w:line="276" w:lineRule="auto"/>
        <w:jc w:val="center"/>
        <w:outlineLvl w:val="0"/>
        <w:rPr>
          <w:b/>
          <w:sz w:val="20"/>
          <w:szCs w:val="20"/>
        </w:rPr>
      </w:pPr>
      <w:r w:rsidRPr="0062782C">
        <w:rPr>
          <w:b/>
          <w:sz w:val="20"/>
          <w:szCs w:val="20"/>
        </w:rPr>
        <w:t>Расходы бюджета поселения</w:t>
      </w:r>
    </w:p>
    <w:p w:rsidR="0062782C" w:rsidRPr="0062782C" w:rsidRDefault="0062782C" w:rsidP="0062782C">
      <w:pPr>
        <w:spacing w:after="200" w:line="276" w:lineRule="auto"/>
        <w:ind w:firstLine="708"/>
        <w:jc w:val="both"/>
        <w:rPr>
          <w:sz w:val="20"/>
          <w:szCs w:val="20"/>
        </w:rPr>
      </w:pPr>
      <w:r w:rsidRPr="0062782C">
        <w:rPr>
          <w:sz w:val="20"/>
          <w:szCs w:val="20"/>
        </w:rPr>
        <w:t xml:space="preserve">Изменение расходов </w:t>
      </w:r>
      <w:proofErr w:type="gramStart"/>
      <w:r w:rsidRPr="0062782C">
        <w:rPr>
          <w:sz w:val="20"/>
          <w:szCs w:val="20"/>
        </w:rPr>
        <w:t>производится  в</w:t>
      </w:r>
      <w:proofErr w:type="gramEnd"/>
      <w:r w:rsidRPr="0062782C">
        <w:rPr>
          <w:sz w:val="20"/>
          <w:szCs w:val="20"/>
        </w:rPr>
        <w:t xml:space="preserve"> связи с изменением </w:t>
      </w:r>
      <w:r w:rsidRPr="0062782C">
        <w:rPr>
          <w:rFonts w:eastAsiaTheme="minorEastAsia"/>
          <w:sz w:val="20"/>
          <w:szCs w:val="20"/>
        </w:rPr>
        <w:t>объёма финансовой помощи из бюджетов других уровней бюджету поселения,</w:t>
      </w:r>
      <w:r w:rsidRPr="0062782C">
        <w:rPr>
          <w:sz w:val="20"/>
          <w:szCs w:val="20"/>
        </w:rPr>
        <w:t xml:space="preserve"> перераспределением ассигнований по соответствующим разделам, подразделам расходов бюджета сельского поселения.</w:t>
      </w:r>
    </w:p>
    <w:p w:rsidR="0062782C" w:rsidRPr="00BD3D0A" w:rsidRDefault="0062782C" w:rsidP="00BD3D0A">
      <w:pPr>
        <w:spacing w:line="276" w:lineRule="auto"/>
        <w:outlineLvl w:val="0"/>
        <w:rPr>
          <w:b/>
          <w:i/>
          <w:sz w:val="20"/>
          <w:szCs w:val="20"/>
        </w:rPr>
      </w:pPr>
      <w:r w:rsidRPr="0062782C">
        <w:rPr>
          <w:b/>
          <w:i/>
          <w:sz w:val="20"/>
          <w:szCs w:val="20"/>
          <w:u w:val="single"/>
        </w:rPr>
        <w:lastRenderedPageBreak/>
        <w:t>Расходы увеличены</w:t>
      </w:r>
      <w:r w:rsidRPr="0062782C">
        <w:rPr>
          <w:b/>
          <w:i/>
          <w:sz w:val="20"/>
          <w:szCs w:val="20"/>
        </w:rPr>
        <w:t xml:space="preserve"> в сумме 596,15 тыс. руб., в том числе:</w:t>
      </w:r>
    </w:p>
    <w:p w:rsidR="0062782C" w:rsidRPr="0062782C" w:rsidRDefault="0062782C" w:rsidP="0062782C">
      <w:pPr>
        <w:rPr>
          <w:b/>
          <w:sz w:val="20"/>
          <w:szCs w:val="20"/>
        </w:rPr>
      </w:pPr>
      <w:r w:rsidRPr="0062782C">
        <w:rPr>
          <w:b/>
          <w:sz w:val="20"/>
          <w:szCs w:val="20"/>
        </w:rPr>
        <w:t>по разделу 0104:</w:t>
      </w:r>
    </w:p>
    <w:p w:rsidR="0062782C" w:rsidRPr="0062782C" w:rsidRDefault="0062782C" w:rsidP="0062782C">
      <w:pPr>
        <w:rPr>
          <w:sz w:val="20"/>
          <w:szCs w:val="20"/>
        </w:rPr>
      </w:pPr>
      <w:r w:rsidRPr="0062782C">
        <w:rPr>
          <w:sz w:val="20"/>
          <w:szCs w:val="20"/>
        </w:rPr>
        <w:t xml:space="preserve">    - </w:t>
      </w:r>
      <w:r w:rsidRPr="0062782C">
        <w:rPr>
          <w:rFonts w:eastAsiaTheme="minorEastAsia"/>
          <w:sz w:val="20"/>
          <w:szCs w:val="20"/>
        </w:rPr>
        <w:t xml:space="preserve">на устройство кровли гаража </w:t>
      </w:r>
      <w:r w:rsidRPr="0062782C">
        <w:rPr>
          <w:sz w:val="20"/>
          <w:szCs w:val="20"/>
        </w:rPr>
        <w:t xml:space="preserve">в сумме </w:t>
      </w:r>
      <w:r w:rsidRPr="0062782C">
        <w:rPr>
          <w:b/>
          <w:color w:val="FF0000"/>
          <w:sz w:val="20"/>
          <w:szCs w:val="20"/>
        </w:rPr>
        <w:t>4,090</w:t>
      </w:r>
      <w:r w:rsidRPr="0062782C">
        <w:rPr>
          <w:b/>
          <w:sz w:val="20"/>
          <w:szCs w:val="20"/>
        </w:rPr>
        <w:t xml:space="preserve"> </w:t>
      </w:r>
      <w:r w:rsidRPr="0062782C">
        <w:rPr>
          <w:sz w:val="20"/>
          <w:szCs w:val="20"/>
        </w:rPr>
        <w:t>тыс. рублей;</w:t>
      </w:r>
    </w:p>
    <w:p w:rsidR="0062782C" w:rsidRPr="0062782C" w:rsidRDefault="0062782C" w:rsidP="0062782C">
      <w:pPr>
        <w:rPr>
          <w:sz w:val="20"/>
          <w:szCs w:val="20"/>
        </w:rPr>
      </w:pPr>
      <w:r w:rsidRPr="0062782C">
        <w:rPr>
          <w:sz w:val="20"/>
          <w:szCs w:val="20"/>
        </w:rPr>
        <w:t xml:space="preserve">    - на приобретение ГСМ в сумме </w:t>
      </w:r>
      <w:r w:rsidRPr="0062782C">
        <w:rPr>
          <w:b/>
          <w:color w:val="FF0000"/>
          <w:sz w:val="20"/>
          <w:szCs w:val="20"/>
        </w:rPr>
        <w:t>1,965</w:t>
      </w:r>
      <w:r w:rsidRPr="0062782C">
        <w:rPr>
          <w:b/>
          <w:sz w:val="20"/>
          <w:szCs w:val="20"/>
        </w:rPr>
        <w:t xml:space="preserve"> </w:t>
      </w:r>
      <w:r w:rsidRPr="0062782C">
        <w:rPr>
          <w:sz w:val="20"/>
          <w:szCs w:val="20"/>
        </w:rPr>
        <w:t>тыс. рублей;</w:t>
      </w:r>
    </w:p>
    <w:p w:rsidR="0062782C" w:rsidRPr="0062782C" w:rsidRDefault="0062782C" w:rsidP="0062782C">
      <w:pPr>
        <w:rPr>
          <w:b/>
          <w:sz w:val="20"/>
          <w:szCs w:val="20"/>
        </w:rPr>
      </w:pPr>
      <w:r w:rsidRPr="0062782C">
        <w:rPr>
          <w:b/>
          <w:sz w:val="20"/>
          <w:szCs w:val="20"/>
        </w:rPr>
        <w:t>по разделу 0113:</w:t>
      </w:r>
    </w:p>
    <w:p w:rsidR="0062782C" w:rsidRPr="0062782C" w:rsidRDefault="0062782C" w:rsidP="0062782C">
      <w:pPr>
        <w:rPr>
          <w:sz w:val="20"/>
          <w:szCs w:val="20"/>
        </w:rPr>
      </w:pPr>
      <w:r w:rsidRPr="0062782C">
        <w:rPr>
          <w:sz w:val="20"/>
          <w:szCs w:val="20"/>
        </w:rPr>
        <w:t xml:space="preserve">    - </w:t>
      </w:r>
      <w:r w:rsidRPr="0062782C">
        <w:rPr>
          <w:rFonts w:eastAsiaTheme="minorEastAsia"/>
          <w:sz w:val="20"/>
          <w:szCs w:val="20"/>
        </w:rPr>
        <w:t xml:space="preserve">на расчеты со средствами массовой информации </w:t>
      </w:r>
      <w:r w:rsidRPr="0062782C">
        <w:rPr>
          <w:sz w:val="20"/>
          <w:szCs w:val="20"/>
        </w:rPr>
        <w:t xml:space="preserve">в сумме </w:t>
      </w:r>
      <w:r w:rsidRPr="0062782C">
        <w:rPr>
          <w:b/>
          <w:color w:val="FF0000"/>
          <w:sz w:val="20"/>
          <w:szCs w:val="20"/>
        </w:rPr>
        <w:t>1,288</w:t>
      </w:r>
      <w:r w:rsidRPr="0062782C">
        <w:rPr>
          <w:b/>
          <w:sz w:val="20"/>
          <w:szCs w:val="20"/>
        </w:rPr>
        <w:t xml:space="preserve"> </w:t>
      </w:r>
      <w:r w:rsidRPr="0062782C">
        <w:rPr>
          <w:sz w:val="20"/>
          <w:szCs w:val="20"/>
        </w:rPr>
        <w:t>тыс. рублей;</w:t>
      </w:r>
    </w:p>
    <w:p w:rsidR="0062782C" w:rsidRPr="0062782C" w:rsidRDefault="0062782C" w:rsidP="0062782C">
      <w:pPr>
        <w:rPr>
          <w:b/>
          <w:sz w:val="20"/>
          <w:szCs w:val="20"/>
        </w:rPr>
      </w:pPr>
      <w:r w:rsidRPr="0062782C">
        <w:rPr>
          <w:b/>
          <w:sz w:val="20"/>
          <w:szCs w:val="20"/>
        </w:rPr>
        <w:t>по разделу 1004:</w:t>
      </w:r>
    </w:p>
    <w:p w:rsidR="0062782C" w:rsidRPr="0062782C" w:rsidRDefault="0062782C" w:rsidP="0062782C">
      <w:pPr>
        <w:rPr>
          <w:sz w:val="20"/>
          <w:szCs w:val="20"/>
        </w:rPr>
      </w:pPr>
      <w:r w:rsidRPr="0062782C">
        <w:rPr>
          <w:sz w:val="20"/>
          <w:szCs w:val="20"/>
        </w:rPr>
        <w:t xml:space="preserve">    - </w:t>
      </w:r>
      <w:r w:rsidRPr="0062782C">
        <w:rPr>
          <w:rFonts w:eastAsiaTheme="minorEastAsia"/>
          <w:sz w:val="20"/>
          <w:szCs w:val="20"/>
        </w:rPr>
        <w:t xml:space="preserve">на приобретения жилых помещений детям-сиротам (ОБ) </w:t>
      </w:r>
      <w:r w:rsidRPr="0062782C">
        <w:rPr>
          <w:sz w:val="20"/>
          <w:szCs w:val="20"/>
        </w:rPr>
        <w:t xml:space="preserve">в сумме </w:t>
      </w:r>
      <w:r w:rsidRPr="0062782C">
        <w:rPr>
          <w:b/>
          <w:color w:val="FF0000"/>
          <w:sz w:val="20"/>
          <w:szCs w:val="20"/>
        </w:rPr>
        <w:t>588,81</w:t>
      </w:r>
      <w:r w:rsidRPr="0062782C">
        <w:rPr>
          <w:b/>
          <w:sz w:val="20"/>
          <w:szCs w:val="20"/>
        </w:rPr>
        <w:t xml:space="preserve"> </w:t>
      </w:r>
      <w:r w:rsidRPr="0062782C">
        <w:rPr>
          <w:sz w:val="20"/>
          <w:szCs w:val="20"/>
        </w:rPr>
        <w:t>тыс. рублей;</w:t>
      </w:r>
    </w:p>
    <w:p w:rsidR="0062782C" w:rsidRPr="00BD3D0A" w:rsidRDefault="0062782C" w:rsidP="00BD3D0A">
      <w:pPr>
        <w:spacing w:line="276" w:lineRule="auto"/>
        <w:outlineLvl w:val="0"/>
        <w:rPr>
          <w:b/>
          <w:i/>
          <w:sz w:val="20"/>
          <w:szCs w:val="20"/>
        </w:rPr>
      </w:pPr>
      <w:r w:rsidRPr="0062782C">
        <w:rPr>
          <w:b/>
          <w:i/>
          <w:sz w:val="20"/>
          <w:szCs w:val="20"/>
          <w:u w:val="single"/>
        </w:rPr>
        <w:t>Расходы уменьшены</w:t>
      </w:r>
      <w:r w:rsidRPr="0062782C">
        <w:rPr>
          <w:b/>
          <w:i/>
          <w:sz w:val="20"/>
          <w:szCs w:val="20"/>
        </w:rPr>
        <w:t xml:space="preserve"> в сумме </w:t>
      </w:r>
      <w:r w:rsidRPr="0062782C">
        <w:rPr>
          <w:b/>
          <w:i/>
          <w:color w:val="FF0000"/>
          <w:sz w:val="20"/>
          <w:szCs w:val="20"/>
        </w:rPr>
        <w:t>7,34</w:t>
      </w:r>
      <w:r w:rsidRPr="0062782C">
        <w:rPr>
          <w:b/>
          <w:i/>
          <w:sz w:val="20"/>
          <w:szCs w:val="20"/>
        </w:rPr>
        <w:t xml:space="preserve"> тыс. руб., в том числе:</w:t>
      </w:r>
    </w:p>
    <w:p w:rsidR="0062782C" w:rsidRPr="0062782C" w:rsidRDefault="0062782C" w:rsidP="0062782C">
      <w:pPr>
        <w:rPr>
          <w:b/>
          <w:sz w:val="20"/>
          <w:szCs w:val="20"/>
        </w:rPr>
      </w:pPr>
      <w:r w:rsidRPr="0062782C">
        <w:rPr>
          <w:b/>
          <w:sz w:val="20"/>
          <w:szCs w:val="20"/>
        </w:rPr>
        <w:t xml:space="preserve">по разделу 0113 в связи со сложившейся экономией либо </w:t>
      </w:r>
      <w:proofErr w:type="spellStart"/>
      <w:r w:rsidRPr="0062782C">
        <w:rPr>
          <w:b/>
          <w:sz w:val="20"/>
          <w:szCs w:val="20"/>
        </w:rPr>
        <w:t>невостребованностью</w:t>
      </w:r>
      <w:proofErr w:type="spellEnd"/>
      <w:r w:rsidRPr="0062782C">
        <w:rPr>
          <w:b/>
          <w:sz w:val="20"/>
          <w:szCs w:val="20"/>
        </w:rPr>
        <w:t>:</w:t>
      </w:r>
    </w:p>
    <w:p w:rsidR="0062782C" w:rsidRPr="0062782C" w:rsidRDefault="0062782C" w:rsidP="0062782C">
      <w:pPr>
        <w:rPr>
          <w:sz w:val="20"/>
          <w:szCs w:val="20"/>
        </w:rPr>
      </w:pPr>
      <w:r w:rsidRPr="0062782C">
        <w:rPr>
          <w:sz w:val="20"/>
          <w:szCs w:val="20"/>
        </w:rPr>
        <w:t xml:space="preserve">    - на приобретение </w:t>
      </w:r>
      <w:proofErr w:type="gramStart"/>
      <w:r w:rsidRPr="0062782C">
        <w:rPr>
          <w:sz w:val="20"/>
          <w:szCs w:val="20"/>
        </w:rPr>
        <w:t>угля  в</w:t>
      </w:r>
      <w:proofErr w:type="gramEnd"/>
      <w:r w:rsidRPr="0062782C">
        <w:rPr>
          <w:sz w:val="20"/>
          <w:szCs w:val="20"/>
        </w:rPr>
        <w:t xml:space="preserve"> сумме </w:t>
      </w:r>
      <w:r w:rsidRPr="0062782C">
        <w:rPr>
          <w:b/>
          <w:sz w:val="20"/>
          <w:szCs w:val="20"/>
        </w:rPr>
        <w:t>7,34</w:t>
      </w:r>
      <w:r w:rsidRPr="0062782C">
        <w:rPr>
          <w:sz w:val="20"/>
          <w:szCs w:val="20"/>
        </w:rPr>
        <w:t xml:space="preserve"> тыс. рублей;</w:t>
      </w:r>
    </w:p>
    <w:p w:rsidR="0062782C" w:rsidRPr="0062782C" w:rsidRDefault="0062782C" w:rsidP="0062782C">
      <w:pPr>
        <w:rPr>
          <w:rFonts w:eastAsiaTheme="minorEastAsia" w:cstheme="minorBidi"/>
          <w:i/>
          <w:sz w:val="20"/>
          <w:szCs w:val="20"/>
        </w:rPr>
      </w:pPr>
      <w:r w:rsidRPr="0062782C">
        <w:rPr>
          <w:sz w:val="20"/>
          <w:szCs w:val="20"/>
        </w:rPr>
        <w:t xml:space="preserve">  </w:t>
      </w:r>
      <w:r w:rsidRPr="0062782C">
        <w:rPr>
          <w:rFonts w:ascii="Calibri" w:hAnsi="Calibri"/>
          <w:sz w:val="20"/>
          <w:szCs w:val="20"/>
        </w:rPr>
        <w:t xml:space="preserve">  </w:t>
      </w:r>
      <w:r w:rsidRPr="0062782C">
        <w:rPr>
          <w:rFonts w:eastAsiaTheme="minorEastAsia" w:cstheme="minorBidi"/>
          <w:i/>
          <w:sz w:val="20"/>
          <w:szCs w:val="20"/>
        </w:rPr>
        <w:t>Всего расходы увеличены на общую сумму 588,81 тыс. руб., в том числе:</w:t>
      </w:r>
    </w:p>
    <w:p w:rsidR="0062782C" w:rsidRPr="0062782C" w:rsidRDefault="0062782C" w:rsidP="0062782C">
      <w:pPr>
        <w:jc w:val="both"/>
        <w:rPr>
          <w:rFonts w:eastAsiaTheme="minorEastAsia" w:cstheme="minorBidi"/>
          <w:i/>
          <w:sz w:val="20"/>
          <w:szCs w:val="20"/>
        </w:rPr>
      </w:pPr>
      <w:r w:rsidRPr="0062782C">
        <w:rPr>
          <w:rFonts w:eastAsiaTheme="minorEastAsia" w:cstheme="minorBidi"/>
          <w:i/>
          <w:sz w:val="20"/>
          <w:szCs w:val="20"/>
        </w:rPr>
        <w:t xml:space="preserve">      за счет включения в бюджет целевых расходов из бюджетов других уровней в сумме 588,81 тыс. рублей,</w:t>
      </w:r>
    </w:p>
    <w:p w:rsidR="0062782C" w:rsidRPr="0062782C" w:rsidRDefault="0062782C" w:rsidP="0062782C">
      <w:pPr>
        <w:spacing w:line="360" w:lineRule="auto"/>
        <w:jc w:val="both"/>
        <w:rPr>
          <w:rFonts w:eastAsiaTheme="minorEastAsia" w:cstheme="minorBidi"/>
          <w:i/>
          <w:sz w:val="20"/>
          <w:szCs w:val="20"/>
        </w:rPr>
      </w:pPr>
      <w:r w:rsidRPr="0062782C">
        <w:rPr>
          <w:rFonts w:eastAsiaTheme="minorEastAsia" w:cstheme="minorBidi"/>
          <w:i/>
          <w:sz w:val="20"/>
          <w:szCs w:val="20"/>
        </w:rPr>
        <w:t xml:space="preserve">и составят 19 852,82 </w:t>
      </w:r>
      <w:proofErr w:type="spellStart"/>
      <w:proofErr w:type="gramStart"/>
      <w:r w:rsidRPr="0062782C">
        <w:rPr>
          <w:rFonts w:eastAsiaTheme="minorEastAsia" w:cstheme="minorBidi"/>
          <w:i/>
          <w:sz w:val="20"/>
          <w:szCs w:val="20"/>
        </w:rPr>
        <w:t>тыс.рублей</w:t>
      </w:r>
      <w:proofErr w:type="spellEnd"/>
      <w:proofErr w:type="gramEnd"/>
      <w:r w:rsidRPr="0062782C">
        <w:rPr>
          <w:rFonts w:eastAsiaTheme="minorEastAsia" w:cstheme="minorBidi"/>
          <w:i/>
          <w:sz w:val="20"/>
          <w:szCs w:val="20"/>
        </w:rPr>
        <w:t>.</w:t>
      </w:r>
    </w:p>
    <w:p w:rsidR="0062782C" w:rsidRPr="0062782C" w:rsidRDefault="0062782C" w:rsidP="0062782C">
      <w:pPr>
        <w:spacing w:line="276" w:lineRule="auto"/>
        <w:jc w:val="both"/>
        <w:rPr>
          <w:sz w:val="20"/>
          <w:szCs w:val="20"/>
        </w:rPr>
      </w:pPr>
      <w:r w:rsidRPr="0062782C">
        <w:rPr>
          <w:sz w:val="20"/>
          <w:szCs w:val="20"/>
        </w:rPr>
        <w:t>На основании вышеуказанных поправок вносятся изменения в приложение 6 к решению Совета № 26 от 27.12.2017 г.</w:t>
      </w:r>
    </w:p>
    <w:p w:rsidR="0062782C" w:rsidRPr="0062782C" w:rsidRDefault="0062782C" w:rsidP="0062782C">
      <w:pPr>
        <w:spacing w:line="276" w:lineRule="auto"/>
        <w:jc w:val="center"/>
        <w:outlineLvl w:val="0"/>
        <w:rPr>
          <w:b/>
          <w:sz w:val="20"/>
          <w:szCs w:val="20"/>
        </w:rPr>
      </w:pPr>
      <w:r w:rsidRPr="0062782C">
        <w:rPr>
          <w:b/>
          <w:sz w:val="20"/>
          <w:szCs w:val="20"/>
        </w:rPr>
        <w:t>Дефицит районного бюджета</w:t>
      </w:r>
    </w:p>
    <w:p w:rsidR="0062782C" w:rsidRPr="008C22B3" w:rsidRDefault="0062782C" w:rsidP="008C22B3">
      <w:pPr>
        <w:spacing w:after="200" w:line="276" w:lineRule="auto"/>
        <w:ind w:firstLine="708"/>
        <w:jc w:val="both"/>
        <w:outlineLvl w:val="0"/>
        <w:rPr>
          <w:i/>
          <w:sz w:val="20"/>
          <w:szCs w:val="20"/>
        </w:rPr>
      </w:pPr>
      <w:r w:rsidRPr="0062782C">
        <w:rPr>
          <w:rFonts w:eastAsiaTheme="minorEastAsia" w:cstheme="minorBidi"/>
          <w:i/>
          <w:sz w:val="20"/>
          <w:szCs w:val="20"/>
        </w:rPr>
        <w:t>Всего объем дефицита остался без изменений и составит</w:t>
      </w:r>
      <w:r w:rsidRPr="0062782C">
        <w:rPr>
          <w:b/>
          <w:i/>
          <w:sz w:val="20"/>
          <w:szCs w:val="20"/>
        </w:rPr>
        <w:t xml:space="preserve"> 19 223,59 </w:t>
      </w:r>
      <w:r w:rsidRPr="0062782C">
        <w:rPr>
          <w:i/>
          <w:sz w:val="20"/>
          <w:szCs w:val="20"/>
        </w:rPr>
        <w:t>тыс. рублей.</w:t>
      </w:r>
    </w:p>
    <w:p w:rsidR="0062782C" w:rsidRPr="00BD3D0A" w:rsidRDefault="0062782C" w:rsidP="0062782C">
      <w:pPr>
        <w:spacing w:line="276" w:lineRule="auto"/>
        <w:jc w:val="both"/>
        <w:outlineLvl w:val="0"/>
        <w:rPr>
          <w:rFonts w:ascii="Calibri" w:hAnsi="Calibri"/>
          <w:sz w:val="20"/>
          <w:szCs w:val="20"/>
        </w:rPr>
      </w:pPr>
      <w:r w:rsidRPr="00BD3D0A">
        <w:rPr>
          <w:sz w:val="20"/>
          <w:szCs w:val="20"/>
        </w:rPr>
        <w:t xml:space="preserve">Ведущий специалист                                                                              </w:t>
      </w:r>
      <w:proofErr w:type="spellStart"/>
      <w:r w:rsidRPr="00BD3D0A">
        <w:rPr>
          <w:sz w:val="20"/>
          <w:szCs w:val="20"/>
        </w:rPr>
        <w:t>Изовских</w:t>
      </w:r>
      <w:proofErr w:type="spellEnd"/>
      <w:r w:rsidRPr="00BD3D0A">
        <w:rPr>
          <w:sz w:val="20"/>
          <w:szCs w:val="20"/>
        </w:rPr>
        <w:t xml:space="preserve"> Н.И.</w:t>
      </w:r>
    </w:p>
    <w:p w:rsidR="0062782C" w:rsidRPr="00BD3D0A" w:rsidRDefault="0062782C" w:rsidP="0062782C">
      <w:pPr>
        <w:spacing w:line="276" w:lineRule="auto"/>
        <w:jc w:val="both"/>
        <w:rPr>
          <w:rFonts w:ascii="Calibri" w:hAnsi="Calibri"/>
          <w:sz w:val="20"/>
          <w:szCs w:val="20"/>
        </w:rPr>
      </w:pPr>
    </w:p>
    <w:p w:rsidR="008C22B3" w:rsidRPr="008C22B3" w:rsidRDefault="008C22B3" w:rsidP="008C22B3">
      <w:pPr>
        <w:jc w:val="center"/>
        <w:rPr>
          <w:b/>
          <w:i/>
          <w:sz w:val="20"/>
          <w:szCs w:val="20"/>
        </w:rPr>
      </w:pPr>
      <w:r w:rsidRPr="008C22B3">
        <w:rPr>
          <w:b/>
          <w:sz w:val="20"/>
          <w:szCs w:val="20"/>
        </w:rPr>
        <w:t>Совет Анастасьевского сельского поселения</w:t>
      </w:r>
    </w:p>
    <w:p w:rsidR="008C22B3" w:rsidRPr="008C22B3" w:rsidRDefault="008C22B3" w:rsidP="008C22B3">
      <w:pPr>
        <w:jc w:val="center"/>
        <w:rPr>
          <w:b/>
          <w:sz w:val="20"/>
          <w:szCs w:val="20"/>
        </w:rPr>
      </w:pPr>
      <w:r w:rsidRPr="008C22B3">
        <w:rPr>
          <w:b/>
          <w:sz w:val="20"/>
          <w:szCs w:val="20"/>
        </w:rPr>
        <w:t>Шегарского района Томской области</w:t>
      </w:r>
    </w:p>
    <w:p w:rsidR="008C22B3" w:rsidRPr="008C22B3" w:rsidRDefault="008C22B3" w:rsidP="008C22B3">
      <w:pPr>
        <w:jc w:val="center"/>
        <w:rPr>
          <w:b/>
          <w:sz w:val="20"/>
          <w:szCs w:val="20"/>
        </w:rPr>
      </w:pPr>
    </w:p>
    <w:p w:rsidR="008C22B3" w:rsidRPr="008C22B3" w:rsidRDefault="008C22B3" w:rsidP="008C22B3">
      <w:pPr>
        <w:jc w:val="center"/>
        <w:rPr>
          <w:b/>
          <w:sz w:val="20"/>
          <w:szCs w:val="20"/>
        </w:rPr>
      </w:pPr>
      <w:r w:rsidRPr="008C22B3">
        <w:rPr>
          <w:b/>
          <w:sz w:val="20"/>
          <w:szCs w:val="20"/>
        </w:rPr>
        <w:t>РЕШЕНИЕ</w:t>
      </w:r>
    </w:p>
    <w:p w:rsidR="008C22B3" w:rsidRPr="008C22B3" w:rsidRDefault="008C22B3" w:rsidP="008C22B3">
      <w:pPr>
        <w:rPr>
          <w:b/>
          <w:sz w:val="20"/>
          <w:szCs w:val="20"/>
        </w:rPr>
      </w:pPr>
    </w:p>
    <w:p w:rsidR="008C22B3" w:rsidRPr="008C22B3" w:rsidRDefault="008C22B3" w:rsidP="008C22B3">
      <w:pPr>
        <w:rPr>
          <w:sz w:val="20"/>
          <w:szCs w:val="20"/>
          <w:u w:val="single"/>
        </w:rPr>
      </w:pPr>
      <w:r w:rsidRPr="008C22B3">
        <w:rPr>
          <w:sz w:val="20"/>
          <w:szCs w:val="20"/>
        </w:rPr>
        <w:t>«15» ноября 2018 г.</w:t>
      </w:r>
      <w:r w:rsidRPr="008C22B3">
        <w:rPr>
          <w:sz w:val="20"/>
          <w:szCs w:val="20"/>
        </w:rPr>
        <w:tab/>
      </w:r>
      <w:r w:rsidRPr="008C22B3">
        <w:rPr>
          <w:sz w:val="20"/>
          <w:szCs w:val="20"/>
        </w:rPr>
        <w:tab/>
      </w:r>
      <w:r w:rsidRPr="008C22B3">
        <w:rPr>
          <w:sz w:val="20"/>
          <w:szCs w:val="20"/>
        </w:rPr>
        <w:tab/>
      </w:r>
      <w:r w:rsidRPr="008C22B3">
        <w:rPr>
          <w:sz w:val="20"/>
          <w:szCs w:val="20"/>
        </w:rPr>
        <w:tab/>
      </w:r>
      <w:r w:rsidRPr="008C22B3">
        <w:rPr>
          <w:sz w:val="20"/>
          <w:szCs w:val="20"/>
        </w:rPr>
        <w:tab/>
      </w:r>
      <w:r w:rsidRPr="008C22B3">
        <w:rPr>
          <w:sz w:val="20"/>
          <w:szCs w:val="20"/>
        </w:rPr>
        <w:tab/>
        <w:t>№ 63</w:t>
      </w:r>
    </w:p>
    <w:p w:rsidR="008C22B3" w:rsidRPr="008C22B3" w:rsidRDefault="008C22B3" w:rsidP="008C22B3">
      <w:pPr>
        <w:rPr>
          <w:sz w:val="20"/>
          <w:szCs w:val="20"/>
        </w:rPr>
      </w:pPr>
      <w:r w:rsidRPr="008C22B3">
        <w:rPr>
          <w:sz w:val="20"/>
          <w:szCs w:val="20"/>
        </w:rPr>
        <w:t>с. Анастасьевка</w:t>
      </w:r>
    </w:p>
    <w:p w:rsidR="008C22B3" w:rsidRPr="008C22B3" w:rsidRDefault="008C22B3" w:rsidP="008C22B3">
      <w:pPr>
        <w:rPr>
          <w:sz w:val="20"/>
          <w:szCs w:val="20"/>
        </w:rPr>
      </w:pPr>
    </w:p>
    <w:tbl>
      <w:tblPr>
        <w:tblW w:w="0" w:type="auto"/>
        <w:tblLook w:val="01E0" w:firstRow="1" w:lastRow="1" w:firstColumn="1" w:lastColumn="1" w:noHBand="0" w:noVBand="0"/>
      </w:tblPr>
      <w:tblGrid>
        <w:gridCol w:w="4608"/>
        <w:gridCol w:w="4963"/>
      </w:tblGrid>
      <w:tr w:rsidR="008C22B3" w:rsidRPr="008C22B3" w:rsidTr="006002C9">
        <w:trPr>
          <w:trHeight w:val="1978"/>
        </w:trPr>
        <w:tc>
          <w:tcPr>
            <w:tcW w:w="4608" w:type="dxa"/>
          </w:tcPr>
          <w:p w:rsidR="008C22B3" w:rsidRPr="008C22B3" w:rsidRDefault="008C22B3" w:rsidP="006002C9">
            <w:pPr>
              <w:rPr>
                <w:sz w:val="20"/>
                <w:szCs w:val="20"/>
              </w:rPr>
            </w:pPr>
            <w:r w:rsidRPr="008C22B3">
              <w:rPr>
                <w:sz w:val="20"/>
                <w:szCs w:val="20"/>
              </w:rPr>
              <w:t xml:space="preserve">О назначении публичных слушаний проекта решения Совета Анастасьевского сельского поселения «О бюджете муниципального образования «Анастасьевское сельское поселение» на </w:t>
            </w:r>
            <w:r w:rsidRPr="008C22B3">
              <w:rPr>
                <w:b/>
                <w:sz w:val="20"/>
                <w:szCs w:val="20"/>
              </w:rPr>
              <w:t xml:space="preserve">2019 </w:t>
            </w:r>
            <w:r w:rsidRPr="008C22B3">
              <w:rPr>
                <w:sz w:val="20"/>
                <w:szCs w:val="20"/>
              </w:rPr>
              <w:t>год», порядке учёта предложений и участия граждан в его обсуждении</w:t>
            </w:r>
          </w:p>
        </w:tc>
        <w:tc>
          <w:tcPr>
            <w:tcW w:w="4963" w:type="dxa"/>
          </w:tcPr>
          <w:p w:rsidR="008C22B3" w:rsidRPr="008C22B3" w:rsidRDefault="008C22B3" w:rsidP="006002C9">
            <w:pPr>
              <w:rPr>
                <w:sz w:val="20"/>
                <w:szCs w:val="20"/>
              </w:rPr>
            </w:pPr>
          </w:p>
        </w:tc>
      </w:tr>
    </w:tbl>
    <w:p w:rsidR="008C22B3" w:rsidRPr="008C22B3" w:rsidRDefault="008C22B3" w:rsidP="008C22B3">
      <w:pPr>
        <w:rPr>
          <w:sz w:val="20"/>
          <w:szCs w:val="20"/>
        </w:rPr>
      </w:pPr>
    </w:p>
    <w:p w:rsidR="008C22B3" w:rsidRPr="008C22B3" w:rsidRDefault="008C22B3" w:rsidP="008C22B3">
      <w:pPr>
        <w:jc w:val="center"/>
        <w:rPr>
          <w:b/>
          <w:sz w:val="20"/>
          <w:szCs w:val="20"/>
        </w:rPr>
      </w:pPr>
      <w:r w:rsidRPr="008C22B3">
        <w:rPr>
          <w:b/>
          <w:sz w:val="20"/>
          <w:szCs w:val="20"/>
        </w:rPr>
        <w:t>Совет Анастасьевского сельского поселения решил:</w:t>
      </w:r>
    </w:p>
    <w:p w:rsidR="008C22B3" w:rsidRPr="008C22B3" w:rsidRDefault="008C22B3" w:rsidP="008C22B3">
      <w:pPr>
        <w:jc w:val="center"/>
        <w:rPr>
          <w:b/>
          <w:sz w:val="20"/>
          <w:szCs w:val="20"/>
        </w:rPr>
      </w:pPr>
    </w:p>
    <w:p w:rsidR="008C22B3" w:rsidRPr="008C22B3" w:rsidRDefault="008C22B3" w:rsidP="008C22B3">
      <w:pPr>
        <w:jc w:val="both"/>
        <w:rPr>
          <w:sz w:val="20"/>
          <w:szCs w:val="20"/>
        </w:rPr>
      </w:pPr>
      <w:r w:rsidRPr="008C22B3">
        <w:rPr>
          <w:sz w:val="20"/>
          <w:szCs w:val="20"/>
        </w:rPr>
        <w:tab/>
        <w:t xml:space="preserve">1. Вынести для рассмотрения на публичных слушаниях, проводимых на территории Анастасьевского сельского поселения, прилагаемый проект решения Совета Анастасьевского сельского поселения «О бюджете муниципального образования </w:t>
      </w:r>
    </w:p>
    <w:p w:rsidR="008C22B3" w:rsidRPr="008C22B3" w:rsidRDefault="008C22B3" w:rsidP="008C22B3">
      <w:pPr>
        <w:jc w:val="both"/>
        <w:rPr>
          <w:sz w:val="20"/>
          <w:szCs w:val="20"/>
        </w:rPr>
      </w:pPr>
      <w:r w:rsidRPr="008C22B3">
        <w:rPr>
          <w:sz w:val="20"/>
          <w:szCs w:val="20"/>
        </w:rPr>
        <w:t>«Анастасьевское сельское поселение» на 2019 год» (далее – проект решения).</w:t>
      </w:r>
    </w:p>
    <w:p w:rsidR="008C22B3" w:rsidRPr="008C22B3" w:rsidRDefault="008C22B3" w:rsidP="008C22B3">
      <w:pPr>
        <w:jc w:val="both"/>
        <w:rPr>
          <w:sz w:val="20"/>
          <w:szCs w:val="20"/>
        </w:rPr>
      </w:pPr>
      <w:r w:rsidRPr="008C22B3">
        <w:rPr>
          <w:sz w:val="20"/>
          <w:szCs w:val="20"/>
        </w:rPr>
        <w:tab/>
        <w:t>2. Обнародовать проект решения 16 ноября 2018 г.</w:t>
      </w:r>
    </w:p>
    <w:p w:rsidR="008C22B3" w:rsidRPr="008C22B3" w:rsidRDefault="008C22B3" w:rsidP="008C22B3">
      <w:pPr>
        <w:jc w:val="both"/>
        <w:rPr>
          <w:sz w:val="20"/>
          <w:szCs w:val="20"/>
        </w:rPr>
      </w:pPr>
      <w:r w:rsidRPr="008C22B3">
        <w:rPr>
          <w:sz w:val="20"/>
          <w:szCs w:val="20"/>
        </w:rPr>
        <w:tab/>
        <w:t xml:space="preserve">3. Назначить на </w:t>
      </w:r>
      <w:r w:rsidRPr="008C22B3">
        <w:rPr>
          <w:b/>
          <w:sz w:val="20"/>
          <w:szCs w:val="20"/>
        </w:rPr>
        <w:t>14 декабря 2018 года</w:t>
      </w:r>
      <w:r w:rsidRPr="008C22B3">
        <w:rPr>
          <w:sz w:val="20"/>
          <w:szCs w:val="20"/>
        </w:rPr>
        <w:t xml:space="preserve"> в </w:t>
      </w:r>
      <w:r w:rsidRPr="008C22B3">
        <w:rPr>
          <w:b/>
          <w:sz w:val="20"/>
          <w:szCs w:val="20"/>
        </w:rPr>
        <w:t>15-00 часов</w:t>
      </w:r>
      <w:r w:rsidRPr="008C22B3">
        <w:rPr>
          <w:sz w:val="20"/>
          <w:szCs w:val="20"/>
        </w:rPr>
        <w:t xml:space="preserve"> публичные слушания проекта решения по адресу: с. Анастасьевка пер. Школьный, 2 (Администрация Анастасьевского сельского поселения).</w:t>
      </w:r>
    </w:p>
    <w:p w:rsidR="008C22B3" w:rsidRPr="008C22B3" w:rsidRDefault="008C22B3" w:rsidP="008C22B3">
      <w:pPr>
        <w:jc w:val="both"/>
        <w:rPr>
          <w:sz w:val="20"/>
          <w:szCs w:val="20"/>
        </w:rPr>
      </w:pPr>
      <w:r w:rsidRPr="008C22B3">
        <w:rPr>
          <w:sz w:val="20"/>
          <w:szCs w:val="20"/>
        </w:rPr>
        <w:tab/>
        <w:t xml:space="preserve">4. Определить организатором публичных слушаний ведущего специалиста по управлению делами Анастасьевского сельского поселения </w:t>
      </w:r>
      <w:proofErr w:type="spellStart"/>
      <w:r w:rsidRPr="008C22B3">
        <w:rPr>
          <w:sz w:val="20"/>
          <w:szCs w:val="20"/>
        </w:rPr>
        <w:t>Изовских</w:t>
      </w:r>
      <w:proofErr w:type="spellEnd"/>
      <w:r w:rsidRPr="008C22B3">
        <w:rPr>
          <w:sz w:val="20"/>
          <w:szCs w:val="20"/>
        </w:rPr>
        <w:t xml:space="preserve"> Надежду Ивановну.</w:t>
      </w:r>
    </w:p>
    <w:p w:rsidR="008C22B3" w:rsidRPr="008C22B3" w:rsidRDefault="008C22B3" w:rsidP="008C22B3">
      <w:pPr>
        <w:jc w:val="both"/>
        <w:rPr>
          <w:sz w:val="20"/>
          <w:szCs w:val="20"/>
        </w:rPr>
      </w:pPr>
      <w:r w:rsidRPr="008C22B3">
        <w:rPr>
          <w:sz w:val="20"/>
          <w:szCs w:val="20"/>
        </w:rPr>
        <w:tab/>
        <w:t xml:space="preserve">5. Установить, что граждане, постоянно или преимущественно проживающие на территории Анастасьевского сельского поселения, а также предприятия, учреждения,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 которые принимаются организатором публичных слушаний в письменном виде в срок до </w:t>
      </w:r>
      <w:r w:rsidRPr="008C22B3">
        <w:rPr>
          <w:b/>
          <w:sz w:val="20"/>
          <w:szCs w:val="20"/>
        </w:rPr>
        <w:t xml:space="preserve">13 декабря 2018 года </w:t>
      </w:r>
      <w:r w:rsidRPr="008C22B3">
        <w:rPr>
          <w:sz w:val="20"/>
          <w:szCs w:val="20"/>
        </w:rPr>
        <w:t xml:space="preserve">по адресу: </w:t>
      </w:r>
      <w:r w:rsidRPr="008C22B3">
        <w:rPr>
          <w:b/>
          <w:sz w:val="20"/>
          <w:szCs w:val="20"/>
        </w:rPr>
        <w:t>с. Анастасьевка, переулок Школьный, 2.</w:t>
      </w:r>
      <w:r w:rsidRPr="008C22B3">
        <w:rPr>
          <w:sz w:val="20"/>
          <w:szCs w:val="20"/>
        </w:rPr>
        <w:t xml:space="preserve"> Вышеуказанные лица вправе непосредственно присутствовать на проведении публичных слушаний.</w:t>
      </w:r>
    </w:p>
    <w:p w:rsidR="008C22B3" w:rsidRPr="008C22B3" w:rsidRDefault="008C22B3" w:rsidP="008C22B3">
      <w:pPr>
        <w:jc w:val="both"/>
        <w:rPr>
          <w:sz w:val="20"/>
          <w:szCs w:val="20"/>
        </w:rPr>
      </w:pPr>
      <w:r w:rsidRPr="008C22B3">
        <w:rPr>
          <w:sz w:val="20"/>
          <w:szCs w:val="20"/>
        </w:rPr>
        <w:tab/>
        <w:t xml:space="preserve">6. Организатору публичных слушаний в течение </w:t>
      </w:r>
      <w:r w:rsidRPr="008C22B3">
        <w:rPr>
          <w:b/>
          <w:sz w:val="20"/>
          <w:szCs w:val="20"/>
        </w:rPr>
        <w:t>3</w:t>
      </w:r>
      <w:r w:rsidRPr="008C22B3">
        <w:rPr>
          <w:sz w:val="20"/>
          <w:szCs w:val="20"/>
        </w:rPr>
        <w:t xml:space="preserve">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w:t>
      </w:r>
    </w:p>
    <w:p w:rsidR="008C22B3" w:rsidRDefault="008C22B3" w:rsidP="008C22B3">
      <w:pPr>
        <w:jc w:val="both"/>
        <w:rPr>
          <w:sz w:val="20"/>
          <w:szCs w:val="20"/>
        </w:rPr>
      </w:pPr>
      <w:r w:rsidRPr="008C22B3">
        <w:rPr>
          <w:sz w:val="20"/>
          <w:szCs w:val="20"/>
        </w:rPr>
        <w:tab/>
        <w:t>7. Настоящее решение с прилагаемым проектом решения подлежит официальному обнародованию.</w:t>
      </w:r>
    </w:p>
    <w:p w:rsidR="008C22B3" w:rsidRPr="008C22B3" w:rsidRDefault="008C22B3" w:rsidP="008C22B3">
      <w:pPr>
        <w:jc w:val="both"/>
        <w:rPr>
          <w:sz w:val="20"/>
          <w:szCs w:val="20"/>
        </w:rPr>
      </w:pPr>
    </w:p>
    <w:p w:rsidR="008C22B3" w:rsidRPr="008C22B3" w:rsidRDefault="008C22B3" w:rsidP="008C22B3">
      <w:pPr>
        <w:tabs>
          <w:tab w:val="left" w:pos="708"/>
          <w:tab w:val="left" w:pos="1416"/>
          <w:tab w:val="left" w:pos="2124"/>
          <w:tab w:val="left" w:pos="2832"/>
          <w:tab w:val="left" w:pos="3540"/>
          <w:tab w:val="left" w:pos="4248"/>
          <w:tab w:val="left" w:pos="4956"/>
          <w:tab w:val="left" w:pos="5664"/>
          <w:tab w:val="left" w:pos="6372"/>
          <w:tab w:val="left" w:pos="7120"/>
        </w:tabs>
        <w:rPr>
          <w:sz w:val="20"/>
          <w:szCs w:val="20"/>
        </w:rPr>
      </w:pPr>
      <w:r w:rsidRPr="008C22B3">
        <w:rPr>
          <w:sz w:val="20"/>
          <w:szCs w:val="20"/>
        </w:rPr>
        <w:t xml:space="preserve">Председатель Совета </w:t>
      </w:r>
    </w:p>
    <w:p w:rsidR="008C22B3" w:rsidRPr="008C22B3" w:rsidRDefault="008C22B3" w:rsidP="008C22B3">
      <w:pPr>
        <w:tabs>
          <w:tab w:val="left" w:pos="708"/>
          <w:tab w:val="left" w:pos="1416"/>
          <w:tab w:val="left" w:pos="2124"/>
          <w:tab w:val="left" w:pos="2832"/>
          <w:tab w:val="left" w:pos="3540"/>
        </w:tabs>
        <w:rPr>
          <w:sz w:val="20"/>
          <w:szCs w:val="20"/>
        </w:rPr>
      </w:pPr>
      <w:r w:rsidRPr="008C22B3">
        <w:rPr>
          <w:sz w:val="20"/>
          <w:szCs w:val="20"/>
        </w:rPr>
        <w:t>Анастасьевского сельского поселения</w:t>
      </w:r>
      <w:r w:rsidRPr="008C22B3">
        <w:rPr>
          <w:sz w:val="20"/>
          <w:szCs w:val="20"/>
        </w:rPr>
        <w:tab/>
      </w:r>
      <w:r w:rsidRPr="008C22B3">
        <w:rPr>
          <w:sz w:val="20"/>
          <w:szCs w:val="20"/>
        </w:rPr>
        <w:tab/>
      </w:r>
      <w:r w:rsidRPr="008C22B3">
        <w:rPr>
          <w:sz w:val="20"/>
          <w:szCs w:val="20"/>
        </w:rPr>
        <w:tab/>
      </w:r>
      <w:r w:rsidRPr="008C22B3">
        <w:rPr>
          <w:sz w:val="20"/>
          <w:szCs w:val="20"/>
        </w:rPr>
        <w:tab/>
        <w:t xml:space="preserve">С.В. </w:t>
      </w:r>
      <w:proofErr w:type="spellStart"/>
      <w:r w:rsidRPr="008C22B3">
        <w:rPr>
          <w:sz w:val="20"/>
          <w:szCs w:val="20"/>
        </w:rPr>
        <w:t>Бетмакаев</w:t>
      </w:r>
      <w:proofErr w:type="spellEnd"/>
    </w:p>
    <w:p w:rsidR="008C22B3" w:rsidRPr="008C22B3" w:rsidRDefault="008C22B3" w:rsidP="008C22B3">
      <w:pPr>
        <w:tabs>
          <w:tab w:val="left" w:pos="708"/>
          <w:tab w:val="left" w:pos="1416"/>
          <w:tab w:val="left" w:pos="2124"/>
          <w:tab w:val="left" w:pos="2832"/>
          <w:tab w:val="left" w:pos="3540"/>
        </w:tabs>
        <w:rPr>
          <w:sz w:val="20"/>
          <w:szCs w:val="20"/>
        </w:rPr>
      </w:pPr>
    </w:p>
    <w:p w:rsidR="008C22B3" w:rsidRPr="008C22B3" w:rsidRDefault="008C22B3" w:rsidP="008C22B3">
      <w:pPr>
        <w:tabs>
          <w:tab w:val="left" w:pos="708"/>
          <w:tab w:val="left" w:pos="1416"/>
          <w:tab w:val="left" w:pos="2124"/>
          <w:tab w:val="left" w:pos="2832"/>
          <w:tab w:val="left" w:pos="3540"/>
          <w:tab w:val="left" w:pos="4248"/>
          <w:tab w:val="left" w:pos="4956"/>
          <w:tab w:val="left" w:pos="5664"/>
          <w:tab w:val="left" w:pos="6372"/>
          <w:tab w:val="left" w:pos="7120"/>
        </w:tabs>
        <w:rPr>
          <w:sz w:val="20"/>
          <w:szCs w:val="20"/>
        </w:rPr>
      </w:pPr>
      <w:r w:rsidRPr="008C22B3">
        <w:rPr>
          <w:sz w:val="20"/>
          <w:szCs w:val="20"/>
        </w:rPr>
        <w:t>Глава администрации</w:t>
      </w:r>
    </w:p>
    <w:p w:rsidR="008C22B3" w:rsidRPr="008C22B3" w:rsidRDefault="008C22B3" w:rsidP="008C22B3">
      <w:pPr>
        <w:tabs>
          <w:tab w:val="left" w:pos="708"/>
          <w:tab w:val="left" w:pos="1416"/>
          <w:tab w:val="left" w:pos="2124"/>
          <w:tab w:val="left" w:pos="2832"/>
          <w:tab w:val="left" w:pos="3540"/>
        </w:tabs>
        <w:rPr>
          <w:sz w:val="20"/>
          <w:szCs w:val="20"/>
        </w:rPr>
      </w:pPr>
      <w:r w:rsidRPr="008C22B3">
        <w:rPr>
          <w:sz w:val="20"/>
          <w:szCs w:val="20"/>
        </w:rPr>
        <w:t>Анастасьевского сельского поселения</w:t>
      </w:r>
      <w:r w:rsidRPr="008C22B3">
        <w:rPr>
          <w:sz w:val="20"/>
          <w:szCs w:val="20"/>
        </w:rPr>
        <w:tab/>
      </w:r>
      <w:r w:rsidRPr="008C22B3">
        <w:rPr>
          <w:sz w:val="20"/>
          <w:szCs w:val="20"/>
        </w:rPr>
        <w:tab/>
      </w:r>
      <w:r w:rsidRPr="008C22B3">
        <w:rPr>
          <w:sz w:val="20"/>
          <w:szCs w:val="20"/>
        </w:rPr>
        <w:tab/>
      </w:r>
      <w:r w:rsidRPr="008C22B3">
        <w:rPr>
          <w:sz w:val="20"/>
          <w:szCs w:val="20"/>
        </w:rPr>
        <w:tab/>
        <w:t>О.Р. Чаптарова</w:t>
      </w:r>
    </w:p>
    <w:p w:rsidR="001F595F" w:rsidRDefault="001F595F" w:rsidP="001F595F">
      <w:pPr>
        <w:rPr>
          <w:b/>
          <w:sz w:val="20"/>
          <w:szCs w:val="20"/>
        </w:rPr>
      </w:pPr>
    </w:p>
    <w:p w:rsidR="008C22B3" w:rsidRPr="008C22B3" w:rsidRDefault="008C22B3" w:rsidP="008C22B3">
      <w:pPr>
        <w:jc w:val="center"/>
        <w:rPr>
          <w:b/>
          <w:sz w:val="20"/>
          <w:szCs w:val="20"/>
        </w:rPr>
      </w:pPr>
      <w:r w:rsidRPr="008C22B3">
        <w:rPr>
          <w:b/>
          <w:sz w:val="20"/>
          <w:szCs w:val="20"/>
        </w:rPr>
        <w:lastRenderedPageBreak/>
        <w:t>Совет Анастасьевского сельского поселения</w:t>
      </w:r>
    </w:p>
    <w:p w:rsidR="008C22B3" w:rsidRPr="008C22B3" w:rsidRDefault="008C22B3" w:rsidP="008C22B3">
      <w:pPr>
        <w:jc w:val="center"/>
        <w:rPr>
          <w:b/>
          <w:sz w:val="20"/>
          <w:szCs w:val="20"/>
        </w:rPr>
      </w:pPr>
      <w:r w:rsidRPr="008C22B3">
        <w:rPr>
          <w:b/>
          <w:sz w:val="20"/>
          <w:szCs w:val="20"/>
        </w:rPr>
        <w:t>Шегарского района Томской области</w:t>
      </w:r>
    </w:p>
    <w:p w:rsidR="008C22B3" w:rsidRPr="008C22B3" w:rsidRDefault="008C22B3" w:rsidP="008C22B3">
      <w:pPr>
        <w:rPr>
          <w:b/>
          <w:sz w:val="20"/>
          <w:szCs w:val="20"/>
        </w:rPr>
      </w:pPr>
    </w:p>
    <w:p w:rsidR="008C22B3" w:rsidRPr="008C22B3" w:rsidRDefault="008C22B3" w:rsidP="008C22B3">
      <w:pPr>
        <w:jc w:val="center"/>
        <w:rPr>
          <w:b/>
          <w:sz w:val="20"/>
          <w:szCs w:val="20"/>
        </w:rPr>
      </w:pPr>
      <w:r w:rsidRPr="008C22B3">
        <w:rPr>
          <w:b/>
          <w:sz w:val="20"/>
          <w:szCs w:val="20"/>
        </w:rPr>
        <w:t>РЕШЕНИЕ</w:t>
      </w:r>
    </w:p>
    <w:p w:rsidR="008C22B3" w:rsidRPr="008C22B3" w:rsidRDefault="008C22B3" w:rsidP="00BD3D0A">
      <w:pPr>
        <w:rPr>
          <w:b/>
          <w:sz w:val="20"/>
          <w:szCs w:val="20"/>
        </w:rPr>
      </w:pPr>
    </w:p>
    <w:p w:rsidR="008C22B3" w:rsidRPr="008C22B3" w:rsidRDefault="008C22B3" w:rsidP="008C22B3">
      <w:pPr>
        <w:tabs>
          <w:tab w:val="left" w:pos="6390"/>
        </w:tabs>
        <w:rPr>
          <w:sz w:val="20"/>
          <w:szCs w:val="20"/>
        </w:rPr>
      </w:pPr>
      <w:r w:rsidRPr="008C22B3">
        <w:rPr>
          <w:sz w:val="20"/>
          <w:szCs w:val="20"/>
        </w:rPr>
        <w:t>«15» ноября 2018 г.</w:t>
      </w:r>
      <w:r w:rsidRPr="008C22B3">
        <w:rPr>
          <w:sz w:val="20"/>
          <w:szCs w:val="20"/>
        </w:rPr>
        <w:tab/>
        <w:t>№ 64</w:t>
      </w:r>
    </w:p>
    <w:p w:rsidR="008C22B3" w:rsidRPr="008C22B3" w:rsidRDefault="008C22B3" w:rsidP="008C22B3">
      <w:pPr>
        <w:rPr>
          <w:rFonts w:eastAsia="Batang"/>
          <w:sz w:val="20"/>
          <w:szCs w:val="20"/>
        </w:rPr>
      </w:pPr>
      <w:r w:rsidRPr="008C22B3">
        <w:rPr>
          <w:rFonts w:eastAsia="Batang"/>
          <w:sz w:val="20"/>
          <w:szCs w:val="20"/>
        </w:rPr>
        <w:t>с. Анастасьевка</w:t>
      </w:r>
    </w:p>
    <w:p w:rsidR="008C22B3" w:rsidRPr="008C22B3" w:rsidRDefault="008C22B3" w:rsidP="008C22B3">
      <w:pPr>
        <w:keepNext/>
        <w:spacing w:line="360" w:lineRule="exact"/>
        <w:ind w:right="6519"/>
        <w:jc w:val="both"/>
        <w:outlineLvl w:val="0"/>
        <w:rPr>
          <w:sz w:val="20"/>
          <w:szCs w:val="20"/>
        </w:rPr>
      </w:pPr>
    </w:p>
    <w:p w:rsidR="008C22B3" w:rsidRPr="008C22B3" w:rsidRDefault="008C22B3" w:rsidP="008C22B3">
      <w:pPr>
        <w:pStyle w:val="a3"/>
        <w:ind w:right="5243"/>
        <w:rPr>
          <w:rFonts w:ascii="Times New Roman" w:hAnsi="Times New Roman"/>
          <w:sz w:val="20"/>
          <w:szCs w:val="20"/>
        </w:rPr>
      </w:pPr>
      <w:r w:rsidRPr="008C22B3">
        <w:rPr>
          <w:rFonts w:ascii="Times New Roman" w:hAnsi="Times New Roman"/>
          <w:sz w:val="20"/>
          <w:szCs w:val="20"/>
        </w:rPr>
        <w:t>О внесении изменений и дополнений в Устав муниципального образования «Анастасьевское сельское поселение»</w:t>
      </w:r>
    </w:p>
    <w:p w:rsidR="008C22B3" w:rsidRPr="008C22B3" w:rsidRDefault="008C22B3" w:rsidP="008C22B3">
      <w:pPr>
        <w:keepNext/>
        <w:spacing w:line="360" w:lineRule="exact"/>
        <w:ind w:right="6519" w:firstLine="709"/>
        <w:jc w:val="both"/>
        <w:outlineLvl w:val="0"/>
        <w:rPr>
          <w:sz w:val="20"/>
          <w:szCs w:val="20"/>
        </w:rPr>
      </w:pPr>
    </w:p>
    <w:p w:rsidR="008C22B3" w:rsidRPr="008C22B3" w:rsidRDefault="008C22B3" w:rsidP="008C22B3">
      <w:pPr>
        <w:autoSpaceDE w:val="0"/>
        <w:autoSpaceDN w:val="0"/>
        <w:adjustRightInd w:val="0"/>
        <w:ind w:firstLine="720"/>
        <w:jc w:val="both"/>
        <w:rPr>
          <w:sz w:val="20"/>
          <w:szCs w:val="20"/>
        </w:rPr>
      </w:pPr>
      <w:r w:rsidRPr="008C22B3">
        <w:rPr>
          <w:sz w:val="20"/>
          <w:szCs w:val="20"/>
        </w:rPr>
        <w:t>В целях приведения в соответствие Устава муниципального образования «Анастасьевское сельское поселение» Шегарского района Томской области, принятого решением Совета Анастасьевского сельского поселения от 31 марта 2015 года № 100,</w:t>
      </w:r>
    </w:p>
    <w:p w:rsidR="008C22B3" w:rsidRPr="008C22B3" w:rsidRDefault="008C22B3" w:rsidP="008C22B3">
      <w:pPr>
        <w:keepNext/>
        <w:spacing w:line="360" w:lineRule="exact"/>
        <w:ind w:firstLine="709"/>
        <w:jc w:val="both"/>
        <w:outlineLvl w:val="0"/>
        <w:rPr>
          <w:bCs/>
          <w:sz w:val="20"/>
          <w:szCs w:val="20"/>
        </w:rPr>
      </w:pPr>
    </w:p>
    <w:p w:rsidR="008C22B3" w:rsidRPr="008C22B3" w:rsidRDefault="008C22B3" w:rsidP="008C22B3">
      <w:pPr>
        <w:autoSpaceDE w:val="0"/>
        <w:autoSpaceDN w:val="0"/>
        <w:adjustRightInd w:val="0"/>
        <w:jc w:val="center"/>
        <w:rPr>
          <w:b/>
          <w:sz w:val="20"/>
          <w:szCs w:val="20"/>
        </w:rPr>
      </w:pPr>
      <w:r w:rsidRPr="008C22B3">
        <w:rPr>
          <w:b/>
          <w:sz w:val="20"/>
          <w:szCs w:val="20"/>
        </w:rPr>
        <w:t>Совет Анастасьевского сельского поселения решил:</w:t>
      </w:r>
    </w:p>
    <w:p w:rsidR="008C22B3" w:rsidRPr="008C22B3" w:rsidRDefault="008C22B3" w:rsidP="008C22B3">
      <w:pPr>
        <w:spacing w:line="360" w:lineRule="exact"/>
        <w:ind w:firstLine="709"/>
        <w:jc w:val="both"/>
        <w:rPr>
          <w:sz w:val="20"/>
          <w:szCs w:val="20"/>
        </w:rPr>
      </w:pPr>
    </w:p>
    <w:p w:rsidR="008C22B3" w:rsidRPr="008C22B3" w:rsidRDefault="008C22B3" w:rsidP="00BD3D0A">
      <w:pPr>
        <w:pStyle w:val="21"/>
        <w:numPr>
          <w:ilvl w:val="0"/>
          <w:numId w:val="2"/>
        </w:numPr>
        <w:spacing w:line="276" w:lineRule="auto"/>
        <w:rPr>
          <w:sz w:val="20"/>
        </w:rPr>
      </w:pPr>
      <w:r w:rsidRPr="008C22B3">
        <w:rPr>
          <w:sz w:val="20"/>
        </w:rPr>
        <w:t>Абзац 3 пункта 2 статьи 2 изложить в следующей редакции:</w:t>
      </w:r>
    </w:p>
    <w:p w:rsidR="008C22B3" w:rsidRPr="008C22B3" w:rsidRDefault="008C22B3" w:rsidP="008C22B3">
      <w:pPr>
        <w:pStyle w:val="21"/>
        <w:spacing w:line="276" w:lineRule="auto"/>
        <w:ind w:firstLine="284"/>
        <w:rPr>
          <w:sz w:val="20"/>
        </w:rPr>
      </w:pPr>
      <w:r w:rsidRPr="008C22B3">
        <w:rPr>
          <w:sz w:val="20"/>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8C22B3" w:rsidRPr="008C22B3" w:rsidRDefault="008C22B3" w:rsidP="00BD3D0A">
      <w:pPr>
        <w:pStyle w:val="a7"/>
        <w:numPr>
          <w:ilvl w:val="0"/>
          <w:numId w:val="2"/>
        </w:numPr>
        <w:spacing w:line="276" w:lineRule="auto"/>
        <w:jc w:val="both"/>
        <w:rPr>
          <w:sz w:val="20"/>
          <w:szCs w:val="20"/>
        </w:rPr>
      </w:pPr>
      <w:r w:rsidRPr="008C22B3">
        <w:rPr>
          <w:sz w:val="20"/>
          <w:szCs w:val="20"/>
        </w:rPr>
        <w:t>В статье 4:</w:t>
      </w:r>
    </w:p>
    <w:p w:rsidR="008C22B3" w:rsidRPr="008C22B3" w:rsidRDefault="008C22B3" w:rsidP="008C22B3">
      <w:pPr>
        <w:autoSpaceDE w:val="0"/>
        <w:autoSpaceDN w:val="0"/>
        <w:adjustRightInd w:val="0"/>
        <w:ind w:firstLine="709"/>
        <w:jc w:val="both"/>
        <w:rPr>
          <w:sz w:val="20"/>
          <w:szCs w:val="20"/>
        </w:rPr>
      </w:pPr>
      <w:r w:rsidRPr="008C22B3">
        <w:rPr>
          <w:sz w:val="20"/>
          <w:szCs w:val="20"/>
        </w:rPr>
        <w:t>а) пункт 4 части 1 дополнить подпунктом 4.1) следующего содержания:</w:t>
      </w:r>
    </w:p>
    <w:p w:rsidR="008C22B3" w:rsidRPr="008C22B3" w:rsidRDefault="008C22B3" w:rsidP="008C22B3">
      <w:pPr>
        <w:pStyle w:val="a3"/>
        <w:spacing w:line="276" w:lineRule="auto"/>
        <w:ind w:firstLine="709"/>
        <w:jc w:val="both"/>
        <w:rPr>
          <w:rFonts w:ascii="Times New Roman" w:hAnsi="Times New Roman"/>
          <w:sz w:val="20"/>
          <w:szCs w:val="20"/>
        </w:rPr>
      </w:pPr>
      <w:r w:rsidRPr="008C22B3">
        <w:rPr>
          <w:rFonts w:ascii="Times New Roman" w:hAnsi="Times New Roman"/>
          <w:sz w:val="20"/>
          <w:szCs w:val="20"/>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8C22B3" w:rsidRPr="008C22B3" w:rsidRDefault="008C22B3" w:rsidP="008C22B3">
      <w:pPr>
        <w:ind w:left="710"/>
        <w:jc w:val="both"/>
        <w:rPr>
          <w:sz w:val="20"/>
          <w:szCs w:val="20"/>
        </w:rPr>
      </w:pPr>
      <w:r w:rsidRPr="008C22B3">
        <w:rPr>
          <w:sz w:val="20"/>
          <w:szCs w:val="20"/>
        </w:rPr>
        <w:t>б) пункт 17 части 1 изложить в новой редакции:</w:t>
      </w:r>
    </w:p>
    <w:p w:rsidR="008C22B3" w:rsidRPr="008C22B3" w:rsidRDefault="008C22B3" w:rsidP="008C22B3">
      <w:pPr>
        <w:autoSpaceDE w:val="0"/>
        <w:autoSpaceDN w:val="0"/>
        <w:adjustRightInd w:val="0"/>
        <w:ind w:firstLine="709"/>
        <w:jc w:val="both"/>
        <w:rPr>
          <w:sz w:val="20"/>
          <w:szCs w:val="20"/>
        </w:rPr>
      </w:pPr>
      <w:r w:rsidRPr="008C22B3">
        <w:rPr>
          <w:sz w:val="20"/>
          <w:szCs w:val="20"/>
        </w:rPr>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8C22B3" w:rsidRPr="008C22B3" w:rsidRDefault="008C22B3" w:rsidP="00BD3D0A">
      <w:pPr>
        <w:pStyle w:val="a7"/>
        <w:numPr>
          <w:ilvl w:val="0"/>
          <w:numId w:val="2"/>
        </w:numPr>
        <w:spacing w:line="276" w:lineRule="auto"/>
        <w:jc w:val="both"/>
        <w:rPr>
          <w:sz w:val="20"/>
          <w:szCs w:val="20"/>
        </w:rPr>
      </w:pPr>
      <w:r w:rsidRPr="008C22B3">
        <w:rPr>
          <w:sz w:val="20"/>
          <w:szCs w:val="20"/>
        </w:rPr>
        <w:t>подпункт 11 пункта 1 статьи 5 признать утратившим силу.</w:t>
      </w:r>
    </w:p>
    <w:p w:rsidR="008C22B3" w:rsidRPr="008C22B3" w:rsidRDefault="008C22B3" w:rsidP="00BD3D0A">
      <w:pPr>
        <w:pStyle w:val="a7"/>
        <w:numPr>
          <w:ilvl w:val="0"/>
          <w:numId w:val="2"/>
        </w:numPr>
        <w:spacing w:line="276" w:lineRule="auto"/>
        <w:jc w:val="both"/>
        <w:rPr>
          <w:sz w:val="20"/>
          <w:szCs w:val="20"/>
        </w:rPr>
      </w:pPr>
      <w:r w:rsidRPr="008C22B3">
        <w:rPr>
          <w:sz w:val="20"/>
          <w:szCs w:val="20"/>
        </w:rPr>
        <w:t>В статье 14:</w:t>
      </w:r>
    </w:p>
    <w:p w:rsidR="008C22B3" w:rsidRPr="008C22B3" w:rsidRDefault="008C22B3" w:rsidP="008C22B3">
      <w:pPr>
        <w:ind w:left="710"/>
        <w:jc w:val="both"/>
        <w:rPr>
          <w:sz w:val="20"/>
          <w:szCs w:val="20"/>
        </w:rPr>
      </w:pPr>
      <w:r w:rsidRPr="008C22B3">
        <w:rPr>
          <w:sz w:val="20"/>
          <w:szCs w:val="20"/>
        </w:rPr>
        <w:t>а) наименование статьи изложить в новой редакции:</w:t>
      </w:r>
    </w:p>
    <w:p w:rsidR="008C22B3" w:rsidRPr="008C22B3" w:rsidRDefault="008C22B3" w:rsidP="008C22B3">
      <w:pPr>
        <w:ind w:left="709"/>
        <w:jc w:val="both"/>
        <w:rPr>
          <w:sz w:val="20"/>
          <w:szCs w:val="20"/>
        </w:rPr>
      </w:pPr>
      <w:r w:rsidRPr="008C22B3">
        <w:rPr>
          <w:sz w:val="20"/>
          <w:szCs w:val="20"/>
        </w:rPr>
        <w:t>«Статья 14. Публичные слушания, общественные обсуждения»;</w:t>
      </w:r>
    </w:p>
    <w:p w:rsidR="008C22B3" w:rsidRPr="008C22B3" w:rsidRDefault="008C22B3" w:rsidP="008C22B3">
      <w:pPr>
        <w:ind w:firstLine="709"/>
        <w:jc w:val="both"/>
        <w:rPr>
          <w:sz w:val="20"/>
          <w:szCs w:val="20"/>
        </w:rPr>
      </w:pPr>
      <w:r w:rsidRPr="008C22B3">
        <w:rPr>
          <w:sz w:val="20"/>
          <w:szCs w:val="20"/>
        </w:rPr>
        <w:t>б) подпункт 3 пункта 3 статьи 14 признать утратившим силу;</w:t>
      </w:r>
    </w:p>
    <w:p w:rsidR="008C22B3" w:rsidRPr="008C22B3" w:rsidRDefault="008C22B3" w:rsidP="008C22B3">
      <w:pPr>
        <w:ind w:firstLine="709"/>
        <w:jc w:val="both"/>
        <w:rPr>
          <w:sz w:val="20"/>
          <w:szCs w:val="20"/>
        </w:rPr>
      </w:pPr>
      <w:r w:rsidRPr="008C22B3">
        <w:rPr>
          <w:sz w:val="20"/>
          <w:szCs w:val="20"/>
        </w:rPr>
        <w:t>в) в пункте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w:t>
      </w:r>
      <w:proofErr w:type="gramStart"/>
      <w:r w:rsidRPr="008C22B3">
        <w:rPr>
          <w:sz w:val="20"/>
          <w:szCs w:val="20"/>
        </w:rPr>
        <w:t>.</w:t>
      </w:r>
      <w:proofErr w:type="gramEnd"/>
      <w:r w:rsidRPr="008C22B3">
        <w:rPr>
          <w:sz w:val="20"/>
          <w:szCs w:val="20"/>
        </w:rPr>
        <w:t xml:space="preserve"> указанным в пункте 3 настоящей статьи»;</w:t>
      </w:r>
    </w:p>
    <w:p w:rsidR="008C22B3" w:rsidRPr="008C22B3" w:rsidRDefault="008C22B3" w:rsidP="008C22B3">
      <w:pPr>
        <w:ind w:firstLine="709"/>
        <w:jc w:val="both"/>
        <w:rPr>
          <w:sz w:val="20"/>
          <w:szCs w:val="20"/>
        </w:rPr>
      </w:pPr>
      <w:r w:rsidRPr="008C22B3">
        <w:rPr>
          <w:sz w:val="20"/>
          <w:szCs w:val="20"/>
        </w:rPr>
        <w:t>г) дополнить пунктом 5 следующего содержания:</w:t>
      </w:r>
    </w:p>
    <w:p w:rsidR="008C22B3" w:rsidRPr="008C22B3" w:rsidRDefault="008C22B3" w:rsidP="008C22B3">
      <w:pPr>
        <w:ind w:firstLine="708"/>
        <w:jc w:val="both"/>
        <w:rPr>
          <w:sz w:val="20"/>
          <w:szCs w:val="20"/>
        </w:rPr>
      </w:pPr>
      <w:r w:rsidRPr="008C22B3">
        <w:rPr>
          <w:sz w:val="20"/>
          <w:szCs w:val="2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8C22B3" w:rsidRPr="008C22B3" w:rsidRDefault="008C22B3" w:rsidP="00BD3D0A">
      <w:pPr>
        <w:pStyle w:val="a7"/>
        <w:numPr>
          <w:ilvl w:val="0"/>
          <w:numId w:val="2"/>
        </w:numPr>
        <w:spacing w:line="276" w:lineRule="auto"/>
        <w:jc w:val="both"/>
        <w:rPr>
          <w:sz w:val="20"/>
          <w:szCs w:val="20"/>
        </w:rPr>
      </w:pPr>
      <w:r w:rsidRPr="008C22B3">
        <w:rPr>
          <w:sz w:val="20"/>
          <w:szCs w:val="20"/>
        </w:rPr>
        <w:t>В пункте 7 статьи 20 слова «и ведет» исключить.</w:t>
      </w:r>
    </w:p>
    <w:p w:rsidR="008C22B3" w:rsidRPr="008C22B3" w:rsidRDefault="008C22B3" w:rsidP="00BD3D0A">
      <w:pPr>
        <w:pStyle w:val="a7"/>
        <w:numPr>
          <w:ilvl w:val="0"/>
          <w:numId w:val="2"/>
        </w:numPr>
        <w:spacing w:line="276" w:lineRule="auto"/>
        <w:ind w:left="0" w:firstLine="709"/>
        <w:jc w:val="both"/>
        <w:rPr>
          <w:sz w:val="20"/>
          <w:szCs w:val="20"/>
        </w:rPr>
      </w:pPr>
      <w:r w:rsidRPr="008C22B3">
        <w:rPr>
          <w:sz w:val="20"/>
          <w:szCs w:val="20"/>
        </w:rPr>
        <w:t>Пункт 1 статьи 21 дополнить пунктом 13) следующего содержания:</w:t>
      </w:r>
    </w:p>
    <w:p w:rsidR="008C22B3" w:rsidRPr="008C22B3" w:rsidRDefault="008C22B3" w:rsidP="008C22B3">
      <w:pPr>
        <w:autoSpaceDE w:val="0"/>
        <w:autoSpaceDN w:val="0"/>
        <w:adjustRightInd w:val="0"/>
        <w:ind w:firstLine="709"/>
        <w:jc w:val="both"/>
        <w:rPr>
          <w:sz w:val="20"/>
          <w:szCs w:val="20"/>
        </w:rPr>
      </w:pPr>
      <w:r w:rsidRPr="008C22B3">
        <w:rPr>
          <w:sz w:val="20"/>
          <w:szCs w:val="20"/>
        </w:rPr>
        <w:t>«13) утверждение правил благоустройства территории муниципального образования».</w:t>
      </w:r>
    </w:p>
    <w:p w:rsidR="008C22B3" w:rsidRPr="008C22B3" w:rsidRDefault="008C22B3" w:rsidP="00BD3D0A">
      <w:pPr>
        <w:pStyle w:val="a7"/>
        <w:numPr>
          <w:ilvl w:val="0"/>
          <w:numId w:val="2"/>
        </w:numPr>
        <w:spacing w:line="276" w:lineRule="auto"/>
        <w:jc w:val="both"/>
        <w:rPr>
          <w:sz w:val="20"/>
          <w:szCs w:val="20"/>
        </w:rPr>
      </w:pPr>
      <w:r w:rsidRPr="008C22B3">
        <w:rPr>
          <w:sz w:val="20"/>
          <w:szCs w:val="20"/>
        </w:rPr>
        <w:t xml:space="preserve"> В статье 28:</w:t>
      </w:r>
    </w:p>
    <w:p w:rsidR="008C22B3" w:rsidRPr="008C22B3" w:rsidRDefault="008C22B3" w:rsidP="008C22B3">
      <w:pPr>
        <w:autoSpaceDE w:val="0"/>
        <w:autoSpaceDN w:val="0"/>
        <w:adjustRightInd w:val="0"/>
        <w:ind w:firstLine="708"/>
        <w:jc w:val="both"/>
        <w:rPr>
          <w:sz w:val="20"/>
          <w:szCs w:val="20"/>
        </w:rPr>
      </w:pPr>
      <w:r w:rsidRPr="008C22B3">
        <w:rPr>
          <w:sz w:val="20"/>
          <w:szCs w:val="20"/>
        </w:rPr>
        <w:t>а) пункт 3 изложить в новой редакции:</w:t>
      </w:r>
    </w:p>
    <w:p w:rsidR="008C22B3" w:rsidRPr="008C22B3" w:rsidRDefault="008C22B3" w:rsidP="008C22B3">
      <w:pPr>
        <w:autoSpaceDE w:val="0"/>
        <w:autoSpaceDN w:val="0"/>
        <w:adjustRightInd w:val="0"/>
        <w:ind w:firstLine="708"/>
        <w:jc w:val="both"/>
        <w:rPr>
          <w:sz w:val="20"/>
          <w:szCs w:val="20"/>
        </w:rPr>
      </w:pPr>
      <w:r w:rsidRPr="008C22B3">
        <w:rPr>
          <w:sz w:val="20"/>
          <w:szCs w:val="20"/>
        </w:rPr>
        <w:lastRenderedPageBreak/>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Анастасьевского сельского поселения об удалении главы поселения в отставку, обжалует данные правовой акт или решение в судебном порядке, Совет Анастасьевского сельского поселения не вправе принимать решение об избрании главы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8C22B3" w:rsidRPr="008C22B3" w:rsidRDefault="008C22B3" w:rsidP="008C22B3">
      <w:pPr>
        <w:autoSpaceDE w:val="0"/>
        <w:autoSpaceDN w:val="0"/>
        <w:adjustRightInd w:val="0"/>
        <w:ind w:firstLine="708"/>
        <w:jc w:val="both"/>
        <w:rPr>
          <w:sz w:val="20"/>
          <w:szCs w:val="20"/>
        </w:rPr>
      </w:pPr>
      <w:r w:rsidRPr="008C22B3">
        <w:rPr>
          <w:sz w:val="20"/>
          <w:szCs w:val="20"/>
        </w:rPr>
        <w:t>б) в пункте 4 слова «главный специалист по управлению и обслуживанию средствами местного бюджета» заменить словами «ведущий специалист по управлению делами».</w:t>
      </w:r>
    </w:p>
    <w:p w:rsidR="008C22B3" w:rsidRPr="008C22B3" w:rsidRDefault="008C22B3" w:rsidP="008C22B3">
      <w:pPr>
        <w:pStyle w:val="a3"/>
        <w:ind w:right="-2" w:firstLine="567"/>
        <w:rPr>
          <w:rFonts w:ascii="Times New Roman" w:hAnsi="Times New Roman"/>
          <w:sz w:val="20"/>
          <w:szCs w:val="20"/>
        </w:rPr>
      </w:pPr>
      <w:r w:rsidRPr="008C22B3">
        <w:rPr>
          <w:rFonts w:ascii="Times New Roman" w:hAnsi="Times New Roman"/>
          <w:sz w:val="20"/>
          <w:szCs w:val="20"/>
        </w:rPr>
        <w:t>2. Решение Совета Анастасьевского сельского поселения «О внесении изменений и дополнений в Устав муниципального образования «Анастасьевское сельское поселение» от 10.08.2018 № 50 считать недействительным.</w:t>
      </w:r>
    </w:p>
    <w:p w:rsidR="008C22B3" w:rsidRPr="008C22B3" w:rsidRDefault="008C22B3" w:rsidP="008C22B3">
      <w:pPr>
        <w:autoSpaceDE w:val="0"/>
        <w:autoSpaceDN w:val="0"/>
        <w:adjustRightInd w:val="0"/>
        <w:ind w:firstLine="567"/>
        <w:jc w:val="both"/>
        <w:rPr>
          <w:sz w:val="20"/>
          <w:szCs w:val="20"/>
        </w:rPr>
      </w:pPr>
      <w:r w:rsidRPr="008C22B3">
        <w:rPr>
          <w:sz w:val="20"/>
          <w:szCs w:val="20"/>
        </w:rPr>
        <w:t>3. 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«О внесении изменений и в Устав муниципального образования «Анастасьевское сельское поселение».</w:t>
      </w:r>
    </w:p>
    <w:p w:rsidR="008C22B3" w:rsidRPr="008C22B3" w:rsidRDefault="008C22B3" w:rsidP="008C22B3">
      <w:pPr>
        <w:ind w:firstLine="567"/>
        <w:jc w:val="both"/>
        <w:rPr>
          <w:sz w:val="20"/>
          <w:szCs w:val="20"/>
        </w:rPr>
      </w:pPr>
      <w:r w:rsidRPr="008C22B3">
        <w:rPr>
          <w:sz w:val="20"/>
          <w:szCs w:val="20"/>
        </w:rPr>
        <w:t xml:space="preserve">4. Опубликовать настоящее решение в течение 7 дней со дня его поступления из Управления министерства юстиции Российской Федерации по Томской области в периодическом печатном издании Анастасьевского сельского поселения «Информационный бюллетень» и разместить на официальном сайте Администрации Анастасьевского сельского поселения в </w:t>
      </w:r>
      <w:r w:rsidRPr="008C22B3">
        <w:rPr>
          <w:kern w:val="2"/>
          <w:sz w:val="20"/>
          <w:szCs w:val="20"/>
        </w:rPr>
        <w:t>информационно-телекоммуникационной сети «</w:t>
      </w:r>
      <w:r w:rsidRPr="008C22B3">
        <w:rPr>
          <w:sz w:val="20"/>
          <w:szCs w:val="20"/>
        </w:rPr>
        <w:t>Интернет» (</w:t>
      </w:r>
      <w:hyperlink r:id="rId6" w:history="1">
        <w:r w:rsidRPr="008C22B3">
          <w:rPr>
            <w:sz w:val="20"/>
            <w:szCs w:val="20"/>
            <w:u w:val="single"/>
          </w:rPr>
          <w:t xml:space="preserve">http:// </w:t>
        </w:r>
        <w:hyperlink r:id="rId7" w:history="1">
          <w:r w:rsidRPr="008C22B3">
            <w:rPr>
              <w:sz w:val="20"/>
              <w:szCs w:val="20"/>
              <w:u w:val="single"/>
            </w:rPr>
            <w:t>www.anastas.tomskinvest.ru</w:t>
          </w:r>
        </w:hyperlink>
      </w:hyperlink>
      <w:r w:rsidRPr="008C22B3">
        <w:rPr>
          <w:sz w:val="20"/>
          <w:szCs w:val="20"/>
        </w:rPr>
        <w:t>).</w:t>
      </w:r>
    </w:p>
    <w:p w:rsidR="008C22B3" w:rsidRPr="008C22B3" w:rsidRDefault="008C22B3" w:rsidP="008C22B3">
      <w:pPr>
        <w:ind w:left="567"/>
        <w:jc w:val="both"/>
        <w:rPr>
          <w:sz w:val="20"/>
          <w:szCs w:val="20"/>
        </w:rPr>
      </w:pPr>
      <w:r w:rsidRPr="008C22B3">
        <w:rPr>
          <w:sz w:val="20"/>
          <w:szCs w:val="20"/>
        </w:rPr>
        <w:t>5. Настоящее Решение вступает в силу со дня его официального опубликования.</w:t>
      </w:r>
    </w:p>
    <w:p w:rsidR="008C22B3" w:rsidRPr="008C22B3" w:rsidRDefault="008C22B3" w:rsidP="008C22B3">
      <w:pPr>
        <w:jc w:val="both"/>
        <w:rPr>
          <w:sz w:val="20"/>
          <w:szCs w:val="20"/>
        </w:rPr>
      </w:pPr>
    </w:p>
    <w:p w:rsidR="008C22B3" w:rsidRPr="00BD3D0A" w:rsidRDefault="008C22B3" w:rsidP="00BD3D0A">
      <w:pPr>
        <w:pStyle w:val="a3"/>
        <w:rPr>
          <w:rFonts w:ascii="Times New Roman" w:hAnsi="Times New Roman"/>
          <w:sz w:val="20"/>
          <w:szCs w:val="20"/>
        </w:rPr>
      </w:pPr>
      <w:r w:rsidRPr="00BD3D0A">
        <w:rPr>
          <w:rFonts w:ascii="Times New Roman" w:hAnsi="Times New Roman"/>
          <w:sz w:val="20"/>
          <w:szCs w:val="20"/>
        </w:rPr>
        <w:t>Председатель совета</w:t>
      </w:r>
    </w:p>
    <w:p w:rsidR="008C22B3" w:rsidRPr="00BD3D0A" w:rsidRDefault="008C22B3" w:rsidP="00BD3D0A">
      <w:pPr>
        <w:pStyle w:val="a3"/>
        <w:rPr>
          <w:rFonts w:ascii="Times New Roman" w:hAnsi="Times New Roman"/>
          <w:sz w:val="20"/>
          <w:szCs w:val="20"/>
        </w:rPr>
      </w:pPr>
      <w:r w:rsidRPr="00BD3D0A">
        <w:rPr>
          <w:rFonts w:ascii="Times New Roman" w:hAnsi="Times New Roman"/>
          <w:sz w:val="20"/>
          <w:szCs w:val="20"/>
        </w:rPr>
        <w:t xml:space="preserve">Анастасьевского сельского поселения </w:t>
      </w:r>
      <w:r w:rsidRPr="00BD3D0A">
        <w:rPr>
          <w:rFonts w:ascii="Times New Roman" w:hAnsi="Times New Roman"/>
          <w:sz w:val="20"/>
          <w:szCs w:val="20"/>
        </w:rPr>
        <w:tab/>
      </w:r>
      <w:r w:rsidR="00BD3D0A">
        <w:rPr>
          <w:rFonts w:ascii="Times New Roman" w:hAnsi="Times New Roman"/>
          <w:sz w:val="20"/>
          <w:szCs w:val="20"/>
        </w:rPr>
        <w:t xml:space="preserve">                                                    </w:t>
      </w:r>
      <w:r w:rsidRPr="00BD3D0A">
        <w:rPr>
          <w:rFonts w:ascii="Times New Roman" w:hAnsi="Times New Roman"/>
          <w:sz w:val="20"/>
          <w:szCs w:val="20"/>
        </w:rPr>
        <w:t xml:space="preserve">С.В. </w:t>
      </w:r>
      <w:proofErr w:type="spellStart"/>
      <w:r w:rsidRPr="00BD3D0A">
        <w:rPr>
          <w:rFonts w:ascii="Times New Roman" w:hAnsi="Times New Roman"/>
          <w:sz w:val="20"/>
          <w:szCs w:val="20"/>
        </w:rPr>
        <w:t>Бетмакаев</w:t>
      </w:r>
      <w:proofErr w:type="spellEnd"/>
    </w:p>
    <w:p w:rsidR="008C22B3" w:rsidRPr="00BD3D0A" w:rsidRDefault="008C22B3" w:rsidP="00BD3D0A">
      <w:pPr>
        <w:pStyle w:val="a3"/>
        <w:rPr>
          <w:rFonts w:ascii="Times New Roman" w:hAnsi="Times New Roman"/>
          <w:sz w:val="20"/>
          <w:szCs w:val="20"/>
        </w:rPr>
      </w:pPr>
    </w:p>
    <w:p w:rsidR="008C22B3" w:rsidRPr="00BD3D0A" w:rsidRDefault="008C22B3" w:rsidP="00BD3D0A">
      <w:pPr>
        <w:pStyle w:val="a3"/>
        <w:rPr>
          <w:rFonts w:ascii="Times New Roman" w:hAnsi="Times New Roman"/>
          <w:sz w:val="20"/>
          <w:szCs w:val="20"/>
        </w:rPr>
      </w:pPr>
      <w:r w:rsidRPr="00BD3D0A">
        <w:rPr>
          <w:rFonts w:ascii="Times New Roman" w:hAnsi="Times New Roman"/>
          <w:sz w:val="20"/>
          <w:szCs w:val="20"/>
        </w:rPr>
        <w:t>Глава администрации</w:t>
      </w:r>
    </w:p>
    <w:p w:rsidR="008C22B3" w:rsidRPr="00BD3D0A" w:rsidRDefault="008C22B3" w:rsidP="00BD3D0A">
      <w:pPr>
        <w:pStyle w:val="a3"/>
        <w:rPr>
          <w:rFonts w:ascii="Times New Roman" w:hAnsi="Times New Roman"/>
          <w:sz w:val="20"/>
          <w:szCs w:val="20"/>
        </w:rPr>
      </w:pPr>
      <w:r w:rsidRPr="00BD3D0A">
        <w:rPr>
          <w:rFonts w:ascii="Times New Roman" w:hAnsi="Times New Roman"/>
          <w:sz w:val="20"/>
          <w:szCs w:val="20"/>
        </w:rPr>
        <w:t>Анастасьевского сельского поселения</w:t>
      </w:r>
      <w:r w:rsidRPr="00BD3D0A">
        <w:rPr>
          <w:rFonts w:ascii="Times New Roman" w:hAnsi="Times New Roman"/>
          <w:sz w:val="20"/>
          <w:szCs w:val="20"/>
        </w:rPr>
        <w:tab/>
      </w:r>
      <w:r w:rsidR="00BD3D0A">
        <w:rPr>
          <w:rFonts w:ascii="Times New Roman" w:hAnsi="Times New Roman"/>
          <w:sz w:val="20"/>
          <w:szCs w:val="20"/>
        </w:rPr>
        <w:t xml:space="preserve">                                                    </w:t>
      </w:r>
      <w:r w:rsidRPr="00BD3D0A">
        <w:rPr>
          <w:rFonts w:ascii="Times New Roman" w:hAnsi="Times New Roman"/>
          <w:sz w:val="20"/>
          <w:szCs w:val="20"/>
        </w:rPr>
        <w:t>О.Р. Чаптарова</w:t>
      </w:r>
    </w:p>
    <w:p w:rsidR="00AF752C" w:rsidRPr="00AF752C" w:rsidRDefault="00AF752C" w:rsidP="00AF752C">
      <w:pPr>
        <w:rPr>
          <w:sz w:val="20"/>
          <w:szCs w:val="20"/>
        </w:rPr>
      </w:pPr>
    </w:p>
    <w:p w:rsidR="008C22B3" w:rsidRPr="008C22B3" w:rsidRDefault="008C22B3" w:rsidP="008C22B3">
      <w:pPr>
        <w:jc w:val="center"/>
        <w:rPr>
          <w:b/>
          <w:sz w:val="20"/>
          <w:szCs w:val="20"/>
        </w:rPr>
      </w:pPr>
      <w:r w:rsidRPr="008C22B3">
        <w:rPr>
          <w:b/>
          <w:sz w:val="20"/>
          <w:szCs w:val="20"/>
        </w:rPr>
        <w:t>Совет Анастасьевского сельского поселения</w:t>
      </w:r>
    </w:p>
    <w:p w:rsidR="008C22B3" w:rsidRPr="008C22B3" w:rsidRDefault="008C22B3" w:rsidP="008C22B3">
      <w:pPr>
        <w:jc w:val="center"/>
        <w:rPr>
          <w:b/>
          <w:sz w:val="20"/>
          <w:szCs w:val="20"/>
        </w:rPr>
      </w:pPr>
      <w:r w:rsidRPr="008C22B3">
        <w:rPr>
          <w:b/>
          <w:sz w:val="20"/>
          <w:szCs w:val="20"/>
        </w:rPr>
        <w:t>Шегарского района Томской области</w:t>
      </w:r>
    </w:p>
    <w:p w:rsidR="008C22B3" w:rsidRPr="008C22B3" w:rsidRDefault="008C22B3" w:rsidP="008C22B3">
      <w:pPr>
        <w:keepNext/>
        <w:jc w:val="center"/>
        <w:outlineLvl w:val="1"/>
        <w:rPr>
          <w:sz w:val="20"/>
          <w:szCs w:val="20"/>
        </w:rPr>
      </w:pPr>
    </w:p>
    <w:p w:rsidR="008C22B3" w:rsidRPr="008C22B3" w:rsidRDefault="008C22B3" w:rsidP="008C22B3">
      <w:pPr>
        <w:keepNext/>
        <w:jc w:val="center"/>
        <w:outlineLvl w:val="1"/>
        <w:rPr>
          <w:sz w:val="20"/>
          <w:szCs w:val="20"/>
        </w:rPr>
      </w:pPr>
      <w:r w:rsidRPr="008C22B3">
        <w:rPr>
          <w:sz w:val="20"/>
          <w:szCs w:val="20"/>
        </w:rPr>
        <w:t>РЕШЕНИЕ</w:t>
      </w:r>
    </w:p>
    <w:p w:rsidR="008C22B3" w:rsidRPr="008C22B3" w:rsidRDefault="008C22B3" w:rsidP="008C22B3">
      <w:pPr>
        <w:jc w:val="both"/>
        <w:rPr>
          <w:sz w:val="20"/>
          <w:szCs w:val="20"/>
        </w:rPr>
      </w:pPr>
    </w:p>
    <w:p w:rsidR="008C22B3" w:rsidRPr="008C22B3" w:rsidRDefault="008C22B3" w:rsidP="008C22B3">
      <w:pPr>
        <w:rPr>
          <w:sz w:val="20"/>
          <w:szCs w:val="20"/>
        </w:rPr>
      </w:pPr>
      <w:r w:rsidRPr="008C22B3">
        <w:rPr>
          <w:sz w:val="20"/>
          <w:szCs w:val="20"/>
        </w:rPr>
        <w:t>«15» ноября 2018 г.</w:t>
      </w:r>
      <w:r w:rsidRPr="008C22B3">
        <w:rPr>
          <w:sz w:val="20"/>
          <w:szCs w:val="20"/>
        </w:rPr>
        <w:tab/>
      </w:r>
      <w:r w:rsidRPr="008C22B3">
        <w:rPr>
          <w:sz w:val="20"/>
          <w:szCs w:val="20"/>
        </w:rPr>
        <w:tab/>
      </w:r>
      <w:r w:rsidRPr="008C22B3">
        <w:rPr>
          <w:sz w:val="20"/>
          <w:szCs w:val="20"/>
        </w:rPr>
        <w:tab/>
      </w:r>
      <w:r w:rsidRPr="008C22B3">
        <w:rPr>
          <w:sz w:val="20"/>
          <w:szCs w:val="20"/>
        </w:rPr>
        <w:tab/>
      </w:r>
      <w:r w:rsidRPr="008C22B3">
        <w:rPr>
          <w:sz w:val="20"/>
          <w:szCs w:val="20"/>
        </w:rPr>
        <w:tab/>
      </w:r>
      <w:r w:rsidRPr="008C22B3">
        <w:rPr>
          <w:sz w:val="20"/>
          <w:szCs w:val="20"/>
        </w:rPr>
        <w:tab/>
        <w:t>№ 65</w:t>
      </w:r>
    </w:p>
    <w:p w:rsidR="008C22B3" w:rsidRPr="008C22B3" w:rsidRDefault="008C22B3" w:rsidP="008C22B3">
      <w:pPr>
        <w:rPr>
          <w:sz w:val="20"/>
          <w:szCs w:val="20"/>
        </w:rPr>
      </w:pPr>
      <w:r w:rsidRPr="008C22B3">
        <w:rPr>
          <w:sz w:val="20"/>
          <w:szCs w:val="20"/>
        </w:rPr>
        <w:t>с. Анастасьевка</w:t>
      </w:r>
    </w:p>
    <w:p w:rsidR="008C22B3" w:rsidRPr="008C22B3" w:rsidRDefault="008C22B3" w:rsidP="008C22B3">
      <w:pPr>
        <w:rPr>
          <w:sz w:val="20"/>
          <w:szCs w:val="20"/>
        </w:rPr>
      </w:pPr>
    </w:p>
    <w:p w:rsidR="008C22B3" w:rsidRPr="008C22B3" w:rsidRDefault="008C22B3" w:rsidP="008C22B3">
      <w:pPr>
        <w:rPr>
          <w:sz w:val="20"/>
          <w:szCs w:val="20"/>
        </w:rPr>
      </w:pPr>
      <w:r w:rsidRPr="008C22B3">
        <w:rPr>
          <w:sz w:val="20"/>
          <w:szCs w:val="20"/>
        </w:rPr>
        <w:t>О внесении изменений и дополнений в решение</w:t>
      </w:r>
    </w:p>
    <w:p w:rsidR="008C22B3" w:rsidRPr="008C22B3" w:rsidRDefault="008C22B3" w:rsidP="008C22B3">
      <w:pPr>
        <w:rPr>
          <w:sz w:val="20"/>
          <w:szCs w:val="20"/>
        </w:rPr>
      </w:pPr>
      <w:r w:rsidRPr="008C22B3">
        <w:rPr>
          <w:sz w:val="20"/>
          <w:szCs w:val="20"/>
        </w:rPr>
        <w:t>Совета Анастасьевского сельского поселения</w:t>
      </w:r>
    </w:p>
    <w:p w:rsidR="008C22B3" w:rsidRPr="008C22B3" w:rsidRDefault="008C22B3" w:rsidP="008C22B3">
      <w:pPr>
        <w:rPr>
          <w:sz w:val="20"/>
          <w:szCs w:val="20"/>
        </w:rPr>
      </w:pPr>
      <w:r w:rsidRPr="008C22B3">
        <w:rPr>
          <w:sz w:val="20"/>
          <w:szCs w:val="20"/>
        </w:rPr>
        <w:t xml:space="preserve">от 07.06.2013 г. № 27 «Об утверждении структуры </w:t>
      </w:r>
    </w:p>
    <w:p w:rsidR="008C22B3" w:rsidRPr="008C22B3" w:rsidRDefault="008C22B3" w:rsidP="008C22B3">
      <w:pPr>
        <w:rPr>
          <w:sz w:val="20"/>
          <w:szCs w:val="20"/>
        </w:rPr>
      </w:pPr>
      <w:r w:rsidRPr="008C22B3">
        <w:rPr>
          <w:sz w:val="20"/>
          <w:szCs w:val="20"/>
        </w:rPr>
        <w:t>сельского поселения»</w:t>
      </w:r>
    </w:p>
    <w:p w:rsidR="008C22B3" w:rsidRPr="008C22B3" w:rsidRDefault="008C22B3" w:rsidP="008C22B3">
      <w:pPr>
        <w:rPr>
          <w:sz w:val="20"/>
          <w:szCs w:val="20"/>
        </w:rPr>
      </w:pPr>
    </w:p>
    <w:p w:rsidR="008C22B3" w:rsidRPr="008C22B3" w:rsidRDefault="008C22B3" w:rsidP="008C22B3">
      <w:pPr>
        <w:ind w:firstLine="708"/>
        <w:jc w:val="both"/>
        <w:rPr>
          <w:sz w:val="20"/>
          <w:szCs w:val="20"/>
        </w:rPr>
      </w:pPr>
      <w:r w:rsidRPr="008C22B3">
        <w:rPr>
          <w:sz w:val="20"/>
          <w:szCs w:val="20"/>
        </w:rPr>
        <w:t>На основании пункта 3 статьи 39 Устава муниципального образования «Анастасьевское сельское поселение» и в соответствии с Законом Томской области от 15.03.2013 года № 35-ОЗ «О внесении изменений в отдельные законодательные акты Томской области по вопросам муниципальной службы»,</w:t>
      </w:r>
    </w:p>
    <w:p w:rsidR="008C22B3" w:rsidRPr="008C22B3" w:rsidRDefault="008C22B3" w:rsidP="008C22B3">
      <w:pPr>
        <w:jc w:val="both"/>
        <w:rPr>
          <w:sz w:val="20"/>
          <w:szCs w:val="20"/>
        </w:rPr>
      </w:pPr>
    </w:p>
    <w:p w:rsidR="008C22B3" w:rsidRPr="008C22B3" w:rsidRDefault="008C22B3" w:rsidP="008C22B3">
      <w:pPr>
        <w:jc w:val="center"/>
        <w:rPr>
          <w:b/>
          <w:sz w:val="20"/>
          <w:szCs w:val="20"/>
        </w:rPr>
      </w:pPr>
      <w:r w:rsidRPr="008C22B3">
        <w:rPr>
          <w:b/>
          <w:sz w:val="20"/>
          <w:szCs w:val="20"/>
        </w:rPr>
        <w:t>Совет Анастасьевского сельского поселения решил:</w:t>
      </w:r>
    </w:p>
    <w:p w:rsidR="008C22B3" w:rsidRPr="008C22B3" w:rsidRDefault="008C22B3" w:rsidP="008C22B3">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2"/>
      </w:tblGrid>
      <w:tr w:rsidR="008C22B3" w:rsidRPr="008C22B3" w:rsidTr="006002C9">
        <w:trPr>
          <w:trHeight w:val="506"/>
        </w:trPr>
        <w:tc>
          <w:tcPr>
            <w:tcW w:w="9752" w:type="dxa"/>
            <w:tcBorders>
              <w:top w:val="nil"/>
              <w:left w:val="nil"/>
              <w:bottom w:val="nil"/>
              <w:right w:val="nil"/>
            </w:tcBorders>
          </w:tcPr>
          <w:p w:rsidR="008C22B3" w:rsidRPr="008C22B3" w:rsidRDefault="008C22B3" w:rsidP="008C22B3">
            <w:pPr>
              <w:ind w:firstLine="567"/>
              <w:jc w:val="both"/>
              <w:rPr>
                <w:sz w:val="20"/>
                <w:szCs w:val="20"/>
              </w:rPr>
            </w:pPr>
            <w:r w:rsidRPr="008C22B3">
              <w:rPr>
                <w:sz w:val="20"/>
                <w:szCs w:val="20"/>
              </w:rPr>
              <w:t>1. Внести в Решение Совета Анастасьевского сельского поселения структуру Администрации Анастасьевского сельского поселения от 07.06.2013 г. № 27 «Об утверждении структуры Администрации Анастасьевского сельского поселения» следующие изменения и дополнения:</w:t>
            </w:r>
          </w:p>
          <w:p w:rsidR="008C22B3" w:rsidRPr="008C22B3" w:rsidRDefault="008C22B3" w:rsidP="008C22B3">
            <w:pPr>
              <w:rPr>
                <w:sz w:val="20"/>
                <w:szCs w:val="20"/>
              </w:rPr>
            </w:pPr>
          </w:p>
        </w:tc>
      </w:tr>
    </w:tbl>
    <w:p w:rsidR="008C22B3" w:rsidRPr="008C22B3" w:rsidRDefault="008C22B3" w:rsidP="00BD3D0A">
      <w:pPr>
        <w:numPr>
          <w:ilvl w:val="0"/>
          <w:numId w:val="1"/>
        </w:numPr>
        <w:tabs>
          <w:tab w:val="left" w:pos="567"/>
        </w:tabs>
        <w:jc w:val="both"/>
        <w:rPr>
          <w:sz w:val="20"/>
          <w:szCs w:val="20"/>
        </w:rPr>
      </w:pPr>
      <w:r w:rsidRPr="008C22B3">
        <w:rPr>
          <w:sz w:val="20"/>
          <w:szCs w:val="20"/>
        </w:rPr>
        <w:t>Должность - Главный специалист по обслуживанию и управлению бюджетными средствами изложить в следующей редакции:</w:t>
      </w:r>
    </w:p>
    <w:p w:rsidR="008C22B3" w:rsidRPr="008C22B3" w:rsidRDefault="008C22B3" w:rsidP="008C22B3">
      <w:pPr>
        <w:tabs>
          <w:tab w:val="left" w:pos="567"/>
        </w:tabs>
        <w:ind w:left="960"/>
        <w:jc w:val="both"/>
        <w:rPr>
          <w:sz w:val="20"/>
          <w:szCs w:val="20"/>
        </w:rPr>
      </w:pPr>
      <w:r w:rsidRPr="008C22B3">
        <w:rPr>
          <w:sz w:val="20"/>
          <w:szCs w:val="20"/>
        </w:rPr>
        <w:t>«Ведущий специалист по обслуживанию и управлению бюджетными средствами»;</w:t>
      </w:r>
    </w:p>
    <w:p w:rsidR="008C22B3" w:rsidRPr="008C22B3" w:rsidRDefault="008C22B3" w:rsidP="00BD3D0A">
      <w:pPr>
        <w:numPr>
          <w:ilvl w:val="0"/>
          <w:numId w:val="1"/>
        </w:numPr>
        <w:tabs>
          <w:tab w:val="left" w:pos="567"/>
        </w:tabs>
        <w:jc w:val="both"/>
        <w:rPr>
          <w:sz w:val="20"/>
          <w:szCs w:val="20"/>
        </w:rPr>
      </w:pPr>
      <w:r w:rsidRPr="008C22B3">
        <w:rPr>
          <w:sz w:val="20"/>
          <w:szCs w:val="20"/>
        </w:rPr>
        <w:t xml:space="preserve">Должность - Специалист </w:t>
      </w:r>
      <w:r w:rsidRPr="008C22B3">
        <w:rPr>
          <w:sz w:val="20"/>
          <w:szCs w:val="20"/>
          <w:lang w:val="en-US"/>
        </w:rPr>
        <w:t>I</w:t>
      </w:r>
      <w:r w:rsidRPr="008C22B3">
        <w:rPr>
          <w:sz w:val="20"/>
          <w:szCs w:val="20"/>
        </w:rPr>
        <w:t xml:space="preserve"> категории (администратор села Вороновка) исключить из структуры;</w:t>
      </w:r>
    </w:p>
    <w:p w:rsidR="008C22B3" w:rsidRPr="008C22B3" w:rsidRDefault="008C22B3" w:rsidP="00BD3D0A">
      <w:pPr>
        <w:numPr>
          <w:ilvl w:val="0"/>
          <w:numId w:val="1"/>
        </w:numPr>
        <w:tabs>
          <w:tab w:val="left" w:pos="567"/>
        </w:tabs>
        <w:jc w:val="both"/>
        <w:rPr>
          <w:sz w:val="20"/>
          <w:szCs w:val="20"/>
        </w:rPr>
      </w:pPr>
      <w:r w:rsidRPr="008C22B3">
        <w:rPr>
          <w:sz w:val="20"/>
          <w:szCs w:val="20"/>
        </w:rPr>
        <w:t>Включить в структуру следующие должности:</w:t>
      </w:r>
    </w:p>
    <w:p w:rsidR="008C22B3" w:rsidRPr="008C22B3" w:rsidRDefault="008C22B3" w:rsidP="008C22B3">
      <w:pPr>
        <w:tabs>
          <w:tab w:val="left" w:pos="567"/>
        </w:tabs>
        <w:ind w:left="960"/>
        <w:jc w:val="both"/>
        <w:rPr>
          <w:sz w:val="20"/>
          <w:szCs w:val="20"/>
        </w:rPr>
      </w:pPr>
      <w:r w:rsidRPr="008C22B3">
        <w:rPr>
          <w:sz w:val="20"/>
          <w:szCs w:val="20"/>
        </w:rPr>
        <w:t xml:space="preserve">а) «Специалист </w:t>
      </w:r>
      <w:r w:rsidRPr="008C22B3">
        <w:rPr>
          <w:sz w:val="20"/>
          <w:szCs w:val="20"/>
          <w:lang w:val="en-US"/>
        </w:rPr>
        <w:t>I</w:t>
      </w:r>
      <w:r w:rsidRPr="008C22B3">
        <w:rPr>
          <w:sz w:val="20"/>
          <w:szCs w:val="20"/>
        </w:rPr>
        <w:t xml:space="preserve"> категории – Делопроизводитель»,</w:t>
      </w:r>
    </w:p>
    <w:p w:rsidR="008C22B3" w:rsidRPr="008C22B3" w:rsidRDefault="008C22B3" w:rsidP="008C22B3">
      <w:pPr>
        <w:tabs>
          <w:tab w:val="left" w:pos="567"/>
        </w:tabs>
        <w:ind w:left="960"/>
        <w:jc w:val="both"/>
        <w:rPr>
          <w:sz w:val="20"/>
          <w:szCs w:val="20"/>
        </w:rPr>
      </w:pPr>
      <w:r w:rsidRPr="008C22B3">
        <w:rPr>
          <w:sz w:val="20"/>
          <w:szCs w:val="20"/>
        </w:rPr>
        <w:t xml:space="preserve">б) «Специалист </w:t>
      </w:r>
      <w:r w:rsidRPr="008C22B3">
        <w:rPr>
          <w:sz w:val="20"/>
          <w:szCs w:val="20"/>
          <w:lang w:val="en-US"/>
        </w:rPr>
        <w:t>I</w:t>
      </w:r>
      <w:r w:rsidRPr="008C22B3">
        <w:rPr>
          <w:sz w:val="20"/>
          <w:szCs w:val="20"/>
        </w:rPr>
        <w:t xml:space="preserve"> категории – Юрист».</w:t>
      </w:r>
    </w:p>
    <w:p w:rsidR="008C22B3" w:rsidRPr="008C22B3" w:rsidRDefault="008C22B3" w:rsidP="008C22B3">
      <w:pPr>
        <w:autoSpaceDE w:val="0"/>
        <w:autoSpaceDN w:val="0"/>
        <w:adjustRightInd w:val="0"/>
        <w:ind w:firstLine="567"/>
        <w:jc w:val="both"/>
        <w:rPr>
          <w:sz w:val="20"/>
          <w:szCs w:val="20"/>
        </w:rPr>
      </w:pPr>
      <w:r w:rsidRPr="008C22B3">
        <w:rPr>
          <w:sz w:val="20"/>
          <w:szCs w:val="20"/>
        </w:rPr>
        <w:t xml:space="preserve">2. Настоящее решение опубликовать в периодическом печатном издании Анастасьевского сельского поселения «Информационный бюллетень» и разместить на официальном сайте Администрации Анастасьевского сельского поселения в </w:t>
      </w:r>
      <w:r w:rsidRPr="008C22B3">
        <w:rPr>
          <w:kern w:val="2"/>
          <w:sz w:val="20"/>
          <w:szCs w:val="20"/>
        </w:rPr>
        <w:t>информационно-телекоммуникационной сети «</w:t>
      </w:r>
      <w:r w:rsidRPr="008C22B3">
        <w:rPr>
          <w:sz w:val="20"/>
          <w:szCs w:val="20"/>
        </w:rPr>
        <w:t>Интернет» (</w:t>
      </w:r>
      <w:hyperlink r:id="rId8" w:history="1">
        <w:r w:rsidRPr="008C22B3">
          <w:rPr>
            <w:color w:val="0000FF"/>
            <w:sz w:val="20"/>
            <w:szCs w:val="20"/>
            <w:u w:val="single"/>
          </w:rPr>
          <w:t xml:space="preserve">http:// </w:t>
        </w:r>
        <w:hyperlink r:id="rId9" w:history="1">
          <w:r w:rsidRPr="008C22B3">
            <w:rPr>
              <w:color w:val="0000FF"/>
              <w:sz w:val="20"/>
              <w:szCs w:val="20"/>
              <w:u w:val="single"/>
            </w:rPr>
            <w:t>www.anastas.tomskinvest.ru</w:t>
          </w:r>
        </w:hyperlink>
      </w:hyperlink>
      <w:r w:rsidRPr="008C22B3">
        <w:rPr>
          <w:sz w:val="20"/>
          <w:szCs w:val="20"/>
        </w:rPr>
        <w:t>).</w:t>
      </w:r>
    </w:p>
    <w:p w:rsidR="008C22B3" w:rsidRPr="008C22B3" w:rsidRDefault="008C22B3" w:rsidP="008C22B3">
      <w:pPr>
        <w:autoSpaceDE w:val="0"/>
        <w:autoSpaceDN w:val="0"/>
        <w:adjustRightInd w:val="0"/>
        <w:ind w:firstLine="567"/>
        <w:jc w:val="both"/>
        <w:rPr>
          <w:sz w:val="20"/>
          <w:szCs w:val="20"/>
        </w:rPr>
      </w:pPr>
      <w:r w:rsidRPr="008C22B3">
        <w:rPr>
          <w:sz w:val="20"/>
          <w:szCs w:val="20"/>
        </w:rPr>
        <w:t>3. Настоящее решение вступает в силу со дня его официального опубликования.</w:t>
      </w:r>
    </w:p>
    <w:p w:rsidR="008C22B3" w:rsidRPr="008C22B3" w:rsidRDefault="008C22B3" w:rsidP="008C22B3">
      <w:pPr>
        <w:tabs>
          <w:tab w:val="left" w:pos="567"/>
        </w:tabs>
        <w:jc w:val="both"/>
        <w:rPr>
          <w:sz w:val="20"/>
          <w:szCs w:val="20"/>
        </w:rPr>
      </w:pPr>
      <w:r w:rsidRPr="008C22B3">
        <w:rPr>
          <w:sz w:val="20"/>
          <w:szCs w:val="20"/>
        </w:rPr>
        <w:t>Председатель Совета Анастасьевского</w:t>
      </w:r>
    </w:p>
    <w:p w:rsidR="008C22B3" w:rsidRPr="008C22B3" w:rsidRDefault="008C22B3" w:rsidP="008C22B3">
      <w:pPr>
        <w:tabs>
          <w:tab w:val="left" w:pos="567"/>
          <w:tab w:val="left" w:pos="6188"/>
        </w:tabs>
        <w:jc w:val="both"/>
        <w:rPr>
          <w:sz w:val="20"/>
          <w:szCs w:val="20"/>
        </w:rPr>
      </w:pPr>
      <w:r w:rsidRPr="008C22B3">
        <w:rPr>
          <w:sz w:val="20"/>
          <w:szCs w:val="20"/>
        </w:rPr>
        <w:t>сельского поселения</w:t>
      </w:r>
      <w:r w:rsidRPr="008C22B3">
        <w:rPr>
          <w:sz w:val="20"/>
          <w:szCs w:val="20"/>
        </w:rPr>
        <w:tab/>
        <w:t xml:space="preserve">С.В. </w:t>
      </w:r>
      <w:proofErr w:type="spellStart"/>
      <w:r w:rsidRPr="008C22B3">
        <w:rPr>
          <w:sz w:val="20"/>
          <w:szCs w:val="20"/>
        </w:rPr>
        <w:t>Бетмакаев</w:t>
      </w:r>
      <w:proofErr w:type="spellEnd"/>
    </w:p>
    <w:p w:rsidR="008C22B3" w:rsidRPr="008C22B3" w:rsidRDefault="008C22B3" w:rsidP="008C22B3">
      <w:pPr>
        <w:rPr>
          <w:sz w:val="20"/>
          <w:szCs w:val="20"/>
        </w:rPr>
      </w:pPr>
    </w:p>
    <w:p w:rsidR="008C22B3" w:rsidRPr="008C22B3" w:rsidRDefault="008C22B3" w:rsidP="008C22B3">
      <w:pPr>
        <w:jc w:val="both"/>
        <w:rPr>
          <w:sz w:val="20"/>
          <w:szCs w:val="20"/>
        </w:rPr>
      </w:pPr>
      <w:r w:rsidRPr="008C22B3">
        <w:rPr>
          <w:sz w:val="20"/>
          <w:szCs w:val="20"/>
        </w:rPr>
        <w:t>Глава администрации Анастасьевского</w:t>
      </w:r>
    </w:p>
    <w:p w:rsidR="008C22B3" w:rsidRPr="008C22B3" w:rsidRDefault="008C22B3" w:rsidP="008C22B3">
      <w:pPr>
        <w:tabs>
          <w:tab w:val="left" w:pos="6266"/>
        </w:tabs>
        <w:jc w:val="both"/>
        <w:rPr>
          <w:sz w:val="20"/>
          <w:szCs w:val="20"/>
        </w:rPr>
      </w:pPr>
      <w:r w:rsidRPr="008C22B3">
        <w:rPr>
          <w:sz w:val="20"/>
          <w:szCs w:val="20"/>
        </w:rPr>
        <w:t>Сельского поселения</w:t>
      </w:r>
      <w:r w:rsidRPr="008C22B3">
        <w:rPr>
          <w:sz w:val="20"/>
          <w:szCs w:val="20"/>
        </w:rPr>
        <w:tab/>
        <w:t>О.Р. Чаптарова</w:t>
      </w:r>
    </w:p>
    <w:p w:rsidR="008C22B3" w:rsidRPr="008C22B3" w:rsidRDefault="008C22B3" w:rsidP="008C22B3">
      <w:pPr>
        <w:tabs>
          <w:tab w:val="left" w:pos="6266"/>
        </w:tabs>
        <w:jc w:val="both"/>
        <w:rPr>
          <w:sz w:val="20"/>
          <w:szCs w:val="20"/>
        </w:rPr>
      </w:pPr>
    </w:p>
    <w:p w:rsidR="008C22B3" w:rsidRPr="008C22B3" w:rsidRDefault="008C22B3" w:rsidP="008C22B3">
      <w:pPr>
        <w:tabs>
          <w:tab w:val="left" w:pos="6870"/>
        </w:tabs>
        <w:ind w:left="5670" w:firstLine="2268"/>
        <w:jc w:val="both"/>
        <w:rPr>
          <w:sz w:val="20"/>
          <w:szCs w:val="20"/>
        </w:rPr>
      </w:pPr>
      <w:r w:rsidRPr="008C22B3">
        <w:rPr>
          <w:sz w:val="20"/>
          <w:szCs w:val="20"/>
        </w:rPr>
        <w:lastRenderedPageBreak/>
        <w:t>Приложение</w:t>
      </w:r>
    </w:p>
    <w:p w:rsidR="008C22B3" w:rsidRPr="008C22B3" w:rsidRDefault="008C22B3" w:rsidP="008C22B3">
      <w:pPr>
        <w:ind w:left="6804"/>
        <w:jc w:val="both"/>
        <w:rPr>
          <w:sz w:val="20"/>
          <w:szCs w:val="20"/>
        </w:rPr>
      </w:pPr>
      <w:r w:rsidRPr="008C22B3">
        <w:rPr>
          <w:sz w:val="20"/>
          <w:szCs w:val="20"/>
        </w:rPr>
        <w:t>к решению Совета Анастасьевского</w:t>
      </w:r>
    </w:p>
    <w:p w:rsidR="008C22B3" w:rsidRPr="008C22B3" w:rsidRDefault="008C22B3" w:rsidP="008C22B3">
      <w:pPr>
        <w:ind w:left="6804"/>
        <w:jc w:val="both"/>
        <w:rPr>
          <w:sz w:val="20"/>
          <w:szCs w:val="20"/>
        </w:rPr>
      </w:pPr>
      <w:r w:rsidRPr="008C22B3">
        <w:rPr>
          <w:sz w:val="20"/>
          <w:szCs w:val="20"/>
        </w:rPr>
        <w:t xml:space="preserve">сельского поселения </w:t>
      </w:r>
      <w:r>
        <w:rPr>
          <w:sz w:val="20"/>
          <w:szCs w:val="20"/>
        </w:rPr>
        <w:t>от «15» ноября 2018 г. № 65</w:t>
      </w:r>
    </w:p>
    <w:p w:rsidR="008C22B3" w:rsidRPr="008C22B3" w:rsidRDefault="00C11025" w:rsidP="008C22B3">
      <w:pPr>
        <w:jc w:val="center"/>
        <w:rPr>
          <w:sz w:val="20"/>
          <w:szCs w:val="20"/>
        </w:rPr>
      </w:pPr>
      <w:r>
        <w:rPr>
          <w:noProof/>
          <w:sz w:val="20"/>
          <w:szCs w:val="20"/>
        </w:rPr>
        <w:pict>
          <v:rect id="_x0000_s1028" style="position:absolute;left:0;text-align:left;margin-left:115.85pt;margin-top:10.35pt;width:236.25pt;height:52.8pt;z-index:251663360" fillcolor="#b2a1c7" strokeweight="1pt">
            <v:fill color2="#e5dfec" angle="-45" focus="-50%" type="gradient"/>
            <v:shadow on="t" type="perspective" color="#3f3151" opacity=".5" offset="1pt" offset2="-3pt"/>
            <v:textbox>
              <w:txbxContent>
                <w:p w:rsidR="008C22B3" w:rsidRPr="008C22B3" w:rsidRDefault="008C22B3" w:rsidP="008C22B3">
                  <w:pPr>
                    <w:jc w:val="center"/>
                    <w:rPr>
                      <w:sz w:val="20"/>
                      <w:szCs w:val="20"/>
                    </w:rPr>
                  </w:pPr>
                  <w:r w:rsidRPr="008C22B3">
                    <w:rPr>
                      <w:sz w:val="20"/>
                      <w:szCs w:val="20"/>
                    </w:rPr>
                    <w:t>ГЛАВА АДМИНИСТРАЦИИ</w:t>
                  </w:r>
                </w:p>
                <w:p w:rsidR="008C22B3" w:rsidRPr="008C22B3" w:rsidRDefault="008C22B3" w:rsidP="008C22B3">
                  <w:pPr>
                    <w:jc w:val="center"/>
                    <w:rPr>
                      <w:sz w:val="20"/>
                      <w:szCs w:val="20"/>
                    </w:rPr>
                  </w:pPr>
                </w:p>
                <w:p w:rsidR="008C22B3" w:rsidRPr="00B94507" w:rsidRDefault="008C22B3" w:rsidP="008C22B3">
                  <w:pPr>
                    <w:jc w:val="center"/>
                    <w:rPr>
                      <w:sz w:val="22"/>
                      <w:szCs w:val="22"/>
                    </w:rPr>
                  </w:pPr>
                  <w:r w:rsidRPr="008C22B3">
                    <w:rPr>
                      <w:sz w:val="20"/>
                      <w:szCs w:val="20"/>
                    </w:rPr>
                    <w:t>(ВЫСШЕЕ ДОЛЖНОСТНОЕ ЛИЦО</w:t>
                  </w:r>
                  <w:r w:rsidRPr="00B94507">
                    <w:rPr>
                      <w:sz w:val="22"/>
                      <w:szCs w:val="22"/>
                    </w:rPr>
                    <w:t>)</w:t>
                  </w:r>
                </w:p>
              </w:txbxContent>
            </v:textbox>
          </v:rect>
        </w:pict>
      </w:r>
      <w:r>
        <w:rPr>
          <w:noProof/>
          <w:sz w:val="20"/>
          <w:szCs w:val="20"/>
        </w:rPr>
        <w:pict>
          <v:shapetype id="_x0000_t32" coordsize="21600,21600" o:spt="32" o:oned="t" path="m,l21600,21600e" filled="f">
            <v:path arrowok="t" fillok="f" o:connecttype="none"/>
            <o:lock v:ext="edit" shapetype="t"/>
          </v:shapetype>
          <v:shape id="_x0000_s1040" type="#_x0000_t32" style="position:absolute;left:0;text-align:left;margin-left:-10.15pt;margin-top:38.1pt;width:126pt;height:0;flip:x;z-index:251675648" o:connectortype="straight"/>
        </w:pict>
      </w:r>
    </w:p>
    <w:p w:rsidR="008C22B3" w:rsidRPr="008C22B3" w:rsidRDefault="008C22B3" w:rsidP="008C22B3">
      <w:pPr>
        <w:rPr>
          <w:sz w:val="20"/>
          <w:szCs w:val="20"/>
        </w:rPr>
      </w:pPr>
    </w:p>
    <w:p w:rsidR="008C22B3" w:rsidRPr="008C22B3" w:rsidRDefault="00C11025" w:rsidP="008C22B3">
      <w:pPr>
        <w:rPr>
          <w:sz w:val="20"/>
          <w:szCs w:val="20"/>
        </w:rPr>
      </w:pPr>
      <w:r>
        <w:rPr>
          <w:noProof/>
          <w:sz w:val="20"/>
          <w:szCs w:val="20"/>
        </w:rPr>
        <w:pict>
          <v:shape id="_x0000_s1042" type="#_x0000_t32" style="position:absolute;margin-left:-10.15pt;margin-top:15.1pt;width:.05pt;height:395.65pt;z-index:251677696" o:connectortype="straight"/>
        </w:pict>
      </w:r>
    </w:p>
    <w:p w:rsidR="008C22B3" w:rsidRPr="008C22B3" w:rsidRDefault="00C11025" w:rsidP="008C22B3">
      <w:pPr>
        <w:rPr>
          <w:sz w:val="20"/>
          <w:szCs w:val="20"/>
        </w:rPr>
      </w:pPr>
      <w:r>
        <w:rPr>
          <w:noProof/>
          <w:sz w:val="20"/>
          <w:szCs w:val="20"/>
        </w:rPr>
        <w:pict>
          <v:shape id="_x0000_s1049" type="#_x0000_t32" style="position:absolute;margin-left:470.6pt;margin-top:3.6pt;width:8.25pt;height:475.05pt;z-index:251684864" o:connectortype="straight"/>
        </w:pict>
      </w:r>
      <w:r>
        <w:rPr>
          <w:noProof/>
          <w:sz w:val="20"/>
          <w:szCs w:val="20"/>
        </w:rPr>
        <w:pict>
          <v:shape id="_x0000_s1041" type="#_x0000_t32" style="position:absolute;margin-left:352.1pt;margin-top:3.6pt;width:118.5pt;height:.05pt;z-index:251676672" o:connectortype="straight"/>
        </w:pict>
      </w:r>
    </w:p>
    <w:p w:rsidR="008C22B3" w:rsidRPr="008C22B3" w:rsidRDefault="008C22B3" w:rsidP="008C22B3">
      <w:pPr>
        <w:rPr>
          <w:sz w:val="20"/>
          <w:szCs w:val="20"/>
        </w:rPr>
      </w:pPr>
    </w:p>
    <w:p w:rsidR="008C22B3" w:rsidRPr="008C22B3" w:rsidRDefault="008C22B3" w:rsidP="008C22B3">
      <w:pPr>
        <w:rPr>
          <w:sz w:val="20"/>
          <w:szCs w:val="20"/>
        </w:rPr>
      </w:pPr>
    </w:p>
    <w:p w:rsidR="008C22B3" w:rsidRPr="008C22B3" w:rsidRDefault="008C22B3" w:rsidP="008C22B3">
      <w:pPr>
        <w:rPr>
          <w:sz w:val="20"/>
          <w:szCs w:val="20"/>
        </w:rPr>
      </w:pPr>
    </w:p>
    <w:p w:rsidR="008C22B3" w:rsidRPr="008C22B3" w:rsidRDefault="008C22B3" w:rsidP="008C22B3">
      <w:pPr>
        <w:rPr>
          <w:sz w:val="20"/>
          <w:szCs w:val="20"/>
        </w:rPr>
      </w:pPr>
    </w:p>
    <w:p w:rsidR="008C22B3" w:rsidRPr="008C22B3" w:rsidRDefault="00C11025" w:rsidP="008C22B3">
      <w:pPr>
        <w:rPr>
          <w:sz w:val="20"/>
          <w:szCs w:val="20"/>
        </w:rPr>
      </w:pPr>
      <w:r>
        <w:rPr>
          <w:noProof/>
          <w:sz w:val="20"/>
          <w:szCs w:val="20"/>
        </w:rPr>
        <w:pict>
          <v:rect id="_x0000_s1029" style="position:absolute;margin-left:276.35pt;margin-top:1.5pt;width:149.25pt;height:41.65pt;z-index:251664384" fillcolor="#fabf8f" strokeweight=".25pt">
            <v:fill color2="#fde9d9" angle="-45" focus="-50%" type="gradient"/>
            <v:shadow on="t" type="perspective" color="#974706" opacity=".5" offset="1pt,3pt" offset2="-3pt,2pt"/>
            <v:textbox>
              <w:txbxContent>
                <w:p w:rsidR="008C22B3" w:rsidRDefault="008C22B3" w:rsidP="008C22B3">
                  <w:pPr>
                    <w:rPr>
                      <w:sz w:val="22"/>
                      <w:szCs w:val="22"/>
                    </w:rPr>
                  </w:pPr>
                </w:p>
                <w:p w:rsidR="008C22B3" w:rsidRPr="008B0347" w:rsidRDefault="008C22B3" w:rsidP="008C22B3">
                  <w:pPr>
                    <w:jc w:val="center"/>
                    <w:rPr>
                      <w:sz w:val="22"/>
                      <w:szCs w:val="22"/>
                    </w:rPr>
                  </w:pPr>
                  <w:r>
                    <w:rPr>
                      <w:sz w:val="22"/>
                      <w:szCs w:val="22"/>
                    </w:rPr>
                    <w:t>Главный бухгалтер</w:t>
                  </w:r>
                </w:p>
              </w:txbxContent>
            </v:textbox>
          </v:rect>
        </w:pict>
      </w:r>
      <w:r>
        <w:rPr>
          <w:noProof/>
          <w:sz w:val="20"/>
          <w:szCs w:val="20"/>
        </w:rPr>
        <w:pict>
          <v:rect id="_x0000_s1030" style="position:absolute;margin-left:32.6pt;margin-top:1.5pt;width:190.5pt;height:50.25pt;z-index:251665408" fillcolor="#92cddc" strokeweight=".25pt">
            <v:fill color2="#daeef3" angle="-45" focus="-50%" type="gradient"/>
            <v:shadow on="t" type="perspective" color="#b8cce4" offset="1pt,3pt" offset2="-3pt,2pt"/>
            <v:textbox>
              <w:txbxContent>
                <w:p w:rsidR="008C22B3" w:rsidRDefault="008C22B3" w:rsidP="008C22B3">
                  <w:pPr>
                    <w:jc w:val="center"/>
                  </w:pPr>
                  <w:r>
                    <w:t>Ведущий специалист</w:t>
                  </w:r>
                </w:p>
                <w:p w:rsidR="008C22B3" w:rsidRDefault="008C22B3" w:rsidP="008C22B3">
                  <w:pPr>
                    <w:jc w:val="center"/>
                  </w:pPr>
                  <w:r>
                    <w:t>по управлению делами</w:t>
                  </w:r>
                </w:p>
              </w:txbxContent>
            </v:textbox>
          </v:rect>
        </w:pict>
      </w:r>
    </w:p>
    <w:p w:rsidR="008C22B3" w:rsidRPr="008C22B3" w:rsidRDefault="00C11025" w:rsidP="008C22B3">
      <w:pPr>
        <w:rPr>
          <w:sz w:val="20"/>
          <w:szCs w:val="20"/>
        </w:rPr>
      </w:pPr>
      <w:r>
        <w:rPr>
          <w:noProof/>
          <w:sz w:val="20"/>
          <w:szCs w:val="20"/>
        </w:rPr>
        <w:pict>
          <v:shape id="_x0000_s1050" type="#_x0000_t32" style="position:absolute;margin-left:425.6pt;margin-top:8.75pt;width:45pt;height:0;flip:x;z-index:251685888" o:connectortype="straight">
            <v:stroke endarrow="block"/>
          </v:shape>
        </w:pict>
      </w:r>
    </w:p>
    <w:p w:rsidR="008C22B3" w:rsidRPr="008C22B3" w:rsidRDefault="00C11025" w:rsidP="008C22B3">
      <w:pPr>
        <w:rPr>
          <w:sz w:val="20"/>
          <w:szCs w:val="20"/>
        </w:rPr>
      </w:pPr>
      <w:r>
        <w:rPr>
          <w:noProof/>
          <w:sz w:val="20"/>
          <w:szCs w:val="20"/>
        </w:rPr>
        <w:pict>
          <v:shape id="_x0000_s1044" type="#_x0000_t32" style="position:absolute;margin-left:-10.15pt;margin-top:3.25pt;width:42.75pt;height:.75pt;z-index:251679744" o:connectortype="straight">
            <v:stroke endarrow="block"/>
          </v:shape>
        </w:pict>
      </w:r>
    </w:p>
    <w:p w:rsidR="008C22B3" w:rsidRPr="008C22B3" w:rsidRDefault="008C22B3" w:rsidP="008C22B3">
      <w:pPr>
        <w:rPr>
          <w:sz w:val="20"/>
          <w:szCs w:val="20"/>
        </w:rPr>
      </w:pPr>
    </w:p>
    <w:p w:rsidR="008C22B3" w:rsidRPr="008C22B3" w:rsidRDefault="00C11025" w:rsidP="008C22B3">
      <w:pPr>
        <w:rPr>
          <w:sz w:val="20"/>
          <w:szCs w:val="20"/>
        </w:rPr>
      </w:pPr>
      <w:r>
        <w:rPr>
          <w:noProof/>
          <w:sz w:val="20"/>
          <w:szCs w:val="20"/>
        </w:rPr>
        <w:pict>
          <v:rect id="_x0000_s1034" style="position:absolute;margin-left:276.35pt;margin-top:1.5pt;width:149.25pt;height:35.1pt;z-index:251669504" fillcolor="#fabf8f" strokeweight=".25pt">
            <v:fill color2="#fde9d9" angle="-45" focus="-50%" type="gradient"/>
            <v:shadow on="t" type="perspective" color="#974706" opacity=".5" offset="1pt,3pt" offset2="-3pt,2pt"/>
            <v:textbox style="mso-next-textbox:#_x0000_s1034">
              <w:txbxContent>
                <w:p w:rsidR="008C22B3" w:rsidRDefault="008C22B3" w:rsidP="008C22B3">
                  <w:pPr>
                    <w:jc w:val="center"/>
                  </w:pPr>
                  <w:r>
                    <w:t>Инспектор по воинскому учёту</w:t>
                  </w:r>
                </w:p>
                <w:p w:rsidR="008C22B3" w:rsidRPr="00B83FA2" w:rsidRDefault="008C22B3" w:rsidP="008C22B3"/>
              </w:txbxContent>
            </v:textbox>
          </v:rect>
        </w:pict>
      </w:r>
    </w:p>
    <w:p w:rsidR="008C22B3" w:rsidRPr="008C22B3" w:rsidRDefault="00C11025" w:rsidP="008C22B3">
      <w:pPr>
        <w:rPr>
          <w:sz w:val="20"/>
          <w:szCs w:val="20"/>
        </w:rPr>
      </w:pPr>
      <w:r>
        <w:rPr>
          <w:noProof/>
          <w:sz w:val="20"/>
          <w:szCs w:val="20"/>
        </w:rPr>
        <w:pict>
          <v:rect id="_x0000_s1031" style="position:absolute;margin-left:32.6pt;margin-top:2.85pt;width:186.75pt;height:48.3pt;z-index:251666432" fillcolor="#92cddc" strokeweight=".25pt">
            <v:fill color2="#daeef3" angle="-45" focus="-50%" type="gradient"/>
            <v:shadow on="t" type="perspective" color="#c6d9f1" offset="1pt,5pt" offset2="-3pt,6pt"/>
            <v:textbox>
              <w:txbxContent>
                <w:p w:rsidR="008C22B3" w:rsidRDefault="008C22B3" w:rsidP="008C22B3">
                  <w:pPr>
                    <w:jc w:val="center"/>
                  </w:pPr>
                  <w:r>
                    <w:t xml:space="preserve">Ведущий специалист </w:t>
                  </w:r>
                </w:p>
                <w:p w:rsidR="008C22B3" w:rsidRDefault="008C22B3" w:rsidP="008C22B3">
                  <w:pPr>
                    <w:jc w:val="center"/>
                  </w:pPr>
                  <w:r>
                    <w:t>по обслуживанию и управлению бюджетными средствами</w:t>
                  </w:r>
                </w:p>
              </w:txbxContent>
            </v:textbox>
          </v:rect>
        </w:pict>
      </w:r>
      <w:r>
        <w:rPr>
          <w:noProof/>
          <w:sz w:val="20"/>
          <w:szCs w:val="20"/>
        </w:rPr>
        <w:pict>
          <v:shape id="_x0000_s1051" type="#_x0000_t32" style="position:absolute;margin-left:425.6pt;margin-top:8pt;width:45pt;height:.75pt;flip:x y;z-index:251686912" o:connectortype="straight">
            <v:stroke endarrow="block"/>
          </v:shape>
        </w:pict>
      </w:r>
    </w:p>
    <w:p w:rsidR="008C22B3" w:rsidRPr="008C22B3" w:rsidRDefault="008C22B3" w:rsidP="008C22B3">
      <w:pPr>
        <w:rPr>
          <w:sz w:val="20"/>
          <w:szCs w:val="20"/>
        </w:rPr>
      </w:pPr>
    </w:p>
    <w:p w:rsidR="008C22B3" w:rsidRPr="008C22B3" w:rsidRDefault="00C11025" w:rsidP="008C22B3">
      <w:pPr>
        <w:rPr>
          <w:sz w:val="20"/>
          <w:szCs w:val="20"/>
        </w:rPr>
      </w:pPr>
      <w:r>
        <w:rPr>
          <w:noProof/>
          <w:sz w:val="20"/>
          <w:szCs w:val="20"/>
        </w:rPr>
        <w:pict>
          <v:shape id="_x0000_s1045" type="#_x0000_t32" style="position:absolute;margin-left:-10.15pt;margin-top:2.1pt;width:42.75pt;height:0;z-index:251680768" o:connectortype="straight">
            <v:stroke endarrow="block"/>
          </v:shape>
        </w:pict>
      </w:r>
    </w:p>
    <w:p w:rsidR="008C22B3" w:rsidRPr="008C22B3" w:rsidRDefault="008C22B3" w:rsidP="008C22B3">
      <w:pPr>
        <w:rPr>
          <w:sz w:val="20"/>
          <w:szCs w:val="20"/>
        </w:rPr>
      </w:pPr>
    </w:p>
    <w:p w:rsidR="008C22B3" w:rsidRPr="008C22B3" w:rsidRDefault="008C22B3" w:rsidP="008C22B3">
      <w:pPr>
        <w:rPr>
          <w:sz w:val="20"/>
          <w:szCs w:val="20"/>
        </w:rPr>
      </w:pPr>
    </w:p>
    <w:p w:rsidR="008C22B3" w:rsidRPr="008C22B3" w:rsidRDefault="00C11025" w:rsidP="008C22B3">
      <w:pPr>
        <w:rPr>
          <w:sz w:val="20"/>
          <w:szCs w:val="20"/>
        </w:rPr>
      </w:pPr>
      <w:r>
        <w:rPr>
          <w:noProof/>
          <w:sz w:val="20"/>
          <w:szCs w:val="20"/>
        </w:rPr>
        <w:pict>
          <v:rect id="_x0000_s1032" style="position:absolute;margin-left:32.6pt;margin-top:5.3pt;width:186.75pt;height:63.7pt;z-index:251667456" fillcolor="#92cddc" strokeweight=".25pt">
            <v:fill color2="#daeef3" angle="-45" focus="-50%" type="gradient"/>
            <v:shadow on="t" type="perspective" color="#8db3e2" offset="1pt,3pt" offset2="-3pt,2pt"/>
            <v:textbox style="mso-next-textbox:#_x0000_s1032">
              <w:txbxContent>
                <w:p w:rsidR="008C22B3" w:rsidRDefault="008C22B3" w:rsidP="008C22B3">
                  <w:pPr>
                    <w:jc w:val="center"/>
                  </w:pPr>
                  <w:r>
                    <w:t>Ведущий специалист (обеспечивающие специалисты)</w:t>
                  </w:r>
                </w:p>
                <w:p w:rsidR="008C22B3" w:rsidRDefault="008C22B3" w:rsidP="008C22B3">
                  <w:pPr>
                    <w:jc w:val="center"/>
                  </w:pPr>
                  <w:r>
                    <w:t xml:space="preserve">администратор </w:t>
                  </w:r>
                  <w:proofErr w:type="spellStart"/>
                  <w:r>
                    <w:t>Маркеловской</w:t>
                  </w:r>
                  <w:proofErr w:type="spellEnd"/>
                  <w:r>
                    <w:t xml:space="preserve"> территории</w:t>
                  </w:r>
                </w:p>
              </w:txbxContent>
            </v:textbox>
          </v:rect>
        </w:pict>
      </w:r>
      <w:r>
        <w:rPr>
          <w:noProof/>
          <w:sz w:val="20"/>
          <w:szCs w:val="20"/>
        </w:rPr>
        <w:pict>
          <v:rect id="_x0000_s1035" style="position:absolute;margin-left:276.35pt;margin-top:.8pt;width:153pt;height:31.15pt;z-index:251670528" fillcolor="#fabf8f" strokeweight=".25pt">
            <v:fill color2="#fde9d9" angle="-45" focus="-50%" type="gradient"/>
            <v:shadow on="t" type="perspective" color="#974706" opacity=".5" offset="1pt,3pt" offset2="-3pt,2pt"/>
            <v:textbox style="mso-next-textbox:#_x0000_s1035">
              <w:txbxContent>
                <w:p w:rsidR="008C22B3" w:rsidRDefault="008C22B3" w:rsidP="008C22B3">
                  <w:pPr>
                    <w:jc w:val="center"/>
                  </w:pPr>
                  <w:r>
                    <w:t>Водитель</w:t>
                  </w:r>
                </w:p>
                <w:p w:rsidR="008C22B3" w:rsidRDefault="008C22B3" w:rsidP="008C22B3"/>
              </w:txbxContent>
            </v:textbox>
          </v:rect>
        </w:pict>
      </w:r>
    </w:p>
    <w:p w:rsidR="008C22B3" w:rsidRPr="008C22B3" w:rsidRDefault="00C11025" w:rsidP="008C22B3">
      <w:pPr>
        <w:rPr>
          <w:sz w:val="20"/>
          <w:szCs w:val="20"/>
        </w:rPr>
      </w:pPr>
      <w:r>
        <w:rPr>
          <w:noProof/>
          <w:sz w:val="20"/>
          <w:szCs w:val="20"/>
        </w:rPr>
        <w:pict>
          <v:shape id="_x0000_s1052" type="#_x0000_t32" style="position:absolute;margin-left:429.35pt;margin-top:8.05pt;width:41.25pt;height:0;flip:x;z-index:251687936" o:connectortype="straight">
            <v:stroke endarrow="block"/>
          </v:shape>
        </w:pict>
      </w:r>
    </w:p>
    <w:p w:rsidR="008C22B3" w:rsidRPr="008C22B3" w:rsidRDefault="00C11025" w:rsidP="008C22B3">
      <w:pPr>
        <w:rPr>
          <w:sz w:val="20"/>
          <w:szCs w:val="20"/>
        </w:rPr>
      </w:pPr>
      <w:r>
        <w:rPr>
          <w:noProof/>
          <w:sz w:val="20"/>
          <w:szCs w:val="20"/>
        </w:rPr>
        <w:pict>
          <v:shape id="_x0000_s1046" type="#_x0000_t32" style="position:absolute;margin-left:-10.15pt;margin-top:8.95pt;width:42.75pt;height:0;z-index:251681792" o:connectortype="straight">
            <v:stroke endarrow="block"/>
          </v:shape>
        </w:pict>
      </w:r>
    </w:p>
    <w:p w:rsidR="008C22B3" w:rsidRPr="008C22B3" w:rsidRDefault="008C22B3" w:rsidP="008C22B3">
      <w:pPr>
        <w:rPr>
          <w:sz w:val="20"/>
          <w:szCs w:val="20"/>
        </w:rPr>
      </w:pPr>
    </w:p>
    <w:p w:rsidR="008C22B3" w:rsidRPr="008C22B3" w:rsidRDefault="008C22B3" w:rsidP="008C22B3">
      <w:pPr>
        <w:rPr>
          <w:sz w:val="20"/>
          <w:szCs w:val="20"/>
        </w:rPr>
      </w:pPr>
    </w:p>
    <w:p w:rsidR="008C22B3" w:rsidRPr="008C22B3" w:rsidRDefault="00C11025" w:rsidP="008C22B3">
      <w:pPr>
        <w:rPr>
          <w:sz w:val="20"/>
          <w:szCs w:val="20"/>
        </w:rPr>
      </w:pPr>
      <w:r>
        <w:rPr>
          <w:noProof/>
          <w:sz w:val="20"/>
          <w:szCs w:val="20"/>
        </w:rPr>
        <w:pict>
          <v:rect id="_x0000_s1036" style="position:absolute;margin-left:276.35pt;margin-top:7.75pt;width:153pt;height:31.6pt;z-index:251671552" fillcolor="#fabf8f" strokeweight=".25pt">
            <v:fill color2="#fde9d9" angle="-45" focus="-50%" type="gradient"/>
            <v:shadow on="t" type="perspective" color="#974706" opacity=".5" offset="1pt,3pt" offset2="-3pt,2pt"/>
            <v:textbox style="mso-next-textbox:#_x0000_s1036">
              <w:txbxContent>
                <w:p w:rsidR="008C22B3" w:rsidRDefault="008C22B3" w:rsidP="008C22B3">
                  <w:pPr>
                    <w:jc w:val="center"/>
                  </w:pPr>
                  <w:r>
                    <w:t>Водитель</w:t>
                  </w:r>
                </w:p>
                <w:p w:rsidR="008C22B3" w:rsidRDefault="008C22B3" w:rsidP="008C22B3"/>
              </w:txbxContent>
            </v:textbox>
          </v:rect>
        </w:pict>
      </w:r>
    </w:p>
    <w:p w:rsidR="008C22B3" w:rsidRPr="008C22B3" w:rsidRDefault="008C22B3" w:rsidP="008C22B3">
      <w:pPr>
        <w:rPr>
          <w:sz w:val="20"/>
          <w:szCs w:val="20"/>
        </w:rPr>
      </w:pPr>
    </w:p>
    <w:p w:rsidR="008C22B3" w:rsidRPr="008C22B3" w:rsidRDefault="00C11025" w:rsidP="008C22B3">
      <w:pPr>
        <w:rPr>
          <w:sz w:val="20"/>
          <w:szCs w:val="20"/>
        </w:rPr>
      </w:pPr>
      <w:r>
        <w:rPr>
          <w:noProof/>
          <w:sz w:val="20"/>
          <w:szCs w:val="20"/>
        </w:rPr>
        <w:pict>
          <v:rect id="_x0000_s1033" style="position:absolute;margin-left:32.6pt;margin-top:1.3pt;width:186.75pt;height:47.25pt;z-index:251668480" fillcolor="#92cddc" strokeweight=".25pt">
            <v:fill color2="#daeef3" angle="-45" focus="-50%" type="gradient"/>
            <v:shadow on="t" type="perspective" color="#205867" opacity=".5" offset="1pt,3pt" offset2="-3pt,2pt"/>
            <v:textbox>
              <w:txbxContent>
                <w:p w:rsidR="008C22B3" w:rsidRDefault="008C22B3" w:rsidP="008C22B3">
                  <w:pPr>
                    <w:jc w:val="center"/>
                  </w:pPr>
                  <w:r>
                    <w:t>Ведущий специалист (обеспечивающие специалисты)</w:t>
                  </w:r>
                </w:p>
                <w:p w:rsidR="008C22B3" w:rsidRPr="00D73E50" w:rsidRDefault="008C22B3" w:rsidP="008C22B3">
                  <w:pPr>
                    <w:jc w:val="center"/>
                  </w:pPr>
                  <w:r>
                    <w:t>по ЖКХ и благоустройству</w:t>
                  </w:r>
                </w:p>
              </w:txbxContent>
            </v:textbox>
          </v:rect>
        </w:pict>
      </w:r>
      <w:r>
        <w:rPr>
          <w:noProof/>
          <w:sz w:val="20"/>
          <w:szCs w:val="20"/>
        </w:rPr>
        <w:pict>
          <v:shape id="_x0000_s1053" type="#_x0000_t32" style="position:absolute;margin-left:429.35pt;margin-top:1.3pt;width:45pt;height:0;flip:x;z-index:251688960" o:connectortype="straight">
            <v:stroke endarrow="block"/>
          </v:shape>
        </w:pict>
      </w:r>
    </w:p>
    <w:p w:rsidR="008C22B3" w:rsidRPr="008C22B3" w:rsidRDefault="008C22B3" w:rsidP="008C22B3">
      <w:pPr>
        <w:rPr>
          <w:sz w:val="20"/>
          <w:szCs w:val="20"/>
        </w:rPr>
      </w:pPr>
    </w:p>
    <w:p w:rsidR="008C22B3" w:rsidRPr="008C22B3" w:rsidRDefault="00C11025" w:rsidP="008C22B3">
      <w:pPr>
        <w:rPr>
          <w:sz w:val="20"/>
          <w:szCs w:val="20"/>
        </w:rPr>
      </w:pPr>
      <w:r>
        <w:rPr>
          <w:noProof/>
          <w:sz w:val="20"/>
          <w:szCs w:val="20"/>
        </w:rPr>
        <w:pict>
          <v:rect id="_x0000_s1037" style="position:absolute;margin-left:276.35pt;margin-top:7.8pt;width:153pt;height:41.25pt;z-index:251672576" fillcolor="#fabf8f" strokeweight=".25pt">
            <v:fill color2="#fde9d9" angle="-45" focus="-50%" type="gradient"/>
            <v:shadow on="t" type="perspective" color="#974706" opacity=".5" offset="1pt,3pt" offset2="-3pt,2pt"/>
            <v:textbox>
              <w:txbxContent>
                <w:p w:rsidR="008C22B3" w:rsidRDefault="008C22B3" w:rsidP="008C22B3">
                  <w:pPr>
                    <w:jc w:val="center"/>
                  </w:pPr>
                  <w:r>
                    <w:t>Уборщик служебных помещений</w:t>
                  </w:r>
                </w:p>
                <w:p w:rsidR="008C22B3" w:rsidRDefault="008C22B3" w:rsidP="008C22B3"/>
              </w:txbxContent>
            </v:textbox>
          </v:rect>
        </w:pict>
      </w:r>
      <w:r>
        <w:rPr>
          <w:noProof/>
          <w:sz w:val="20"/>
          <w:szCs w:val="20"/>
        </w:rPr>
        <w:pict>
          <v:shape id="_x0000_s1047" type="#_x0000_t32" style="position:absolute;margin-left:-10.15pt;margin-top:2.9pt;width:42.75pt;height:0;z-index:251682816" o:connectortype="straight">
            <v:stroke endarrow="block"/>
          </v:shape>
        </w:pict>
      </w:r>
    </w:p>
    <w:p w:rsidR="008C22B3" w:rsidRPr="008C22B3" w:rsidRDefault="008C22B3" w:rsidP="008C22B3">
      <w:pPr>
        <w:rPr>
          <w:sz w:val="20"/>
          <w:szCs w:val="20"/>
        </w:rPr>
      </w:pPr>
    </w:p>
    <w:p w:rsidR="008C22B3" w:rsidRPr="008C22B3" w:rsidRDefault="00C11025" w:rsidP="008C22B3">
      <w:pPr>
        <w:rPr>
          <w:sz w:val="20"/>
          <w:szCs w:val="20"/>
        </w:rPr>
      </w:pPr>
      <w:r>
        <w:rPr>
          <w:noProof/>
          <w:sz w:val="20"/>
          <w:szCs w:val="20"/>
        </w:rPr>
        <w:pict>
          <v:shape id="_x0000_s1054" type="#_x0000_t32" style="position:absolute;margin-left:429.35pt;margin-top:1.55pt;width:45pt;height:0;flip:x;z-index:251689984" o:connectortype="straight">
            <v:stroke endarrow="block"/>
          </v:shape>
        </w:pict>
      </w:r>
    </w:p>
    <w:p w:rsidR="008C22B3" w:rsidRPr="008C22B3" w:rsidRDefault="00C11025" w:rsidP="008C22B3">
      <w:pPr>
        <w:rPr>
          <w:sz w:val="20"/>
          <w:szCs w:val="20"/>
        </w:rPr>
      </w:pPr>
      <w:r>
        <w:rPr>
          <w:noProof/>
          <w:sz w:val="20"/>
          <w:szCs w:val="20"/>
        </w:rPr>
        <w:pict>
          <v:rect id="_x0000_s1043" style="position:absolute;margin-left:32.6pt;margin-top:4.9pt;width:190.5pt;height:47.55pt;z-index:251678720" fillcolor="#92cddc" strokeweight=".25pt">
            <v:fill color2="#daeef3" angle="-45" focusposition="1" focussize="" focus="-50%" type="gradient"/>
            <v:shadow on="t" type="perspective" color="#205867" opacity=".5" offset="1pt,3pt" offset2="-3pt,2pt"/>
            <v:textbox>
              <w:txbxContent>
                <w:p w:rsidR="008C22B3" w:rsidRDefault="008C22B3" w:rsidP="008C22B3">
                  <w:pPr>
                    <w:jc w:val="center"/>
                  </w:pPr>
                  <w:r>
                    <w:t>Специалист I категории - Делопроизводитель</w:t>
                  </w:r>
                </w:p>
              </w:txbxContent>
            </v:textbox>
          </v:rect>
        </w:pict>
      </w:r>
    </w:p>
    <w:p w:rsidR="008C22B3" w:rsidRPr="008C22B3" w:rsidRDefault="008C22B3" w:rsidP="008C22B3">
      <w:pPr>
        <w:rPr>
          <w:sz w:val="20"/>
          <w:szCs w:val="20"/>
        </w:rPr>
      </w:pPr>
    </w:p>
    <w:p w:rsidR="008C22B3" w:rsidRPr="008C22B3" w:rsidRDefault="00C11025" w:rsidP="008C22B3">
      <w:pPr>
        <w:rPr>
          <w:sz w:val="20"/>
          <w:szCs w:val="20"/>
        </w:rPr>
      </w:pPr>
      <w:r>
        <w:rPr>
          <w:noProof/>
          <w:sz w:val="20"/>
          <w:szCs w:val="20"/>
        </w:rPr>
        <w:pict>
          <v:shape id="_x0000_s1048" type="#_x0000_t32" style="position:absolute;margin-left:-10.15pt;margin-top:5.9pt;width:42.75pt;height:0;z-index:251683840" o:connectortype="straight">
            <v:stroke endarrow="block"/>
          </v:shape>
        </w:pict>
      </w:r>
    </w:p>
    <w:p w:rsidR="008C22B3" w:rsidRPr="008C22B3" w:rsidRDefault="00C11025" w:rsidP="008C22B3">
      <w:pPr>
        <w:rPr>
          <w:sz w:val="20"/>
          <w:szCs w:val="20"/>
        </w:rPr>
      </w:pPr>
      <w:r>
        <w:rPr>
          <w:noProof/>
          <w:sz w:val="20"/>
          <w:szCs w:val="20"/>
        </w:rPr>
        <w:pict>
          <v:rect id="_x0000_s1038" style="position:absolute;margin-left:276.35pt;margin-top:.55pt;width:153pt;height:42.75pt;z-index:251673600" fillcolor="#fabf8f" strokeweight=".25pt">
            <v:fill color2="#fde9d9" angle="-45" focus="-50%" type="gradient"/>
            <v:shadow on="t" type="perspective" color="#974706" opacity=".5" offset="1pt,3pt" offset2="-3pt,2pt"/>
            <v:textbox>
              <w:txbxContent>
                <w:p w:rsidR="008C22B3" w:rsidRDefault="008C22B3" w:rsidP="008C22B3">
                  <w:pPr>
                    <w:jc w:val="center"/>
                  </w:pPr>
                  <w:r>
                    <w:t>Уборщик служебных помещений</w:t>
                  </w:r>
                </w:p>
                <w:p w:rsidR="008C22B3" w:rsidRDefault="008C22B3" w:rsidP="008C22B3"/>
              </w:txbxContent>
            </v:textbox>
          </v:rect>
        </w:pict>
      </w:r>
    </w:p>
    <w:p w:rsidR="008C22B3" w:rsidRPr="008C22B3" w:rsidRDefault="00C11025" w:rsidP="008C22B3">
      <w:pPr>
        <w:rPr>
          <w:sz w:val="20"/>
          <w:szCs w:val="20"/>
        </w:rPr>
      </w:pPr>
      <w:r>
        <w:rPr>
          <w:noProof/>
          <w:sz w:val="20"/>
          <w:szCs w:val="20"/>
        </w:rPr>
        <w:pict>
          <v:shape id="_x0000_s1055" type="#_x0000_t32" style="position:absolute;margin-left:429.35pt;margin-top:6.4pt;width:45pt;height:.05pt;flip:x;z-index:251691008" o:connectortype="straight">
            <v:stroke endarrow="block"/>
          </v:shape>
        </w:pict>
      </w:r>
    </w:p>
    <w:p w:rsidR="008C22B3" w:rsidRPr="008C22B3" w:rsidRDefault="00C11025" w:rsidP="008C22B3">
      <w:pPr>
        <w:rPr>
          <w:sz w:val="20"/>
          <w:szCs w:val="20"/>
        </w:rPr>
      </w:pPr>
      <w:r>
        <w:rPr>
          <w:noProof/>
          <w:sz w:val="20"/>
          <w:szCs w:val="20"/>
        </w:rPr>
        <w:pict>
          <v:rect id="_x0000_s1058" style="position:absolute;margin-left:32.6pt;margin-top:6.95pt;width:190.5pt;height:52.65pt;flip:y;z-index:251694080" fillcolor="#92cddc" strokeweight=".25pt">
            <v:fill color2="#daeef3" angle="-45" focusposition="1" focussize="" focus="-50%" type="gradient"/>
            <v:shadow on="t" type="perspective" color="#205867" opacity=".5" offset="1pt,3pt" offset2="-3pt,2pt"/>
            <v:textbox>
              <w:txbxContent>
                <w:p w:rsidR="008C22B3" w:rsidRDefault="008C22B3" w:rsidP="008C22B3">
                  <w:pPr>
                    <w:jc w:val="center"/>
                  </w:pPr>
                  <w:r>
                    <w:t>Специалист I категории - Юрист</w:t>
                  </w:r>
                </w:p>
              </w:txbxContent>
            </v:textbox>
          </v:rect>
        </w:pict>
      </w:r>
    </w:p>
    <w:p w:rsidR="008C22B3" w:rsidRPr="008C22B3" w:rsidRDefault="00C11025" w:rsidP="008C22B3">
      <w:pPr>
        <w:rPr>
          <w:sz w:val="20"/>
          <w:szCs w:val="20"/>
        </w:rPr>
      </w:pPr>
      <w:r>
        <w:rPr>
          <w:noProof/>
          <w:sz w:val="20"/>
          <w:szCs w:val="20"/>
        </w:rPr>
        <w:pict>
          <v:rect id="_x0000_s1057" style="position:absolute;margin-left:32.6pt;margin-top:1.6pt;width:190.5pt;height:46.5pt;z-index:251693056" fillcolor="white [3201]" strokecolor="#92cddc [1944]" strokeweight="1pt">
            <v:fill color2="#b6dde8 [1304]" focusposition="1" focussize="" focus="100%" type="gradient"/>
            <v:shadow on="t" type="perspective" color="#205867 [1608]" opacity=".5" offset="1pt" offset2="-3pt"/>
          </v:rect>
        </w:pict>
      </w:r>
    </w:p>
    <w:p w:rsidR="008C22B3" w:rsidRPr="008C22B3" w:rsidRDefault="00C11025" w:rsidP="008C22B3">
      <w:pPr>
        <w:rPr>
          <w:sz w:val="20"/>
          <w:szCs w:val="20"/>
        </w:rPr>
      </w:pPr>
      <w:r>
        <w:rPr>
          <w:noProof/>
          <w:color w:val="8DB3E2"/>
          <w:sz w:val="20"/>
          <w:szCs w:val="20"/>
        </w:rPr>
        <w:pict>
          <v:shape id="_x0000_s1059" type="#_x0000_t32" style="position:absolute;margin-left:-10.1pt;margin-top:8.3pt;width:42.7pt;height:0;z-index:251695104" o:connectortype="straight">
            <v:stroke endarrow="block"/>
          </v:shape>
        </w:pict>
      </w:r>
      <w:r>
        <w:rPr>
          <w:noProof/>
          <w:color w:val="8DB3E2"/>
          <w:sz w:val="20"/>
          <w:szCs w:val="20"/>
        </w:rPr>
        <w:pict>
          <v:rect id="_x0000_s1039" style="position:absolute;margin-left:272.6pt;margin-top:8.3pt;width:156.75pt;height:41.25pt;z-index:251674624" fillcolor="#fabf8f" strokeweight=".25pt">
            <v:fill color2="#fde9d9" angle="-45" focus="-50%" type="gradient"/>
            <v:shadow on="t" type="perspective" color="#974706" opacity=".5" offset="1pt,3pt" offset2="-3pt,2pt"/>
            <v:textbox style="mso-next-textbox:#_x0000_s1039">
              <w:txbxContent>
                <w:p w:rsidR="008C22B3" w:rsidRDefault="008C22B3" w:rsidP="008C22B3">
                  <w:pPr>
                    <w:jc w:val="center"/>
                  </w:pPr>
                  <w:r>
                    <w:t>Уборщик служебных помещений</w:t>
                  </w:r>
                </w:p>
                <w:p w:rsidR="008C22B3" w:rsidRDefault="008C22B3" w:rsidP="008C22B3"/>
              </w:txbxContent>
            </v:textbox>
          </v:rect>
        </w:pict>
      </w:r>
    </w:p>
    <w:p w:rsidR="008C22B3" w:rsidRPr="008C22B3" w:rsidRDefault="008C22B3" w:rsidP="008C22B3">
      <w:pPr>
        <w:rPr>
          <w:sz w:val="20"/>
          <w:szCs w:val="20"/>
        </w:rPr>
      </w:pPr>
    </w:p>
    <w:p w:rsidR="008C22B3" w:rsidRDefault="008C22B3" w:rsidP="008C22B3">
      <w:pPr>
        <w:rPr>
          <w:sz w:val="20"/>
          <w:szCs w:val="20"/>
        </w:rPr>
      </w:pPr>
    </w:p>
    <w:p w:rsidR="008C22B3" w:rsidRPr="008C22B3" w:rsidRDefault="00C11025" w:rsidP="008C22B3">
      <w:pPr>
        <w:rPr>
          <w:sz w:val="20"/>
          <w:szCs w:val="20"/>
        </w:rPr>
      </w:pPr>
      <w:r>
        <w:rPr>
          <w:noProof/>
          <w:sz w:val="20"/>
          <w:szCs w:val="20"/>
        </w:rPr>
        <w:pict>
          <v:shape id="_x0000_s1056" type="#_x0000_t32" style="position:absolute;margin-left:429.35pt;margin-top:3.3pt;width:49.5pt;height:.05pt;flip:x;z-index:251692032" o:connectortype="straight">
            <v:stroke endarrow="block"/>
          </v:shape>
        </w:pict>
      </w:r>
    </w:p>
    <w:p w:rsidR="003D62D0" w:rsidRDefault="003D62D0" w:rsidP="003D62D0">
      <w:pPr>
        <w:tabs>
          <w:tab w:val="left" w:pos="2895"/>
        </w:tabs>
        <w:autoSpaceDE w:val="0"/>
        <w:autoSpaceDN w:val="0"/>
        <w:adjustRightInd w:val="0"/>
        <w:rPr>
          <w:bCs/>
          <w:sz w:val="20"/>
          <w:szCs w:val="20"/>
        </w:rPr>
      </w:pPr>
      <w:r w:rsidRPr="00783061">
        <w:rPr>
          <w:bCs/>
          <w:sz w:val="20"/>
          <w:szCs w:val="20"/>
        </w:rPr>
        <w:tab/>
      </w:r>
    </w:p>
    <w:p w:rsidR="008C22B3" w:rsidRDefault="008C22B3" w:rsidP="003D62D0">
      <w:pPr>
        <w:tabs>
          <w:tab w:val="left" w:pos="2895"/>
        </w:tabs>
        <w:autoSpaceDE w:val="0"/>
        <w:autoSpaceDN w:val="0"/>
        <w:adjustRightInd w:val="0"/>
        <w:rPr>
          <w:bCs/>
          <w:sz w:val="20"/>
          <w:szCs w:val="20"/>
        </w:rPr>
      </w:pPr>
    </w:p>
    <w:p w:rsidR="008C22B3" w:rsidRDefault="008C22B3" w:rsidP="003D62D0">
      <w:pPr>
        <w:tabs>
          <w:tab w:val="left" w:pos="2895"/>
        </w:tabs>
        <w:autoSpaceDE w:val="0"/>
        <w:autoSpaceDN w:val="0"/>
        <w:adjustRightInd w:val="0"/>
        <w:rPr>
          <w:bCs/>
          <w:sz w:val="20"/>
          <w:szCs w:val="20"/>
        </w:rPr>
      </w:pPr>
    </w:p>
    <w:p w:rsidR="008C22B3" w:rsidRDefault="008C22B3" w:rsidP="003D62D0">
      <w:pPr>
        <w:tabs>
          <w:tab w:val="left" w:pos="2895"/>
        </w:tabs>
        <w:autoSpaceDE w:val="0"/>
        <w:autoSpaceDN w:val="0"/>
        <w:adjustRightInd w:val="0"/>
        <w:rPr>
          <w:bCs/>
          <w:sz w:val="20"/>
          <w:szCs w:val="20"/>
        </w:rPr>
      </w:pPr>
    </w:p>
    <w:p w:rsidR="00B56B10" w:rsidRPr="00B56B10" w:rsidRDefault="00B56B10" w:rsidP="00B56B10">
      <w:pPr>
        <w:pStyle w:val="a3"/>
        <w:jc w:val="center"/>
        <w:rPr>
          <w:rFonts w:ascii="Times New Roman" w:hAnsi="Times New Roman"/>
          <w:b/>
          <w:sz w:val="20"/>
          <w:szCs w:val="20"/>
        </w:rPr>
      </w:pPr>
      <w:r w:rsidRPr="00B56B10">
        <w:rPr>
          <w:rFonts w:ascii="Times New Roman" w:hAnsi="Times New Roman"/>
          <w:b/>
          <w:sz w:val="20"/>
          <w:szCs w:val="20"/>
        </w:rPr>
        <w:t>Совет Анастасьевского сельского поселения</w:t>
      </w:r>
    </w:p>
    <w:p w:rsidR="00B56B10" w:rsidRPr="00B56B10" w:rsidRDefault="00B56B10" w:rsidP="00B56B10">
      <w:pPr>
        <w:pStyle w:val="a3"/>
        <w:jc w:val="center"/>
        <w:rPr>
          <w:rFonts w:ascii="Times New Roman" w:hAnsi="Times New Roman"/>
          <w:b/>
          <w:sz w:val="20"/>
          <w:szCs w:val="20"/>
        </w:rPr>
      </w:pPr>
      <w:r w:rsidRPr="00B56B10">
        <w:rPr>
          <w:rFonts w:ascii="Times New Roman" w:hAnsi="Times New Roman"/>
          <w:b/>
          <w:sz w:val="20"/>
          <w:szCs w:val="20"/>
        </w:rPr>
        <w:t>Шегарского района Томской области</w:t>
      </w:r>
    </w:p>
    <w:p w:rsidR="00B56B10" w:rsidRPr="00B56B10" w:rsidRDefault="00B56B10" w:rsidP="00B56B10">
      <w:pPr>
        <w:pStyle w:val="aa"/>
        <w:rPr>
          <w:sz w:val="20"/>
        </w:rPr>
      </w:pPr>
    </w:p>
    <w:p w:rsidR="00B56B10" w:rsidRPr="00B56B10" w:rsidRDefault="00B56B10" w:rsidP="00B56B10">
      <w:pPr>
        <w:pStyle w:val="aa"/>
        <w:rPr>
          <w:sz w:val="20"/>
        </w:rPr>
      </w:pPr>
      <w:r w:rsidRPr="00B56B10">
        <w:rPr>
          <w:sz w:val="20"/>
        </w:rPr>
        <w:t>РЕШЕНИЕ</w:t>
      </w:r>
    </w:p>
    <w:p w:rsidR="00B56B10" w:rsidRPr="00B56B10" w:rsidRDefault="00B56B10" w:rsidP="00B56B10">
      <w:pPr>
        <w:jc w:val="both"/>
        <w:rPr>
          <w:sz w:val="20"/>
          <w:szCs w:val="20"/>
        </w:rPr>
      </w:pPr>
    </w:p>
    <w:p w:rsidR="00B56B10" w:rsidRPr="00B56B10" w:rsidRDefault="00B56B10" w:rsidP="00B56B10">
      <w:pPr>
        <w:rPr>
          <w:sz w:val="20"/>
          <w:szCs w:val="20"/>
        </w:rPr>
      </w:pPr>
      <w:r w:rsidRPr="00B56B10">
        <w:rPr>
          <w:sz w:val="20"/>
          <w:szCs w:val="20"/>
        </w:rPr>
        <w:t>15.11.2018</w:t>
      </w:r>
      <w:r w:rsidRPr="00B56B10">
        <w:rPr>
          <w:sz w:val="20"/>
          <w:szCs w:val="20"/>
        </w:rPr>
        <w:tab/>
      </w:r>
      <w:r w:rsidRPr="00B56B10">
        <w:rPr>
          <w:sz w:val="20"/>
          <w:szCs w:val="20"/>
        </w:rPr>
        <w:tab/>
      </w:r>
      <w:r w:rsidRPr="00B56B10">
        <w:rPr>
          <w:sz w:val="20"/>
          <w:szCs w:val="20"/>
        </w:rPr>
        <w:tab/>
      </w:r>
      <w:r w:rsidRPr="00B56B10">
        <w:rPr>
          <w:sz w:val="20"/>
          <w:szCs w:val="20"/>
        </w:rPr>
        <w:tab/>
      </w:r>
      <w:r w:rsidRPr="00B56B10">
        <w:rPr>
          <w:sz w:val="20"/>
          <w:szCs w:val="20"/>
        </w:rPr>
        <w:tab/>
        <w:t>№ 66</w:t>
      </w:r>
    </w:p>
    <w:p w:rsidR="00B56B10" w:rsidRPr="00B56B10" w:rsidRDefault="00B56B10" w:rsidP="00B56B10">
      <w:pPr>
        <w:rPr>
          <w:sz w:val="20"/>
          <w:szCs w:val="20"/>
        </w:rPr>
      </w:pPr>
      <w:r w:rsidRPr="00B56B10">
        <w:rPr>
          <w:sz w:val="20"/>
          <w:szCs w:val="20"/>
        </w:rPr>
        <w:t>с. Анастасьевка</w:t>
      </w:r>
    </w:p>
    <w:p w:rsidR="00B56B10" w:rsidRPr="00B56B10" w:rsidRDefault="00B56B10" w:rsidP="00B56B10">
      <w:pPr>
        <w:rPr>
          <w:sz w:val="20"/>
          <w:szCs w:val="20"/>
        </w:rPr>
      </w:pPr>
    </w:p>
    <w:p w:rsidR="00B56B10" w:rsidRPr="00B56B10" w:rsidRDefault="00B56B10" w:rsidP="00B56B10">
      <w:pPr>
        <w:rPr>
          <w:sz w:val="20"/>
          <w:szCs w:val="20"/>
        </w:rPr>
      </w:pPr>
    </w:p>
    <w:p w:rsidR="00B56B10" w:rsidRPr="00B56B10" w:rsidRDefault="00B56B10" w:rsidP="00B56B10">
      <w:pPr>
        <w:ind w:right="5606"/>
        <w:rPr>
          <w:sz w:val="20"/>
          <w:szCs w:val="20"/>
        </w:rPr>
      </w:pPr>
      <w:r w:rsidRPr="00B56B10">
        <w:rPr>
          <w:sz w:val="20"/>
          <w:szCs w:val="20"/>
        </w:rPr>
        <w:t>Об утверждении обращения в адрес Губернатора Томской области об установлении предельных (максимальных) индексов изменения размера вносимой гражданами платы за коммунальные услуги в 2019 году по муниципальному образованию «Анастасьевское сельское поселение»</w:t>
      </w:r>
    </w:p>
    <w:p w:rsidR="00B56B10" w:rsidRPr="00B56B10" w:rsidRDefault="00B56B10" w:rsidP="00B56B10">
      <w:pPr>
        <w:ind w:right="5606"/>
        <w:rPr>
          <w:sz w:val="20"/>
          <w:szCs w:val="20"/>
        </w:rPr>
      </w:pPr>
    </w:p>
    <w:p w:rsidR="00B56B10" w:rsidRPr="00B56B10" w:rsidRDefault="00B56B10" w:rsidP="00B56B10">
      <w:pPr>
        <w:ind w:right="78" w:firstLine="567"/>
        <w:rPr>
          <w:sz w:val="20"/>
          <w:szCs w:val="20"/>
        </w:rPr>
      </w:pPr>
      <w:r w:rsidRPr="00B56B10">
        <w:rPr>
          <w:sz w:val="20"/>
          <w:szCs w:val="20"/>
        </w:rPr>
        <w:lastRenderedPageBreak/>
        <w:t>В соответствии с частью 3 статьи 14 Федерального закона от 06.10.2003 № 131 – ФЗ «Об общих принципах организации местного самоуправления в Российской Федерации», руководствуясь пунктами 43, 47 Постановления Правительства Российской Федерации от 30.04.2014 № 400 «О формировании индексов изменения размера платы граждан за коммунальные услуги в Российской Федерации», в целях введения нормативов коммунальных услуг в соответствии с приказом Департамента ЖКХ и государственного жилищного надзора Томской области от 30.11.2012 № 47 «Об утверждении нормативов потребления коммунальных услуг на территории Томской области»,</w:t>
      </w:r>
    </w:p>
    <w:p w:rsidR="00B56B10" w:rsidRPr="00B56B10" w:rsidRDefault="00B56B10" w:rsidP="00B56B10">
      <w:pPr>
        <w:ind w:right="78"/>
        <w:rPr>
          <w:sz w:val="20"/>
          <w:szCs w:val="20"/>
        </w:rPr>
      </w:pPr>
    </w:p>
    <w:p w:rsidR="00B56B10" w:rsidRPr="00B56B10" w:rsidRDefault="00B56B10" w:rsidP="00B56B10">
      <w:pPr>
        <w:ind w:right="78"/>
        <w:jc w:val="center"/>
        <w:rPr>
          <w:b/>
          <w:sz w:val="20"/>
          <w:szCs w:val="20"/>
        </w:rPr>
      </w:pPr>
      <w:r w:rsidRPr="00B56B10">
        <w:rPr>
          <w:b/>
          <w:sz w:val="20"/>
          <w:szCs w:val="20"/>
        </w:rPr>
        <w:t>СОВЕТ АНАСТАСЬЕВСКОГО СЕЛЬСКОГО ПОСЕЛЕНИЯ РЕШИЛ:</w:t>
      </w:r>
    </w:p>
    <w:p w:rsidR="00B56B10" w:rsidRPr="00B56B10" w:rsidRDefault="00B56B10" w:rsidP="00B56B10">
      <w:pPr>
        <w:ind w:right="78"/>
        <w:jc w:val="center"/>
        <w:rPr>
          <w:b/>
          <w:sz w:val="20"/>
          <w:szCs w:val="20"/>
        </w:rPr>
      </w:pPr>
    </w:p>
    <w:p w:rsidR="00B56B10" w:rsidRPr="00B56B10" w:rsidRDefault="00B56B10" w:rsidP="00BD3D0A">
      <w:pPr>
        <w:pStyle w:val="a7"/>
        <w:numPr>
          <w:ilvl w:val="0"/>
          <w:numId w:val="3"/>
        </w:numPr>
        <w:ind w:left="0" w:right="78" w:firstLine="567"/>
        <w:jc w:val="both"/>
        <w:rPr>
          <w:sz w:val="20"/>
          <w:szCs w:val="20"/>
        </w:rPr>
      </w:pPr>
      <w:r w:rsidRPr="00B56B10">
        <w:rPr>
          <w:sz w:val="20"/>
          <w:szCs w:val="20"/>
        </w:rPr>
        <w:t>Утвердить текст обращения к Губернатору Томской области по вопросу установления предельных (максимальных) индексов изменения размера вносимой гражданами платы за коммунальные услуги в 2019 году по муниципальному образованию «Анастасьевское сельское поселение»:</w:t>
      </w:r>
    </w:p>
    <w:p w:rsidR="00B56B10" w:rsidRPr="00B56B10" w:rsidRDefault="00B56B10" w:rsidP="00B56B10">
      <w:pPr>
        <w:pStyle w:val="a7"/>
        <w:ind w:left="0" w:right="78" w:firstLine="567"/>
        <w:jc w:val="both"/>
        <w:rPr>
          <w:sz w:val="20"/>
          <w:szCs w:val="20"/>
        </w:rPr>
      </w:pPr>
      <w:r w:rsidRPr="00B56B10">
        <w:rPr>
          <w:sz w:val="20"/>
          <w:szCs w:val="20"/>
        </w:rPr>
        <w:t>с 01 июля по 31 декабря 2019 года, превышающего индекс по Томской области более чем на величину отклонения по Томской области по Томской области, в размере 19,25 %.</w:t>
      </w:r>
    </w:p>
    <w:p w:rsidR="00B56B10" w:rsidRPr="00B56B10" w:rsidRDefault="00B56B10" w:rsidP="00B56B10">
      <w:pPr>
        <w:autoSpaceDE w:val="0"/>
        <w:autoSpaceDN w:val="0"/>
        <w:adjustRightInd w:val="0"/>
        <w:ind w:firstLine="567"/>
        <w:jc w:val="both"/>
        <w:rPr>
          <w:sz w:val="20"/>
          <w:szCs w:val="20"/>
        </w:rPr>
      </w:pPr>
      <w:r w:rsidRPr="00B56B10">
        <w:rPr>
          <w:sz w:val="20"/>
          <w:szCs w:val="20"/>
        </w:rPr>
        <w:t xml:space="preserve">2. Настоящее решение опубликовать в периодическом печатном издании Анастасьевского сельского поселения «Информационный бюллетень» и разместить на официальном сайте Администрации Анастасьевского сельского поселения в </w:t>
      </w:r>
      <w:r w:rsidRPr="00B56B10">
        <w:rPr>
          <w:kern w:val="2"/>
          <w:sz w:val="20"/>
          <w:szCs w:val="20"/>
        </w:rPr>
        <w:t>информационно-телекоммуникационной сети «</w:t>
      </w:r>
      <w:r w:rsidRPr="00B56B10">
        <w:rPr>
          <w:sz w:val="20"/>
          <w:szCs w:val="20"/>
        </w:rPr>
        <w:t>Интернет» (</w:t>
      </w:r>
      <w:hyperlink r:id="rId10" w:history="1">
        <w:r w:rsidRPr="00B56B10">
          <w:rPr>
            <w:rStyle w:val="a5"/>
            <w:sz w:val="20"/>
            <w:szCs w:val="20"/>
          </w:rPr>
          <w:t xml:space="preserve">http:// </w:t>
        </w:r>
        <w:hyperlink r:id="rId11" w:history="1">
          <w:r w:rsidRPr="00B56B10">
            <w:rPr>
              <w:rStyle w:val="a5"/>
              <w:sz w:val="20"/>
              <w:szCs w:val="20"/>
            </w:rPr>
            <w:t>www.anastas.tomskinvest.ru</w:t>
          </w:r>
        </w:hyperlink>
      </w:hyperlink>
      <w:r w:rsidRPr="00B56B10">
        <w:rPr>
          <w:sz w:val="20"/>
          <w:szCs w:val="20"/>
        </w:rPr>
        <w:t>).</w:t>
      </w:r>
    </w:p>
    <w:p w:rsidR="00B56B10" w:rsidRPr="00B56B10" w:rsidRDefault="00B56B10" w:rsidP="00B56B10">
      <w:pPr>
        <w:autoSpaceDE w:val="0"/>
        <w:autoSpaceDN w:val="0"/>
        <w:adjustRightInd w:val="0"/>
        <w:ind w:firstLine="567"/>
        <w:jc w:val="both"/>
        <w:rPr>
          <w:sz w:val="20"/>
          <w:szCs w:val="20"/>
        </w:rPr>
      </w:pPr>
      <w:r w:rsidRPr="00B56B10">
        <w:rPr>
          <w:sz w:val="20"/>
          <w:szCs w:val="20"/>
        </w:rPr>
        <w:t>3. Настоящее решение вступает в силу со дня его официального опубликования.</w:t>
      </w:r>
    </w:p>
    <w:p w:rsidR="00B56B10" w:rsidRPr="00B56B10" w:rsidRDefault="00B56B10" w:rsidP="00B56B10">
      <w:pPr>
        <w:ind w:right="78"/>
        <w:jc w:val="both"/>
        <w:rPr>
          <w:sz w:val="20"/>
          <w:szCs w:val="20"/>
        </w:rPr>
      </w:pPr>
    </w:p>
    <w:p w:rsidR="00B56B10" w:rsidRPr="00B56B10" w:rsidRDefault="00B56B10" w:rsidP="00B56B10">
      <w:pPr>
        <w:pStyle w:val="a7"/>
        <w:ind w:right="78"/>
        <w:jc w:val="both"/>
        <w:rPr>
          <w:sz w:val="20"/>
          <w:szCs w:val="20"/>
        </w:rPr>
      </w:pPr>
      <w:r w:rsidRPr="00B56B10">
        <w:rPr>
          <w:sz w:val="20"/>
          <w:szCs w:val="20"/>
        </w:rPr>
        <w:t>Председатель Совета</w:t>
      </w:r>
    </w:p>
    <w:p w:rsidR="00B56B10" w:rsidRPr="00B56B10" w:rsidRDefault="00B56B10" w:rsidP="00B56B10">
      <w:pPr>
        <w:pStyle w:val="a7"/>
        <w:tabs>
          <w:tab w:val="left" w:pos="7560"/>
        </w:tabs>
        <w:ind w:right="78"/>
        <w:jc w:val="both"/>
        <w:rPr>
          <w:sz w:val="20"/>
          <w:szCs w:val="20"/>
        </w:rPr>
      </w:pPr>
      <w:r w:rsidRPr="00B56B10">
        <w:rPr>
          <w:sz w:val="20"/>
          <w:szCs w:val="20"/>
        </w:rPr>
        <w:t>Анастасьевского сельского поселения</w:t>
      </w:r>
      <w:r w:rsidRPr="00B56B10">
        <w:rPr>
          <w:sz w:val="20"/>
          <w:szCs w:val="20"/>
        </w:rPr>
        <w:tab/>
        <w:t xml:space="preserve">С.В. </w:t>
      </w:r>
      <w:proofErr w:type="spellStart"/>
      <w:r w:rsidRPr="00B56B10">
        <w:rPr>
          <w:sz w:val="20"/>
          <w:szCs w:val="20"/>
        </w:rPr>
        <w:t>Бетмакаев</w:t>
      </w:r>
      <w:proofErr w:type="spellEnd"/>
    </w:p>
    <w:p w:rsidR="00B56B10" w:rsidRPr="00B56B10" w:rsidRDefault="00B56B10" w:rsidP="00B56B10">
      <w:pPr>
        <w:tabs>
          <w:tab w:val="left" w:pos="7560"/>
        </w:tabs>
        <w:ind w:right="78"/>
        <w:jc w:val="both"/>
        <w:rPr>
          <w:sz w:val="20"/>
          <w:szCs w:val="20"/>
        </w:rPr>
      </w:pPr>
    </w:p>
    <w:p w:rsidR="00B56B10" w:rsidRPr="00B56B10" w:rsidRDefault="00B56B10" w:rsidP="00B56B10">
      <w:pPr>
        <w:pStyle w:val="a7"/>
        <w:tabs>
          <w:tab w:val="left" w:pos="7560"/>
        </w:tabs>
        <w:ind w:right="78"/>
        <w:jc w:val="both"/>
        <w:rPr>
          <w:sz w:val="20"/>
          <w:szCs w:val="20"/>
        </w:rPr>
      </w:pPr>
      <w:r w:rsidRPr="00B56B10">
        <w:rPr>
          <w:sz w:val="20"/>
          <w:szCs w:val="20"/>
        </w:rPr>
        <w:t>Глава администрации</w:t>
      </w:r>
    </w:p>
    <w:p w:rsidR="00B56B10" w:rsidRPr="00B56B10" w:rsidRDefault="00B56B10" w:rsidP="00B56B10">
      <w:pPr>
        <w:pStyle w:val="a7"/>
        <w:tabs>
          <w:tab w:val="left" w:pos="7560"/>
        </w:tabs>
        <w:ind w:right="78"/>
        <w:jc w:val="both"/>
        <w:rPr>
          <w:sz w:val="20"/>
          <w:szCs w:val="20"/>
        </w:rPr>
      </w:pPr>
      <w:r w:rsidRPr="00B56B10">
        <w:rPr>
          <w:sz w:val="20"/>
          <w:szCs w:val="20"/>
        </w:rPr>
        <w:t>Анастасьевского сельского поселения</w:t>
      </w:r>
      <w:r w:rsidRPr="00B56B10">
        <w:rPr>
          <w:sz w:val="20"/>
          <w:szCs w:val="20"/>
        </w:rPr>
        <w:tab/>
        <w:t>О.Р. Чаптарова</w:t>
      </w:r>
    </w:p>
    <w:p w:rsidR="00B56B10" w:rsidRPr="00B56B10" w:rsidRDefault="00B56B10" w:rsidP="00B56B10">
      <w:pPr>
        <w:pStyle w:val="a7"/>
        <w:tabs>
          <w:tab w:val="left" w:pos="7560"/>
        </w:tabs>
        <w:ind w:right="78"/>
        <w:jc w:val="both"/>
        <w:rPr>
          <w:sz w:val="20"/>
          <w:szCs w:val="20"/>
        </w:rPr>
      </w:pPr>
    </w:p>
    <w:p w:rsidR="00B56B10" w:rsidRPr="00B56B10" w:rsidRDefault="00B56B10" w:rsidP="00B56B10">
      <w:pPr>
        <w:pStyle w:val="a7"/>
        <w:ind w:left="5670" w:right="78" w:firstLine="2410"/>
        <w:jc w:val="both"/>
        <w:rPr>
          <w:sz w:val="20"/>
          <w:szCs w:val="20"/>
        </w:rPr>
      </w:pPr>
      <w:r w:rsidRPr="00B56B10">
        <w:rPr>
          <w:sz w:val="20"/>
          <w:szCs w:val="20"/>
        </w:rPr>
        <w:t>Приложение</w:t>
      </w:r>
    </w:p>
    <w:p w:rsidR="00B56B10" w:rsidRPr="00B56B10" w:rsidRDefault="00B56B10" w:rsidP="00B56B10">
      <w:pPr>
        <w:pStyle w:val="a7"/>
        <w:tabs>
          <w:tab w:val="left" w:pos="9639"/>
        </w:tabs>
        <w:ind w:left="6804" w:right="78"/>
        <w:jc w:val="both"/>
        <w:rPr>
          <w:sz w:val="20"/>
          <w:szCs w:val="20"/>
        </w:rPr>
      </w:pPr>
      <w:r w:rsidRPr="00B56B10">
        <w:rPr>
          <w:sz w:val="20"/>
          <w:szCs w:val="20"/>
        </w:rPr>
        <w:t>к Решению Совета Анастасьевского сельского поселения от «15» ноября 2018 г. № 66</w:t>
      </w:r>
    </w:p>
    <w:p w:rsidR="00B56B10" w:rsidRPr="00B56B10" w:rsidRDefault="00B56B10" w:rsidP="00B56B10">
      <w:pPr>
        <w:tabs>
          <w:tab w:val="left" w:pos="7560"/>
        </w:tabs>
        <w:ind w:right="78"/>
        <w:jc w:val="both"/>
        <w:rPr>
          <w:sz w:val="20"/>
          <w:szCs w:val="20"/>
        </w:rPr>
      </w:pPr>
    </w:p>
    <w:p w:rsidR="00B56B10" w:rsidRPr="00B56B10" w:rsidRDefault="00B56B10" w:rsidP="00B56B10">
      <w:pPr>
        <w:pStyle w:val="a7"/>
        <w:ind w:left="0" w:right="78"/>
        <w:jc w:val="center"/>
        <w:rPr>
          <w:sz w:val="20"/>
          <w:szCs w:val="20"/>
        </w:rPr>
      </w:pPr>
      <w:r w:rsidRPr="00B56B10">
        <w:rPr>
          <w:sz w:val="20"/>
          <w:szCs w:val="20"/>
        </w:rPr>
        <w:t>ОБРАЩЕНИЕ</w:t>
      </w:r>
    </w:p>
    <w:p w:rsidR="00B56B10" w:rsidRPr="00B56B10" w:rsidRDefault="00B56B10" w:rsidP="00B56B10">
      <w:pPr>
        <w:pStyle w:val="a7"/>
        <w:ind w:left="0" w:right="78"/>
        <w:jc w:val="center"/>
        <w:rPr>
          <w:sz w:val="20"/>
          <w:szCs w:val="20"/>
        </w:rPr>
      </w:pPr>
      <w:r w:rsidRPr="00B56B10">
        <w:rPr>
          <w:sz w:val="20"/>
          <w:szCs w:val="20"/>
        </w:rPr>
        <w:t xml:space="preserve">к Губернатору Томской области С.А. </w:t>
      </w:r>
      <w:proofErr w:type="spellStart"/>
      <w:r w:rsidRPr="00B56B10">
        <w:rPr>
          <w:sz w:val="20"/>
          <w:szCs w:val="20"/>
        </w:rPr>
        <w:t>Жвачкину</w:t>
      </w:r>
      <w:proofErr w:type="spellEnd"/>
    </w:p>
    <w:p w:rsidR="00B56B10" w:rsidRPr="00B56B10" w:rsidRDefault="00B56B10" w:rsidP="00B56B10">
      <w:pPr>
        <w:pStyle w:val="a7"/>
        <w:ind w:left="0" w:right="78"/>
        <w:jc w:val="center"/>
        <w:rPr>
          <w:sz w:val="20"/>
          <w:szCs w:val="20"/>
        </w:rPr>
      </w:pPr>
    </w:p>
    <w:p w:rsidR="00B56B10" w:rsidRPr="00B56B10" w:rsidRDefault="00B56B10" w:rsidP="00B56B10">
      <w:pPr>
        <w:pStyle w:val="a7"/>
        <w:ind w:left="0" w:right="78"/>
        <w:jc w:val="center"/>
        <w:rPr>
          <w:sz w:val="20"/>
          <w:szCs w:val="20"/>
        </w:rPr>
      </w:pPr>
      <w:r w:rsidRPr="00B56B10">
        <w:rPr>
          <w:sz w:val="20"/>
          <w:szCs w:val="20"/>
        </w:rPr>
        <w:t>Уважаемый Сергей Анатольевич!</w:t>
      </w:r>
    </w:p>
    <w:p w:rsidR="00B56B10" w:rsidRPr="00B56B10" w:rsidRDefault="00B56B10" w:rsidP="00B56B10">
      <w:pPr>
        <w:pStyle w:val="a7"/>
        <w:ind w:left="0" w:right="78"/>
        <w:jc w:val="center"/>
        <w:rPr>
          <w:sz w:val="20"/>
          <w:szCs w:val="20"/>
        </w:rPr>
      </w:pPr>
    </w:p>
    <w:p w:rsidR="00B56B10" w:rsidRPr="00B56B10" w:rsidRDefault="00B56B10" w:rsidP="00B56B10">
      <w:pPr>
        <w:pStyle w:val="a7"/>
        <w:ind w:left="0" w:right="78" w:firstLine="567"/>
        <w:jc w:val="both"/>
        <w:rPr>
          <w:sz w:val="20"/>
          <w:szCs w:val="20"/>
        </w:rPr>
      </w:pPr>
      <w:r w:rsidRPr="00B56B10">
        <w:rPr>
          <w:sz w:val="20"/>
          <w:szCs w:val="20"/>
        </w:rPr>
        <w:t>Совет Анастасьевского сельского поселения Шегарского района Томской области обращается к Вам с инициативой об установлении предельных (максимальных) индексов изменения размера вносимой гражданами платы за коммунальные услуги в 2019 году по муниципальному образованию «Анастасьевское сельское поселение»;</w:t>
      </w:r>
    </w:p>
    <w:p w:rsidR="00B56B10" w:rsidRPr="00B56B10" w:rsidRDefault="00B56B10" w:rsidP="00B56B10">
      <w:pPr>
        <w:pStyle w:val="a7"/>
        <w:ind w:left="0" w:right="78" w:firstLine="567"/>
        <w:jc w:val="both"/>
        <w:rPr>
          <w:sz w:val="20"/>
          <w:szCs w:val="20"/>
        </w:rPr>
      </w:pPr>
      <w:r w:rsidRPr="00B56B10">
        <w:rPr>
          <w:sz w:val="20"/>
          <w:szCs w:val="20"/>
        </w:rPr>
        <w:t>с 01 июля по 31 декабря 2019 года, превышающего индекс по Томской области более чем на величину отклонения по Томской области по Томской области, в размере 19,25 %.</w:t>
      </w:r>
    </w:p>
    <w:p w:rsidR="00B56B10" w:rsidRPr="00B56B10" w:rsidRDefault="00B56B10" w:rsidP="00B56B10">
      <w:pPr>
        <w:pStyle w:val="a7"/>
        <w:ind w:left="0" w:right="78" w:firstLine="567"/>
        <w:jc w:val="both"/>
        <w:rPr>
          <w:sz w:val="20"/>
          <w:szCs w:val="20"/>
        </w:rPr>
      </w:pPr>
      <w:r w:rsidRPr="00B56B10">
        <w:rPr>
          <w:sz w:val="20"/>
          <w:szCs w:val="20"/>
        </w:rPr>
        <w:t>Обращение связано с необходимостью введения следующих нормативов коммунальных услуг в соответствии с приказом Департамента ЖКХ и государственного жилищного надзора Томской области от 30.11.2012 № 47 «Об утверждении нормативов потребления коммунальных услуг на территории Томской области» (далее – приказ):</w:t>
      </w:r>
    </w:p>
    <w:p w:rsidR="00B56B10" w:rsidRPr="00B56B10" w:rsidRDefault="00B56B10" w:rsidP="00B56B10">
      <w:pPr>
        <w:pStyle w:val="a7"/>
        <w:ind w:left="0" w:right="78" w:firstLine="567"/>
        <w:jc w:val="both"/>
        <w:rPr>
          <w:sz w:val="20"/>
          <w:szCs w:val="20"/>
        </w:rPr>
      </w:pPr>
      <w:r w:rsidRPr="00B56B10">
        <w:rPr>
          <w:sz w:val="20"/>
          <w:szCs w:val="20"/>
        </w:rPr>
        <w:t>- нормативы потребления коммунальных услуг по холодному водоснабжению, горячему водоснабжению (норматив потребления холодной воды для предоставления коммунальной услуги по горячему водоснабжению) и водоотведению в жилых помещениях согласно приложению № 4 Приказа;</w:t>
      </w:r>
    </w:p>
    <w:p w:rsidR="00B56B10" w:rsidRPr="00B56B10" w:rsidRDefault="00B56B10" w:rsidP="00B56B10">
      <w:pPr>
        <w:pStyle w:val="a7"/>
        <w:ind w:left="0" w:right="78" w:firstLine="567"/>
        <w:jc w:val="both"/>
        <w:rPr>
          <w:sz w:val="20"/>
          <w:szCs w:val="20"/>
        </w:rPr>
      </w:pPr>
      <w:r w:rsidRPr="00B56B10">
        <w:rPr>
          <w:sz w:val="20"/>
          <w:szCs w:val="20"/>
        </w:rPr>
        <w:t>- нормативы потребления коммунальной услуги по отоплению в жилых и нежилых помещениях в отопительный период согласно приложению № 6 Приказа;</w:t>
      </w:r>
    </w:p>
    <w:p w:rsidR="00B56B10" w:rsidRPr="00B56B10" w:rsidRDefault="00B56B10" w:rsidP="00B56B10">
      <w:pPr>
        <w:pStyle w:val="a7"/>
        <w:ind w:left="0" w:right="78" w:firstLine="567"/>
        <w:jc w:val="both"/>
        <w:rPr>
          <w:sz w:val="20"/>
          <w:szCs w:val="20"/>
        </w:rPr>
      </w:pPr>
      <w:r w:rsidRPr="00B56B10">
        <w:rPr>
          <w:sz w:val="20"/>
          <w:szCs w:val="20"/>
        </w:rPr>
        <w:t>- нормативы потребления коммунальной услуги по холодному водоснабжению при использовании земельного участка и надворных построек согласно приложению № 7 Приказа;</w:t>
      </w:r>
    </w:p>
    <w:p w:rsidR="00B56B10" w:rsidRPr="00B56B10" w:rsidRDefault="00B56B10" w:rsidP="00B56B10">
      <w:pPr>
        <w:pStyle w:val="a7"/>
        <w:ind w:left="0" w:right="78" w:firstLine="567"/>
        <w:jc w:val="both"/>
        <w:rPr>
          <w:sz w:val="20"/>
          <w:szCs w:val="20"/>
        </w:rPr>
      </w:pPr>
      <w:r w:rsidRPr="00B56B10">
        <w:rPr>
          <w:sz w:val="20"/>
          <w:szCs w:val="20"/>
        </w:rPr>
        <w:t>- нормативы потребления коммунальной услуги по отоплению при использовании земельного участка и надворных построек на территории Томской области согласно приложению № 9 Приказа.</w:t>
      </w:r>
    </w:p>
    <w:p w:rsidR="00B56B10" w:rsidRPr="00B56B10" w:rsidRDefault="00B56B10" w:rsidP="00BD3D0A">
      <w:pPr>
        <w:pStyle w:val="a7"/>
        <w:ind w:left="0" w:right="78" w:firstLine="567"/>
        <w:jc w:val="both"/>
        <w:rPr>
          <w:sz w:val="20"/>
          <w:szCs w:val="20"/>
        </w:rPr>
      </w:pPr>
      <w:r w:rsidRPr="00B56B10">
        <w:rPr>
          <w:sz w:val="20"/>
          <w:szCs w:val="20"/>
        </w:rPr>
        <w:t>Основанием для установления по муниципальному образованию «Анастасьевское сельское поселение» предельных (максимальных) индексов изменения размера вносимой гражданами платы за коммунальные услуги на 2019 год, превышающих индекс по Томской области, более чем на величину отклонения по Томской области , является установление нормативов потребления коммунальных услуг в соответствии с подпунктом б) пункта 46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w:t>
      </w:r>
    </w:p>
    <w:p w:rsidR="00B56B10" w:rsidRPr="00B56B10" w:rsidRDefault="00B56B10" w:rsidP="00B56B10">
      <w:pPr>
        <w:pStyle w:val="a7"/>
        <w:ind w:left="0" w:right="78"/>
        <w:jc w:val="both"/>
        <w:rPr>
          <w:sz w:val="20"/>
          <w:szCs w:val="20"/>
        </w:rPr>
      </w:pPr>
      <w:r w:rsidRPr="00B56B10">
        <w:rPr>
          <w:sz w:val="20"/>
          <w:szCs w:val="20"/>
        </w:rPr>
        <w:t>Председатель Совета</w:t>
      </w:r>
    </w:p>
    <w:p w:rsidR="00B56B10" w:rsidRPr="00B56B10" w:rsidRDefault="00B56B10" w:rsidP="00B56B10">
      <w:pPr>
        <w:pStyle w:val="a7"/>
        <w:tabs>
          <w:tab w:val="left" w:pos="7560"/>
        </w:tabs>
        <w:ind w:left="0" w:right="78"/>
        <w:jc w:val="both"/>
        <w:rPr>
          <w:sz w:val="20"/>
          <w:szCs w:val="20"/>
        </w:rPr>
      </w:pPr>
      <w:r w:rsidRPr="00B56B10">
        <w:rPr>
          <w:sz w:val="20"/>
          <w:szCs w:val="20"/>
        </w:rPr>
        <w:t>Анастасьевского сельского поселения</w:t>
      </w:r>
      <w:r w:rsidRPr="00B56B10">
        <w:rPr>
          <w:sz w:val="20"/>
          <w:szCs w:val="20"/>
        </w:rPr>
        <w:tab/>
        <w:t xml:space="preserve">С.В. </w:t>
      </w:r>
      <w:proofErr w:type="spellStart"/>
      <w:r w:rsidRPr="00B56B10">
        <w:rPr>
          <w:sz w:val="20"/>
          <w:szCs w:val="20"/>
        </w:rPr>
        <w:t>Бетмакаев</w:t>
      </w:r>
      <w:proofErr w:type="spellEnd"/>
    </w:p>
    <w:p w:rsidR="00B56B10" w:rsidRPr="00B56B10" w:rsidRDefault="00B56B10" w:rsidP="00B56B10">
      <w:pPr>
        <w:tabs>
          <w:tab w:val="left" w:pos="7560"/>
        </w:tabs>
        <w:ind w:right="78"/>
        <w:jc w:val="both"/>
        <w:rPr>
          <w:sz w:val="20"/>
          <w:szCs w:val="20"/>
        </w:rPr>
      </w:pPr>
    </w:p>
    <w:p w:rsidR="00B56B10" w:rsidRPr="00B56B10" w:rsidRDefault="00B56B10" w:rsidP="00B56B10">
      <w:pPr>
        <w:pStyle w:val="a7"/>
        <w:tabs>
          <w:tab w:val="left" w:pos="7560"/>
        </w:tabs>
        <w:ind w:left="0" w:right="78"/>
        <w:jc w:val="both"/>
        <w:rPr>
          <w:sz w:val="20"/>
          <w:szCs w:val="20"/>
        </w:rPr>
      </w:pPr>
      <w:r w:rsidRPr="00B56B10">
        <w:rPr>
          <w:sz w:val="20"/>
          <w:szCs w:val="20"/>
        </w:rPr>
        <w:t>Глава администрации</w:t>
      </w:r>
    </w:p>
    <w:p w:rsidR="003D62D0" w:rsidRDefault="00B56B10" w:rsidP="00B56B10">
      <w:pPr>
        <w:widowControl w:val="0"/>
        <w:autoSpaceDE w:val="0"/>
        <w:autoSpaceDN w:val="0"/>
        <w:adjustRightInd w:val="0"/>
        <w:contextualSpacing/>
        <w:jc w:val="both"/>
        <w:rPr>
          <w:sz w:val="20"/>
          <w:szCs w:val="20"/>
        </w:rPr>
      </w:pPr>
      <w:r w:rsidRPr="00B56B10">
        <w:rPr>
          <w:sz w:val="20"/>
          <w:szCs w:val="20"/>
        </w:rPr>
        <w:t>Анастасьевского сельского поселения</w:t>
      </w:r>
      <w:r w:rsidRPr="00B56B10">
        <w:rPr>
          <w:sz w:val="20"/>
          <w:szCs w:val="20"/>
        </w:rPr>
        <w:tab/>
      </w:r>
      <w:r>
        <w:rPr>
          <w:sz w:val="20"/>
          <w:szCs w:val="20"/>
        </w:rPr>
        <w:t xml:space="preserve">                                                                                 </w:t>
      </w:r>
      <w:r w:rsidRPr="00B56B10">
        <w:rPr>
          <w:sz w:val="20"/>
          <w:szCs w:val="20"/>
        </w:rPr>
        <w:t>О.Р. Чаптаров</w:t>
      </w:r>
      <w:r w:rsidR="00C11025">
        <w:rPr>
          <w:sz w:val="20"/>
          <w:szCs w:val="20"/>
        </w:rPr>
        <w:t>а</w:t>
      </w:r>
    </w:p>
    <w:p w:rsidR="00C11025" w:rsidRPr="00C11025" w:rsidRDefault="00C11025" w:rsidP="00C11025">
      <w:pPr>
        <w:jc w:val="center"/>
        <w:rPr>
          <w:b/>
          <w:sz w:val="20"/>
          <w:szCs w:val="20"/>
        </w:rPr>
      </w:pPr>
      <w:r w:rsidRPr="00C11025">
        <w:rPr>
          <w:b/>
          <w:sz w:val="20"/>
          <w:szCs w:val="20"/>
        </w:rPr>
        <w:lastRenderedPageBreak/>
        <w:t>Совет Анастасьевского сельского поселения</w:t>
      </w:r>
    </w:p>
    <w:p w:rsidR="00C11025" w:rsidRPr="00C11025" w:rsidRDefault="00C11025" w:rsidP="00C11025">
      <w:pPr>
        <w:jc w:val="center"/>
        <w:rPr>
          <w:b/>
          <w:sz w:val="20"/>
          <w:szCs w:val="20"/>
        </w:rPr>
      </w:pPr>
      <w:r w:rsidRPr="00C11025">
        <w:rPr>
          <w:b/>
          <w:sz w:val="20"/>
          <w:szCs w:val="20"/>
        </w:rPr>
        <w:t>Шегарского района Томской области</w:t>
      </w:r>
    </w:p>
    <w:p w:rsidR="00C11025" w:rsidRPr="00C11025" w:rsidRDefault="00C11025" w:rsidP="00C11025">
      <w:pPr>
        <w:rPr>
          <w:b/>
          <w:sz w:val="20"/>
          <w:szCs w:val="20"/>
        </w:rPr>
      </w:pPr>
    </w:p>
    <w:p w:rsidR="00C11025" w:rsidRPr="00C11025" w:rsidRDefault="00C11025" w:rsidP="00C11025">
      <w:pPr>
        <w:jc w:val="center"/>
        <w:rPr>
          <w:b/>
          <w:sz w:val="20"/>
          <w:szCs w:val="20"/>
        </w:rPr>
      </w:pPr>
      <w:r w:rsidRPr="00C11025">
        <w:rPr>
          <w:b/>
          <w:sz w:val="20"/>
          <w:szCs w:val="20"/>
        </w:rPr>
        <w:t>РЕШЕНИЕ</w:t>
      </w:r>
    </w:p>
    <w:p w:rsidR="00C11025" w:rsidRPr="00C11025" w:rsidRDefault="00C11025" w:rsidP="00C11025">
      <w:pPr>
        <w:jc w:val="center"/>
        <w:rPr>
          <w:b/>
          <w:sz w:val="20"/>
          <w:szCs w:val="20"/>
        </w:rPr>
      </w:pPr>
    </w:p>
    <w:p w:rsidR="00C11025" w:rsidRPr="00C11025" w:rsidRDefault="00C11025" w:rsidP="00C11025">
      <w:pPr>
        <w:ind w:left="180"/>
        <w:rPr>
          <w:sz w:val="20"/>
          <w:szCs w:val="20"/>
        </w:rPr>
      </w:pPr>
      <w:r w:rsidRPr="00C11025">
        <w:rPr>
          <w:sz w:val="20"/>
          <w:szCs w:val="20"/>
        </w:rPr>
        <w:t>15.11.2018</w:t>
      </w:r>
    </w:p>
    <w:p w:rsidR="00C11025" w:rsidRPr="00C11025" w:rsidRDefault="00C11025" w:rsidP="00C11025">
      <w:pPr>
        <w:tabs>
          <w:tab w:val="center" w:pos="4767"/>
        </w:tabs>
        <w:ind w:left="180"/>
        <w:rPr>
          <w:sz w:val="20"/>
          <w:szCs w:val="20"/>
        </w:rPr>
      </w:pPr>
      <w:r w:rsidRPr="00C11025">
        <w:rPr>
          <w:sz w:val="20"/>
          <w:szCs w:val="20"/>
        </w:rPr>
        <w:t xml:space="preserve">с. </w:t>
      </w:r>
      <w:proofErr w:type="spellStart"/>
      <w:r w:rsidRPr="00C11025">
        <w:rPr>
          <w:sz w:val="20"/>
          <w:szCs w:val="20"/>
        </w:rPr>
        <w:t>Анастаьсевка</w:t>
      </w:r>
      <w:proofErr w:type="spellEnd"/>
      <w:r w:rsidRPr="00C11025">
        <w:rPr>
          <w:sz w:val="20"/>
          <w:szCs w:val="20"/>
        </w:rPr>
        <w:tab/>
        <w:t>№ 67</w:t>
      </w:r>
    </w:p>
    <w:p w:rsidR="00C11025" w:rsidRPr="00C11025" w:rsidRDefault="00C11025" w:rsidP="00C11025">
      <w:pPr>
        <w:rPr>
          <w:sz w:val="20"/>
          <w:szCs w:val="20"/>
        </w:rPr>
      </w:pPr>
    </w:p>
    <w:p w:rsidR="00C11025" w:rsidRPr="00C11025" w:rsidRDefault="00C11025" w:rsidP="00C11025">
      <w:pPr>
        <w:rPr>
          <w:sz w:val="20"/>
          <w:szCs w:val="20"/>
        </w:rPr>
      </w:pPr>
    </w:p>
    <w:p w:rsidR="00C11025" w:rsidRPr="00C11025" w:rsidRDefault="00C11025" w:rsidP="00C11025">
      <w:pPr>
        <w:rPr>
          <w:sz w:val="20"/>
          <w:szCs w:val="20"/>
        </w:rPr>
      </w:pPr>
      <w:r w:rsidRPr="00C11025">
        <w:rPr>
          <w:sz w:val="20"/>
          <w:szCs w:val="20"/>
        </w:rPr>
        <w:t>Об утверждении Положения «О конкурсе</w:t>
      </w:r>
    </w:p>
    <w:p w:rsidR="00C11025" w:rsidRPr="00C11025" w:rsidRDefault="00C11025" w:rsidP="00C11025">
      <w:pPr>
        <w:rPr>
          <w:sz w:val="20"/>
          <w:szCs w:val="20"/>
        </w:rPr>
      </w:pPr>
      <w:r w:rsidRPr="00C11025">
        <w:rPr>
          <w:sz w:val="20"/>
          <w:szCs w:val="20"/>
        </w:rPr>
        <w:t>на замещение вакантной должности</w:t>
      </w:r>
    </w:p>
    <w:p w:rsidR="00C11025" w:rsidRPr="00C11025" w:rsidRDefault="00C11025" w:rsidP="00C11025">
      <w:pPr>
        <w:rPr>
          <w:sz w:val="20"/>
          <w:szCs w:val="20"/>
        </w:rPr>
      </w:pPr>
      <w:r w:rsidRPr="00C11025">
        <w:rPr>
          <w:sz w:val="20"/>
          <w:szCs w:val="20"/>
        </w:rPr>
        <w:t>муниципальной службы в</w:t>
      </w:r>
    </w:p>
    <w:p w:rsidR="00C11025" w:rsidRPr="00C11025" w:rsidRDefault="00C11025" w:rsidP="00C11025">
      <w:pPr>
        <w:rPr>
          <w:sz w:val="20"/>
          <w:szCs w:val="20"/>
        </w:rPr>
      </w:pPr>
      <w:r w:rsidRPr="00C11025">
        <w:rPr>
          <w:sz w:val="20"/>
          <w:szCs w:val="20"/>
        </w:rPr>
        <w:t>муниципальном образовании</w:t>
      </w:r>
    </w:p>
    <w:p w:rsidR="00C11025" w:rsidRPr="00C11025" w:rsidRDefault="00C11025" w:rsidP="00C11025">
      <w:pPr>
        <w:rPr>
          <w:sz w:val="20"/>
          <w:szCs w:val="20"/>
        </w:rPr>
      </w:pPr>
      <w:r w:rsidRPr="00C11025">
        <w:rPr>
          <w:sz w:val="20"/>
          <w:szCs w:val="20"/>
        </w:rPr>
        <w:t>«Анастасьевское сельское поселение»</w:t>
      </w:r>
    </w:p>
    <w:p w:rsidR="00C11025" w:rsidRPr="00C11025" w:rsidRDefault="00C11025" w:rsidP="00C11025">
      <w:pPr>
        <w:rPr>
          <w:b/>
          <w:sz w:val="20"/>
          <w:szCs w:val="20"/>
        </w:rPr>
      </w:pPr>
    </w:p>
    <w:p w:rsidR="00C11025" w:rsidRPr="00C11025" w:rsidRDefault="00C11025" w:rsidP="00C11025">
      <w:pPr>
        <w:rPr>
          <w:sz w:val="20"/>
          <w:szCs w:val="20"/>
        </w:rPr>
      </w:pPr>
    </w:p>
    <w:p w:rsidR="00C11025" w:rsidRPr="00C11025" w:rsidRDefault="00C11025" w:rsidP="00C11025">
      <w:pPr>
        <w:jc w:val="center"/>
        <w:rPr>
          <w:b/>
          <w:sz w:val="20"/>
          <w:szCs w:val="20"/>
        </w:rPr>
      </w:pPr>
      <w:r w:rsidRPr="00C11025">
        <w:rPr>
          <w:b/>
          <w:sz w:val="20"/>
          <w:szCs w:val="20"/>
        </w:rPr>
        <w:t>Совет Анастасьевского сельского поселения решил:</w:t>
      </w:r>
    </w:p>
    <w:p w:rsidR="00C11025" w:rsidRPr="00C11025" w:rsidRDefault="00C11025" w:rsidP="00C11025">
      <w:pPr>
        <w:rPr>
          <w:sz w:val="20"/>
          <w:szCs w:val="20"/>
        </w:rPr>
      </w:pPr>
    </w:p>
    <w:p w:rsidR="00C11025" w:rsidRPr="00C11025" w:rsidRDefault="00C11025" w:rsidP="00C11025">
      <w:pPr>
        <w:rPr>
          <w:sz w:val="20"/>
          <w:szCs w:val="20"/>
        </w:rPr>
      </w:pPr>
    </w:p>
    <w:p w:rsidR="00C11025" w:rsidRPr="00C11025" w:rsidRDefault="00C11025" w:rsidP="00C11025">
      <w:pPr>
        <w:jc w:val="both"/>
        <w:rPr>
          <w:sz w:val="20"/>
          <w:szCs w:val="20"/>
        </w:rPr>
      </w:pPr>
      <w:r w:rsidRPr="00C11025">
        <w:rPr>
          <w:sz w:val="20"/>
          <w:szCs w:val="20"/>
        </w:rPr>
        <w:tab/>
        <w:t>Утвердить Положение «О конкурсе на замещение вакантной должности муниципальной службы в муниципальном образовании «Анастасьевское сельское поселение», согласно приложению</w:t>
      </w:r>
    </w:p>
    <w:p w:rsidR="00C11025" w:rsidRPr="00C11025" w:rsidRDefault="00C11025" w:rsidP="00C11025">
      <w:pPr>
        <w:rPr>
          <w:sz w:val="20"/>
          <w:szCs w:val="20"/>
        </w:rPr>
      </w:pPr>
    </w:p>
    <w:p w:rsidR="00C11025" w:rsidRPr="00C11025" w:rsidRDefault="00C11025" w:rsidP="00C11025">
      <w:pPr>
        <w:rPr>
          <w:sz w:val="20"/>
          <w:szCs w:val="20"/>
        </w:rPr>
      </w:pPr>
    </w:p>
    <w:p w:rsidR="00C11025" w:rsidRPr="00C11025" w:rsidRDefault="00C11025" w:rsidP="00C11025">
      <w:pPr>
        <w:rPr>
          <w:sz w:val="20"/>
          <w:szCs w:val="20"/>
        </w:rPr>
      </w:pPr>
    </w:p>
    <w:p w:rsidR="00C11025" w:rsidRPr="00C11025" w:rsidRDefault="00C11025" w:rsidP="00C11025">
      <w:pPr>
        <w:rPr>
          <w:sz w:val="20"/>
          <w:szCs w:val="20"/>
        </w:rPr>
      </w:pPr>
    </w:p>
    <w:p w:rsidR="00C11025" w:rsidRPr="00C11025" w:rsidRDefault="00C11025" w:rsidP="00C11025">
      <w:pPr>
        <w:rPr>
          <w:sz w:val="20"/>
          <w:szCs w:val="20"/>
        </w:rPr>
      </w:pPr>
    </w:p>
    <w:p w:rsidR="00C11025" w:rsidRPr="00C11025" w:rsidRDefault="00C11025" w:rsidP="00C11025">
      <w:pPr>
        <w:rPr>
          <w:sz w:val="20"/>
          <w:szCs w:val="20"/>
        </w:rPr>
      </w:pPr>
    </w:p>
    <w:p w:rsidR="00C11025" w:rsidRPr="00C11025" w:rsidRDefault="00C11025" w:rsidP="00C11025">
      <w:pPr>
        <w:rPr>
          <w:sz w:val="20"/>
          <w:szCs w:val="20"/>
        </w:rPr>
      </w:pPr>
      <w:r w:rsidRPr="00C11025">
        <w:rPr>
          <w:sz w:val="20"/>
          <w:szCs w:val="20"/>
        </w:rPr>
        <w:t>Председатель Совета</w:t>
      </w:r>
    </w:p>
    <w:p w:rsidR="00C11025" w:rsidRPr="00C11025" w:rsidRDefault="00C11025" w:rsidP="00C11025">
      <w:pPr>
        <w:rPr>
          <w:sz w:val="20"/>
          <w:szCs w:val="20"/>
        </w:rPr>
      </w:pPr>
      <w:r w:rsidRPr="00C11025">
        <w:rPr>
          <w:sz w:val="20"/>
          <w:szCs w:val="20"/>
        </w:rPr>
        <w:t>Анастасьевского сельского поселения</w:t>
      </w:r>
      <w:r w:rsidRPr="00C11025">
        <w:rPr>
          <w:sz w:val="20"/>
          <w:szCs w:val="20"/>
        </w:rPr>
        <w:tab/>
      </w:r>
      <w:r w:rsidRPr="00C11025">
        <w:rPr>
          <w:sz w:val="20"/>
          <w:szCs w:val="20"/>
        </w:rPr>
        <w:tab/>
      </w:r>
      <w:r w:rsidRPr="00C11025">
        <w:rPr>
          <w:sz w:val="20"/>
          <w:szCs w:val="20"/>
        </w:rPr>
        <w:tab/>
      </w:r>
      <w:r w:rsidRPr="00C11025">
        <w:rPr>
          <w:sz w:val="20"/>
          <w:szCs w:val="20"/>
        </w:rPr>
        <w:tab/>
        <w:t xml:space="preserve">             С.В. </w:t>
      </w:r>
      <w:proofErr w:type="spellStart"/>
      <w:r w:rsidRPr="00C11025">
        <w:rPr>
          <w:sz w:val="20"/>
          <w:szCs w:val="20"/>
        </w:rPr>
        <w:t>Бетмакаев</w:t>
      </w:r>
      <w:proofErr w:type="spellEnd"/>
    </w:p>
    <w:p w:rsidR="00C11025" w:rsidRPr="00C11025" w:rsidRDefault="00C11025" w:rsidP="00C11025">
      <w:pPr>
        <w:rPr>
          <w:sz w:val="20"/>
          <w:szCs w:val="20"/>
        </w:rPr>
      </w:pPr>
    </w:p>
    <w:p w:rsidR="00C11025" w:rsidRPr="00C11025" w:rsidRDefault="00C11025" w:rsidP="00C11025">
      <w:pPr>
        <w:rPr>
          <w:sz w:val="20"/>
          <w:szCs w:val="20"/>
        </w:rPr>
      </w:pPr>
      <w:r w:rsidRPr="00C11025">
        <w:rPr>
          <w:sz w:val="20"/>
          <w:szCs w:val="20"/>
        </w:rPr>
        <w:t>Глава администрации</w:t>
      </w:r>
    </w:p>
    <w:p w:rsidR="00C11025" w:rsidRPr="00C11025" w:rsidRDefault="00C11025" w:rsidP="00C11025">
      <w:pPr>
        <w:tabs>
          <w:tab w:val="left" w:pos="7170"/>
        </w:tabs>
        <w:rPr>
          <w:sz w:val="20"/>
          <w:szCs w:val="20"/>
        </w:rPr>
      </w:pPr>
      <w:r w:rsidRPr="00C11025">
        <w:rPr>
          <w:sz w:val="20"/>
          <w:szCs w:val="20"/>
        </w:rPr>
        <w:t>Анастасьевского сельского поселения</w:t>
      </w:r>
      <w:r w:rsidRPr="00C11025">
        <w:rPr>
          <w:sz w:val="20"/>
          <w:szCs w:val="20"/>
        </w:rPr>
        <w:tab/>
        <w:t>О.Р. Чаптарова</w:t>
      </w:r>
    </w:p>
    <w:p w:rsidR="00C11025" w:rsidRPr="00C11025" w:rsidRDefault="00C11025" w:rsidP="00C11025">
      <w:pPr>
        <w:rPr>
          <w:sz w:val="20"/>
          <w:szCs w:val="20"/>
        </w:rPr>
      </w:pPr>
    </w:p>
    <w:p w:rsidR="00C11025" w:rsidRPr="00C11025" w:rsidRDefault="00C11025" w:rsidP="00C11025">
      <w:pPr>
        <w:rPr>
          <w:sz w:val="20"/>
          <w:szCs w:val="20"/>
        </w:rPr>
      </w:pPr>
    </w:p>
    <w:p w:rsidR="00C11025" w:rsidRPr="00C11025" w:rsidRDefault="00C11025" w:rsidP="00C11025">
      <w:pPr>
        <w:rPr>
          <w:sz w:val="20"/>
          <w:szCs w:val="20"/>
        </w:rPr>
      </w:pPr>
    </w:p>
    <w:p w:rsidR="00C11025" w:rsidRPr="00C11025" w:rsidRDefault="00C11025" w:rsidP="00C11025">
      <w:pPr>
        <w:rPr>
          <w:sz w:val="20"/>
          <w:szCs w:val="20"/>
        </w:rPr>
      </w:pPr>
    </w:p>
    <w:p w:rsidR="00C11025" w:rsidRPr="00C11025" w:rsidRDefault="00C11025" w:rsidP="00C11025">
      <w:pPr>
        <w:rPr>
          <w:sz w:val="20"/>
          <w:szCs w:val="20"/>
        </w:rPr>
      </w:pPr>
    </w:p>
    <w:p w:rsidR="00C11025" w:rsidRPr="00C11025" w:rsidRDefault="00C11025" w:rsidP="00C11025">
      <w:pPr>
        <w:rPr>
          <w:sz w:val="20"/>
          <w:szCs w:val="20"/>
        </w:rPr>
      </w:pPr>
    </w:p>
    <w:p w:rsidR="00C11025" w:rsidRPr="00C11025" w:rsidRDefault="00C11025" w:rsidP="00C11025">
      <w:pPr>
        <w:rPr>
          <w:sz w:val="20"/>
          <w:szCs w:val="20"/>
        </w:rPr>
      </w:pPr>
    </w:p>
    <w:p w:rsidR="00C11025" w:rsidRPr="00C11025" w:rsidRDefault="00C11025" w:rsidP="00C11025">
      <w:pPr>
        <w:rPr>
          <w:sz w:val="20"/>
          <w:szCs w:val="20"/>
        </w:rPr>
      </w:pPr>
    </w:p>
    <w:p w:rsidR="00C11025" w:rsidRPr="00C11025" w:rsidRDefault="00C11025" w:rsidP="00C11025">
      <w:pPr>
        <w:rPr>
          <w:sz w:val="20"/>
          <w:szCs w:val="20"/>
        </w:rPr>
      </w:pPr>
    </w:p>
    <w:p w:rsidR="00C11025" w:rsidRPr="00C11025" w:rsidRDefault="00C11025" w:rsidP="00C11025">
      <w:pPr>
        <w:rPr>
          <w:sz w:val="20"/>
          <w:szCs w:val="20"/>
        </w:rPr>
      </w:pPr>
    </w:p>
    <w:p w:rsidR="00C11025" w:rsidRPr="00C11025" w:rsidRDefault="00C11025" w:rsidP="00C11025">
      <w:pPr>
        <w:rPr>
          <w:sz w:val="20"/>
          <w:szCs w:val="20"/>
        </w:rPr>
      </w:pPr>
    </w:p>
    <w:p w:rsidR="00C11025" w:rsidRPr="00C11025" w:rsidRDefault="00C11025" w:rsidP="00C11025">
      <w:pPr>
        <w:rPr>
          <w:sz w:val="20"/>
          <w:szCs w:val="20"/>
        </w:rPr>
      </w:pPr>
    </w:p>
    <w:p w:rsidR="00C11025" w:rsidRPr="00C11025" w:rsidRDefault="00C11025" w:rsidP="00C11025">
      <w:pPr>
        <w:rPr>
          <w:sz w:val="20"/>
          <w:szCs w:val="20"/>
        </w:rPr>
      </w:pPr>
    </w:p>
    <w:p w:rsidR="00C11025" w:rsidRPr="00C11025" w:rsidRDefault="00C11025" w:rsidP="00C11025">
      <w:pPr>
        <w:rPr>
          <w:sz w:val="20"/>
          <w:szCs w:val="20"/>
        </w:rPr>
      </w:pPr>
    </w:p>
    <w:p w:rsidR="00C11025" w:rsidRPr="00C11025" w:rsidRDefault="00C11025" w:rsidP="00C11025">
      <w:pPr>
        <w:rPr>
          <w:sz w:val="20"/>
          <w:szCs w:val="20"/>
        </w:rPr>
      </w:pPr>
    </w:p>
    <w:tbl>
      <w:tblPr>
        <w:tblW w:w="0" w:type="auto"/>
        <w:tblLook w:val="01E0" w:firstRow="1" w:lastRow="1" w:firstColumn="1" w:lastColumn="1" w:noHBand="0" w:noVBand="0"/>
      </w:tblPr>
      <w:tblGrid>
        <w:gridCol w:w="5508"/>
        <w:gridCol w:w="4063"/>
      </w:tblGrid>
      <w:tr w:rsidR="00C11025" w:rsidRPr="00C11025" w:rsidTr="00745E05">
        <w:tc>
          <w:tcPr>
            <w:tcW w:w="5508" w:type="dxa"/>
            <w:shd w:val="clear" w:color="auto" w:fill="auto"/>
          </w:tcPr>
          <w:p w:rsidR="00C11025" w:rsidRPr="00C11025" w:rsidRDefault="00C11025" w:rsidP="00745E05">
            <w:pPr>
              <w:jc w:val="center"/>
              <w:rPr>
                <w:b/>
                <w:sz w:val="20"/>
                <w:szCs w:val="20"/>
              </w:rPr>
            </w:pPr>
          </w:p>
        </w:tc>
        <w:tc>
          <w:tcPr>
            <w:tcW w:w="4063" w:type="dxa"/>
            <w:shd w:val="clear" w:color="auto" w:fill="auto"/>
          </w:tcPr>
          <w:p w:rsidR="00C11025" w:rsidRPr="00C11025" w:rsidRDefault="00C11025" w:rsidP="00745E05">
            <w:pPr>
              <w:rPr>
                <w:sz w:val="20"/>
                <w:szCs w:val="20"/>
              </w:rPr>
            </w:pPr>
            <w:r w:rsidRPr="00C11025">
              <w:rPr>
                <w:sz w:val="20"/>
                <w:szCs w:val="20"/>
              </w:rPr>
              <w:t>Приложение к решению Совета Анастасьевского сельского поселения от 15.11.2018 № 67</w:t>
            </w:r>
          </w:p>
        </w:tc>
      </w:tr>
    </w:tbl>
    <w:p w:rsidR="00C11025" w:rsidRPr="00C11025" w:rsidRDefault="00C11025" w:rsidP="00C11025">
      <w:pPr>
        <w:jc w:val="center"/>
        <w:rPr>
          <w:b/>
          <w:sz w:val="20"/>
          <w:szCs w:val="20"/>
        </w:rPr>
      </w:pPr>
    </w:p>
    <w:p w:rsidR="00C11025" w:rsidRPr="00C11025" w:rsidRDefault="00C11025" w:rsidP="00C11025">
      <w:pPr>
        <w:jc w:val="center"/>
        <w:rPr>
          <w:b/>
          <w:sz w:val="20"/>
          <w:szCs w:val="20"/>
        </w:rPr>
      </w:pPr>
    </w:p>
    <w:p w:rsidR="00C11025" w:rsidRPr="00C11025" w:rsidRDefault="00C11025" w:rsidP="00C11025">
      <w:pPr>
        <w:jc w:val="center"/>
        <w:rPr>
          <w:b/>
          <w:sz w:val="20"/>
          <w:szCs w:val="20"/>
        </w:rPr>
      </w:pPr>
      <w:r w:rsidRPr="00C11025">
        <w:rPr>
          <w:b/>
          <w:sz w:val="20"/>
          <w:szCs w:val="20"/>
        </w:rPr>
        <w:t>ПОЛОЖЕНИЕ</w:t>
      </w:r>
    </w:p>
    <w:p w:rsidR="00C11025" w:rsidRPr="00C11025" w:rsidRDefault="00C11025" w:rsidP="00C11025">
      <w:pPr>
        <w:jc w:val="center"/>
        <w:rPr>
          <w:b/>
          <w:sz w:val="20"/>
          <w:szCs w:val="20"/>
        </w:rPr>
      </w:pPr>
      <w:r w:rsidRPr="00C11025">
        <w:rPr>
          <w:b/>
          <w:sz w:val="20"/>
          <w:szCs w:val="20"/>
        </w:rPr>
        <w:t xml:space="preserve">О КОНКУРСЕ НА ЗАМЕЩЕНИЕ ВАКАНТНОЙ ДОЛЖНОСТИ </w:t>
      </w:r>
    </w:p>
    <w:p w:rsidR="00C11025" w:rsidRPr="00C11025" w:rsidRDefault="00C11025" w:rsidP="00C11025">
      <w:pPr>
        <w:jc w:val="center"/>
        <w:rPr>
          <w:b/>
          <w:sz w:val="20"/>
          <w:szCs w:val="20"/>
        </w:rPr>
      </w:pPr>
      <w:r w:rsidRPr="00C11025">
        <w:rPr>
          <w:b/>
          <w:sz w:val="20"/>
          <w:szCs w:val="20"/>
        </w:rPr>
        <w:t xml:space="preserve">МУНИЦИПАЛЬНОЙ СЛУЖБЫ В МУНИЦИПАЛЬНОМ ОБРАЗОВАНИИ </w:t>
      </w:r>
    </w:p>
    <w:p w:rsidR="00C11025" w:rsidRPr="00C11025" w:rsidRDefault="00C11025" w:rsidP="00C11025">
      <w:pPr>
        <w:jc w:val="center"/>
        <w:rPr>
          <w:b/>
          <w:sz w:val="20"/>
          <w:szCs w:val="20"/>
        </w:rPr>
      </w:pPr>
      <w:r w:rsidRPr="00C11025">
        <w:rPr>
          <w:b/>
          <w:sz w:val="20"/>
          <w:szCs w:val="20"/>
        </w:rPr>
        <w:t>«АНАСТАСЬЕВСКОЕ СЕЛЬСКОЕ ПОСЕЛЕНИЕ»</w:t>
      </w:r>
    </w:p>
    <w:p w:rsidR="00C11025" w:rsidRPr="00C11025" w:rsidRDefault="00C11025" w:rsidP="00C11025">
      <w:pPr>
        <w:jc w:val="center"/>
        <w:rPr>
          <w:sz w:val="20"/>
          <w:szCs w:val="20"/>
        </w:rPr>
      </w:pPr>
    </w:p>
    <w:p w:rsidR="00C11025" w:rsidRPr="00C11025" w:rsidRDefault="00C11025" w:rsidP="00C11025">
      <w:pPr>
        <w:jc w:val="center"/>
        <w:rPr>
          <w:sz w:val="20"/>
          <w:szCs w:val="20"/>
        </w:rPr>
      </w:pPr>
      <w:r w:rsidRPr="00C11025">
        <w:rPr>
          <w:sz w:val="20"/>
          <w:szCs w:val="20"/>
          <w:lang w:val="en-US"/>
        </w:rPr>
        <w:t>I</w:t>
      </w:r>
      <w:r w:rsidRPr="00C11025">
        <w:rPr>
          <w:sz w:val="20"/>
          <w:szCs w:val="20"/>
        </w:rPr>
        <w:t>.ОБЩИЕ ПОЛОЖЕНИЯ</w:t>
      </w:r>
    </w:p>
    <w:p w:rsidR="00C11025" w:rsidRPr="00C11025" w:rsidRDefault="00C11025" w:rsidP="00C11025">
      <w:pPr>
        <w:jc w:val="center"/>
        <w:rPr>
          <w:sz w:val="20"/>
          <w:szCs w:val="20"/>
        </w:rPr>
      </w:pPr>
    </w:p>
    <w:p w:rsidR="00C11025" w:rsidRPr="00C11025" w:rsidRDefault="00C11025" w:rsidP="00C11025">
      <w:pPr>
        <w:jc w:val="both"/>
        <w:rPr>
          <w:sz w:val="20"/>
          <w:szCs w:val="20"/>
        </w:rPr>
      </w:pPr>
      <w:r w:rsidRPr="00C11025">
        <w:rPr>
          <w:sz w:val="20"/>
          <w:szCs w:val="20"/>
        </w:rPr>
        <w:tab/>
        <w:t>1. Настоящее Положение разработано в соответствии с Федеральным законом от 02.03.2007 № 25-ФЗ «О муниципальной службе в Российской Федерации», Федеральным законом от 06.10.2003 № 131 – ФЗ «Об общих принципах организации местного самоуправления в Российской Федерации», Уставом муниципального образования «Анастасьевское сельское поселение» и определяет порядок условия проведения конкурса на замещение вакантной должности муниципальной службы в органах местного самоуправления муниципального образования «Анастасьевское сельское поселение».</w:t>
      </w:r>
    </w:p>
    <w:p w:rsidR="00C11025" w:rsidRPr="00C11025" w:rsidRDefault="00C11025" w:rsidP="00C11025">
      <w:pPr>
        <w:jc w:val="both"/>
        <w:rPr>
          <w:sz w:val="20"/>
          <w:szCs w:val="20"/>
        </w:rPr>
      </w:pPr>
      <w:r w:rsidRPr="00C11025">
        <w:rPr>
          <w:sz w:val="20"/>
          <w:szCs w:val="20"/>
        </w:rPr>
        <w:tab/>
        <w:t>2. Конкурс на замещение вакантной должности муниципальной службы (далее - конкурс) обеспечивает реализацию конституционных прав граждан Российской Федерации на равный доступ к муниципальной службе, а также прав муниципальных служащих на должностной рост на конкурсной основе.</w:t>
      </w:r>
    </w:p>
    <w:p w:rsidR="00C11025" w:rsidRPr="00C11025" w:rsidRDefault="00C11025" w:rsidP="00C11025">
      <w:pPr>
        <w:jc w:val="both"/>
        <w:rPr>
          <w:sz w:val="20"/>
          <w:szCs w:val="20"/>
        </w:rPr>
      </w:pPr>
      <w:r w:rsidRPr="00C11025">
        <w:rPr>
          <w:sz w:val="20"/>
          <w:szCs w:val="20"/>
        </w:rPr>
        <w:lastRenderedPageBreak/>
        <w:tab/>
        <w:t>В ходе конкурса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11025" w:rsidRPr="00C11025" w:rsidRDefault="00C11025" w:rsidP="00C11025">
      <w:pPr>
        <w:jc w:val="both"/>
        <w:rPr>
          <w:sz w:val="20"/>
          <w:szCs w:val="20"/>
        </w:rPr>
      </w:pPr>
      <w:r w:rsidRPr="00C11025">
        <w:rPr>
          <w:sz w:val="20"/>
          <w:szCs w:val="20"/>
        </w:rPr>
        <w:tab/>
        <w:t>3. Решение о проведении конкурса на замещение той или иной вакантной должности муниципальной службы в органе местного самоуправления с учётом группы замещаемой должности муниципальной службы, требований, предъявляемых действующим законодательством к лицам, замещающим соответствующие должности, объёма должностных обязанностей.</w:t>
      </w:r>
    </w:p>
    <w:p w:rsidR="00C11025" w:rsidRPr="00C11025" w:rsidRDefault="00C11025" w:rsidP="00C11025">
      <w:pPr>
        <w:rPr>
          <w:sz w:val="20"/>
          <w:szCs w:val="20"/>
        </w:rPr>
      </w:pPr>
    </w:p>
    <w:p w:rsidR="00C11025" w:rsidRPr="00C11025" w:rsidRDefault="00C11025" w:rsidP="00C11025">
      <w:pPr>
        <w:jc w:val="center"/>
        <w:rPr>
          <w:sz w:val="20"/>
          <w:szCs w:val="20"/>
        </w:rPr>
      </w:pPr>
      <w:r w:rsidRPr="00C11025">
        <w:rPr>
          <w:sz w:val="20"/>
          <w:szCs w:val="20"/>
          <w:lang w:val="en-US"/>
        </w:rPr>
        <w:t>II</w:t>
      </w:r>
      <w:r w:rsidRPr="00C11025">
        <w:rPr>
          <w:sz w:val="20"/>
          <w:szCs w:val="20"/>
        </w:rPr>
        <w:t>. УЧАСТНИКИ КОНКУРСА</w:t>
      </w:r>
    </w:p>
    <w:p w:rsidR="00C11025" w:rsidRPr="00C11025" w:rsidRDefault="00C11025" w:rsidP="00C11025">
      <w:pPr>
        <w:jc w:val="center"/>
        <w:rPr>
          <w:sz w:val="20"/>
          <w:szCs w:val="20"/>
        </w:rPr>
      </w:pPr>
    </w:p>
    <w:p w:rsidR="00C11025" w:rsidRPr="00C11025" w:rsidRDefault="00C11025" w:rsidP="00C11025">
      <w:pPr>
        <w:rPr>
          <w:sz w:val="20"/>
          <w:szCs w:val="20"/>
        </w:rPr>
      </w:pPr>
      <w:r w:rsidRPr="00C11025">
        <w:rPr>
          <w:sz w:val="20"/>
          <w:szCs w:val="20"/>
        </w:rPr>
        <w:tab/>
        <w:t>4. Право на участие в конкурсе имеют граждане Российской Федерации, а также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18 лет, владеющие государственным языком Российской Федерации и соответствующие установленным законодательством Российской Федерации, Томской области о муниципальной службе квалификационным требованиям к вакантной должности муниципальной службы при отсутствии обстоятельств, препятствующих поступлению на муниципальную службу.</w:t>
      </w:r>
    </w:p>
    <w:p w:rsidR="00C11025" w:rsidRPr="00C11025" w:rsidRDefault="00C11025" w:rsidP="00C11025">
      <w:pPr>
        <w:rPr>
          <w:sz w:val="20"/>
          <w:szCs w:val="20"/>
        </w:rPr>
      </w:pPr>
      <w:r w:rsidRPr="00C11025">
        <w:rPr>
          <w:sz w:val="20"/>
          <w:szCs w:val="20"/>
        </w:rPr>
        <w:tab/>
        <w:t>Не допускается установление, каких бы то ни было прямых или косвенных ограничений прав граждан на участие в конкурсе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11025" w:rsidRPr="00C11025" w:rsidRDefault="00C11025" w:rsidP="00C11025">
      <w:pPr>
        <w:rPr>
          <w:sz w:val="20"/>
          <w:szCs w:val="20"/>
        </w:rPr>
      </w:pPr>
      <w:r w:rsidRPr="00C11025">
        <w:rPr>
          <w:sz w:val="20"/>
          <w:szCs w:val="20"/>
        </w:rPr>
        <w:tab/>
        <w:t>5.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C11025" w:rsidRPr="00C11025" w:rsidRDefault="00C11025" w:rsidP="00C11025">
      <w:pPr>
        <w:rPr>
          <w:sz w:val="20"/>
          <w:szCs w:val="20"/>
        </w:rPr>
      </w:pPr>
    </w:p>
    <w:p w:rsidR="00C11025" w:rsidRPr="00C11025" w:rsidRDefault="00C11025" w:rsidP="00C11025">
      <w:pPr>
        <w:jc w:val="center"/>
        <w:rPr>
          <w:sz w:val="20"/>
          <w:szCs w:val="20"/>
        </w:rPr>
      </w:pPr>
      <w:r w:rsidRPr="00C11025">
        <w:rPr>
          <w:sz w:val="20"/>
          <w:szCs w:val="20"/>
          <w:lang w:val="en-US"/>
        </w:rPr>
        <w:t>III</w:t>
      </w:r>
      <w:r w:rsidRPr="00C11025">
        <w:rPr>
          <w:sz w:val="20"/>
          <w:szCs w:val="20"/>
        </w:rPr>
        <w:t>. КОНКУРСНЫЕ КОМИССИИ</w:t>
      </w:r>
    </w:p>
    <w:p w:rsidR="00C11025" w:rsidRPr="00C11025" w:rsidRDefault="00C11025" w:rsidP="00C11025">
      <w:pPr>
        <w:jc w:val="center"/>
        <w:rPr>
          <w:sz w:val="20"/>
          <w:szCs w:val="20"/>
        </w:rPr>
      </w:pPr>
    </w:p>
    <w:p w:rsidR="00C11025" w:rsidRPr="00C11025" w:rsidRDefault="00C11025" w:rsidP="00C11025">
      <w:pPr>
        <w:rPr>
          <w:sz w:val="20"/>
          <w:szCs w:val="20"/>
        </w:rPr>
      </w:pPr>
      <w:r w:rsidRPr="00C11025">
        <w:rPr>
          <w:sz w:val="20"/>
          <w:szCs w:val="20"/>
        </w:rPr>
        <w:tab/>
        <w:t>6. Организация и проведение конкурса возлагаются на конкурсную комиссию, формируемую Постановлением Главы Анастасьевского сельского поселения. Указанным актом определяется состав, а также регламент работы конкурсной комиссии. Количество членов конкурсной комиссии не может быть менее 5 человек.</w:t>
      </w:r>
    </w:p>
    <w:p w:rsidR="00C11025" w:rsidRPr="00C11025" w:rsidRDefault="00C11025" w:rsidP="00C11025">
      <w:pPr>
        <w:rPr>
          <w:sz w:val="20"/>
          <w:szCs w:val="20"/>
        </w:rPr>
      </w:pPr>
      <w:r w:rsidRPr="00C11025">
        <w:rPr>
          <w:sz w:val="20"/>
          <w:szCs w:val="20"/>
        </w:rPr>
        <w:tab/>
        <w:t>7. Конкурсная комиссия состоит из председателя, секретаря и членов комиссии.</w:t>
      </w:r>
    </w:p>
    <w:p w:rsidR="00C11025" w:rsidRPr="00C11025" w:rsidRDefault="00C11025" w:rsidP="00C11025">
      <w:pPr>
        <w:rPr>
          <w:sz w:val="20"/>
          <w:szCs w:val="20"/>
        </w:rPr>
      </w:pPr>
      <w:r w:rsidRPr="00C11025">
        <w:rPr>
          <w:sz w:val="20"/>
          <w:szCs w:val="20"/>
        </w:rPr>
        <w:tab/>
      </w:r>
      <w:r w:rsidRPr="00C11025">
        <w:rPr>
          <w:sz w:val="20"/>
          <w:szCs w:val="20"/>
          <w:highlight w:val="yellow"/>
        </w:rPr>
        <w:t xml:space="preserve">8. </w:t>
      </w:r>
      <w:r w:rsidRPr="00C11025">
        <w:rPr>
          <w:sz w:val="20"/>
          <w:szCs w:val="20"/>
        </w:rPr>
        <w:t xml:space="preserve">При проведении конкурса на замещение должности руководителя территориального органа местной администрации, на который возлагается осуществление части полномочий Администрации Анастасьевского сельского поселения в населенных пунктах, расположенных на территории поселения при формировании конкурсной комиссии </w:t>
      </w:r>
      <w:proofErr w:type="gramStart"/>
      <w:r w:rsidRPr="00C11025">
        <w:rPr>
          <w:sz w:val="20"/>
          <w:szCs w:val="20"/>
        </w:rPr>
        <w:t>в ее состав</w:t>
      </w:r>
      <w:proofErr w:type="gramEnd"/>
      <w:r w:rsidRPr="00C11025">
        <w:rPr>
          <w:sz w:val="20"/>
          <w:szCs w:val="20"/>
        </w:rPr>
        <w:t xml:space="preserve"> включаются кандидатуры, выдвинутые сходом граждан в каждом из данных сельских населенных пунктов.</w:t>
      </w:r>
    </w:p>
    <w:p w:rsidR="00C11025" w:rsidRPr="00C11025" w:rsidRDefault="00C11025" w:rsidP="00C11025">
      <w:pPr>
        <w:rPr>
          <w:sz w:val="20"/>
          <w:szCs w:val="20"/>
        </w:rPr>
      </w:pPr>
      <w:r w:rsidRPr="00C11025">
        <w:rPr>
          <w:sz w:val="20"/>
          <w:szCs w:val="20"/>
        </w:rPr>
        <w:tab/>
        <w:t>9. Заседание конкурсной комиссии считается правомочным, если на нём присутствует не менее двух третей от общего числа её членов.</w:t>
      </w:r>
    </w:p>
    <w:p w:rsidR="00C11025" w:rsidRPr="00C11025" w:rsidRDefault="00C11025" w:rsidP="00C11025">
      <w:pPr>
        <w:rPr>
          <w:sz w:val="20"/>
          <w:szCs w:val="20"/>
        </w:rPr>
      </w:pPr>
      <w:r w:rsidRPr="00C11025">
        <w:rPr>
          <w:sz w:val="20"/>
          <w:szCs w:val="20"/>
        </w:rPr>
        <w:tab/>
        <w:t>10. Решение конкурсной комиссии по результатам проведения конкурса принимается открытым голосованием простым большинством голосов её членов, присутствующих на заседании.</w:t>
      </w:r>
    </w:p>
    <w:p w:rsidR="00C11025" w:rsidRPr="00C11025" w:rsidRDefault="00C11025" w:rsidP="00C11025">
      <w:pPr>
        <w:rPr>
          <w:sz w:val="20"/>
          <w:szCs w:val="20"/>
        </w:rPr>
      </w:pPr>
      <w:r w:rsidRPr="00C11025">
        <w:rPr>
          <w:sz w:val="20"/>
          <w:szCs w:val="20"/>
        </w:rPr>
        <w:tab/>
        <w:t>При равенстве голосов решающим является голос председателя конкурсной комиссии.</w:t>
      </w:r>
    </w:p>
    <w:p w:rsidR="00C11025" w:rsidRPr="00C11025" w:rsidRDefault="00C11025" w:rsidP="00C11025">
      <w:pPr>
        <w:rPr>
          <w:sz w:val="20"/>
          <w:szCs w:val="20"/>
        </w:rPr>
      </w:pPr>
      <w:r w:rsidRPr="00C11025">
        <w:rPr>
          <w:sz w:val="20"/>
          <w:szCs w:val="20"/>
        </w:rPr>
        <w:tab/>
        <w:t>11. результаты голосования конкурсной комиссии оформляются решением, которое подписывается председателем, секретарём и членами комиссии, принявшими участие в заседании.</w:t>
      </w:r>
    </w:p>
    <w:p w:rsidR="00C11025" w:rsidRPr="00C11025" w:rsidRDefault="00C11025" w:rsidP="00C11025">
      <w:pPr>
        <w:rPr>
          <w:sz w:val="20"/>
          <w:szCs w:val="20"/>
        </w:rPr>
      </w:pPr>
    </w:p>
    <w:p w:rsidR="00C11025" w:rsidRPr="00C11025" w:rsidRDefault="00C11025" w:rsidP="00C11025">
      <w:pPr>
        <w:jc w:val="center"/>
        <w:rPr>
          <w:sz w:val="20"/>
          <w:szCs w:val="20"/>
        </w:rPr>
      </w:pPr>
      <w:r w:rsidRPr="00C11025">
        <w:rPr>
          <w:sz w:val="20"/>
          <w:szCs w:val="20"/>
          <w:lang w:val="en-US"/>
        </w:rPr>
        <w:t>IV</w:t>
      </w:r>
      <w:r w:rsidRPr="00C11025">
        <w:rPr>
          <w:sz w:val="20"/>
          <w:szCs w:val="20"/>
        </w:rPr>
        <w:t>. ПОРЯДОК ПРОВЕДЕНИЯ КОНКУРСА</w:t>
      </w:r>
    </w:p>
    <w:p w:rsidR="00C11025" w:rsidRPr="00C11025" w:rsidRDefault="00C11025" w:rsidP="00C11025">
      <w:pPr>
        <w:jc w:val="center"/>
        <w:rPr>
          <w:sz w:val="20"/>
          <w:szCs w:val="20"/>
        </w:rPr>
      </w:pPr>
    </w:p>
    <w:p w:rsidR="00C11025" w:rsidRPr="00C11025" w:rsidRDefault="00C11025" w:rsidP="00C11025">
      <w:pPr>
        <w:rPr>
          <w:sz w:val="20"/>
          <w:szCs w:val="20"/>
        </w:rPr>
      </w:pPr>
      <w:r w:rsidRPr="00C11025">
        <w:rPr>
          <w:sz w:val="20"/>
          <w:szCs w:val="20"/>
        </w:rPr>
        <w:tab/>
        <w:t>12. Конкурс объявляется по решению Главы Анастасьевского сельского поселения при наличии вакантной (не замещённой муниципальным служащим) должности муниципальной службы.</w:t>
      </w:r>
    </w:p>
    <w:p w:rsidR="00C11025" w:rsidRPr="00C11025" w:rsidRDefault="00C11025" w:rsidP="00C11025">
      <w:pPr>
        <w:rPr>
          <w:sz w:val="20"/>
          <w:szCs w:val="20"/>
        </w:rPr>
      </w:pPr>
      <w:r w:rsidRPr="00C11025">
        <w:rPr>
          <w:sz w:val="20"/>
          <w:szCs w:val="20"/>
        </w:rPr>
        <w:tab/>
        <w:t>13. Орган местного самоуправления публикует объявление о приёме документов для участия в конкурсе не менее чем в одном официальном периодическом печатном издании, а также размещает его на официальном сайте муниципального образования в сети Интернет не позднее, чем за 20 дней до дня проведения конкурса.</w:t>
      </w:r>
    </w:p>
    <w:p w:rsidR="00C11025" w:rsidRPr="00C11025" w:rsidRDefault="00C11025" w:rsidP="00C11025">
      <w:pPr>
        <w:rPr>
          <w:sz w:val="20"/>
          <w:szCs w:val="20"/>
        </w:rPr>
      </w:pPr>
      <w:r w:rsidRPr="00C11025">
        <w:rPr>
          <w:sz w:val="20"/>
          <w:szCs w:val="20"/>
        </w:rPr>
        <w:tab/>
        <w:t>В публикуемом объявлении о приёме документов для участия в конкурсе указываются:</w:t>
      </w:r>
    </w:p>
    <w:p w:rsidR="00C11025" w:rsidRPr="00C11025" w:rsidRDefault="00C11025" w:rsidP="00C11025">
      <w:pPr>
        <w:rPr>
          <w:sz w:val="20"/>
          <w:szCs w:val="20"/>
        </w:rPr>
      </w:pPr>
      <w:r w:rsidRPr="00C11025">
        <w:rPr>
          <w:sz w:val="20"/>
          <w:szCs w:val="20"/>
        </w:rPr>
        <w:t>- наименование вакантной должности муниципальной службы;</w:t>
      </w:r>
    </w:p>
    <w:p w:rsidR="00C11025" w:rsidRPr="00C11025" w:rsidRDefault="00C11025" w:rsidP="00C11025">
      <w:pPr>
        <w:rPr>
          <w:sz w:val="20"/>
          <w:szCs w:val="20"/>
        </w:rPr>
      </w:pPr>
      <w:r w:rsidRPr="00C11025">
        <w:rPr>
          <w:sz w:val="20"/>
          <w:szCs w:val="20"/>
        </w:rPr>
        <w:t>- требования, предъявляемые к претенденту на замещение этой должности;</w:t>
      </w:r>
    </w:p>
    <w:p w:rsidR="00C11025" w:rsidRPr="00C11025" w:rsidRDefault="00C11025" w:rsidP="00C11025">
      <w:pPr>
        <w:rPr>
          <w:sz w:val="20"/>
          <w:szCs w:val="20"/>
        </w:rPr>
      </w:pPr>
      <w:r w:rsidRPr="00C11025">
        <w:rPr>
          <w:sz w:val="20"/>
          <w:szCs w:val="20"/>
        </w:rPr>
        <w:t>- место и время приёма документов, подлежащих представлению в соответствии с настоящим Положением;</w:t>
      </w:r>
    </w:p>
    <w:p w:rsidR="00C11025" w:rsidRPr="00C11025" w:rsidRDefault="00C11025" w:rsidP="00C11025">
      <w:pPr>
        <w:rPr>
          <w:sz w:val="20"/>
          <w:szCs w:val="20"/>
        </w:rPr>
      </w:pPr>
      <w:r w:rsidRPr="00C11025">
        <w:rPr>
          <w:sz w:val="20"/>
          <w:szCs w:val="20"/>
        </w:rPr>
        <w:t>- срок, до истечения которого принимаются указанные документы;</w:t>
      </w:r>
    </w:p>
    <w:p w:rsidR="00C11025" w:rsidRPr="00C11025" w:rsidRDefault="00C11025" w:rsidP="00C11025">
      <w:pPr>
        <w:rPr>
          <w:sz w:val="20"/>
          <w:szCs w:val="20"/>
        </w:rPr>
      </w:pPr>
      <w:r w:rsidRPr="00C11025">
        <w:rPr>
          <w:sz w:val="20"/>
          <w:szCs w:val="20"/>
        </w:rPr>
        <w:t>- условия конкурса (в том числе вид и методы конкурсных процедур);</w:t>
      </w:r>
    </w:p>
    <w:p w:rsidR="00C11025" w:rsidRPr="00C11025" w:rsidRDefault="00C11025" w:rsidP="00C11025">
      <w:pPr>
        <w:rPr>
          <w:sz w:val="20"/>
          <w:szCs w:val="20"/>
        </w:rPr>
      </w:pPr>
      <w:r w:rsidRPr="00C11025">
        <w:rPr>
          <w:sz w:val="20"/>
          <w:szCs w:val="20"/>
        </w:rPr>
        <w:t>- сведения о дате, времени и месте проведения конкурса;</w:t>
      </w:r>
    </w:p>
    <w:p w:rsidR="00C11025" w:rsidRPr="00C11025" w:rsidRDefault="00C11025" w:rsidP="00C11025">
      <w:pPr>
        <w:rPr>
          <w:sz w:val="20"/>
          <w:szCs w:val="20"/>
        </w:rPr>
      </w:pPr>
      <w:r w:rsidRPr="00C11025">
        <w:rPr>
          <w:sz w:val="20"/>
          <w:szCs w:val="20"/>
        </w:rPr>
        <w:t>- проект трудового договора;</w:t>
      </w:r>
    </w:p>
    <w:p w:rsidR="00C11025" w:rsidRPr="00C11025" w:rsidRDefault="00C11025" w:rsidP="00C11025">
      <w:pPr>
        <w:rPr>
          <w:sz w:val="20"/>
          <w:szCs w:val="20"/>
        </w:rPr>
      </w:pPr>
      <w:r w:rsidRPr="00C11025">
        <w:rPr>
          <w:sz w:val="20"/>
          <w:szCs w:val="20"/>
        </w:rPr>
        <w:t>- сведения об источнике подробной информации о конкурсе (телефон, факс, электронная почта, электронный адрес сайта органа местного самоуправления).</w:t>
      </w:r>
    </w:p>
    <w:p w:rsidR="00C11025" w:rsidRPr="00C11025" w:rsidRDefault="00C11025" w:rsidP="00C11025">
      <w:pPr>
        <w:rPr>
          <w:sz w:val="20"/>
          <w:szCs w:val="20"/>
        </w:rPr>
      </w:pPr>
      <w:r w:rsidRPr="00C11025">
        <w:rPr>
          <w:sz w:val="20"/>
          <w:szCs w:val="20"/>
        </w:rPr>
        <w:tab/>
        <w:t>14. Гражданин, изъявивший желание участвовать в конкурсе, представляет в администрацию Анастасьевского сельского поселения:</w:t>
      </w:r>
    </w:p>
    <w:p w:rsidR="00C11025" w:rsidRPr="00C11025" w:rsidRDefault="00C11025" w:rsidP="00C11025">
      <w:pPr>
        <w:rPr>
          <w:sz w:val="20"/>
          <w:szCs w:val="20"/>
        </w:rPr>
      </w:pPr>
      <w:r w:rsidRPr="00C11025">
        <w:rPr>
          <w:sz w:val="20"/>
          <w:szCs w:val="20"/>
        </w:rPr>
        <w:tab/>
        <w:t>а) заявление с просьбой о поступлении на муниципальную службу в порядке конкурса и замещении должности муниципальной службы;</w:t>
      </w:r>
    </w:p>
    <w:p w:rsidR="00C11025" w:rsidRPr="00C11025" w:rsidRDefault="00C11025" w:rsidP="00C11025">
      <w:pPr>
        <w:rPr>
          <w:sz w:val="20"/>
          <w:szCs w:val="20"/>
        </w:rPr>
      </w:pPr>
      <w:r w:rsidRPr="00C11025">
        <w:rPr>
          <w:sz w:val="20"/>
          <w:szCs w:val="20"/>
        </w:rPr>
        <w:tab/>
        <w:t>б) собственноручно заполненную и подписанную анкету по форме, установленной Правительством Российской Федерации;</w:t>
      </w:r>
    </w:p>
    <w:p w:rsidR="00C11025" w:rsidRPr="00C11025" w:rsidRDefault="00C11025" w:rsidP="00C11025">
      <w:pPr>
        <w:rPr>
          <w:sz w:val="20"/>
          <w:szCs w:val="20"/>
        </w:rPr>
      </w:pPr>
      <w:r w:rsidRPr="00C11025">
        <w:rPr>
          <w:sz w:val="20"/>
          <w:szCs w:val="20"/>
        </w:rPr>
        <w:lastRenderedPageBreak/>
        <w:tab/>
        <w:t>в) паспорт;</w:t>
      </w:r>
    </w:p>
    <w:p w:rsidR="00C11025" w:rsidRPr="00C11025" w:rsidRDefault="00C11025" w:rsidP="00C11025">
      <w:pPr>
        <w:rPr>
          <w:sz w:val="20"/>
          <w:szCs w:val="20"/>
        </w:rPr>
      </w:pPr>
      <w:r w:rsidRPr="00C11025">
        <w:rPr>
          <w:sz w:val="20"/>
          <w:szCs w:val="20"/>
        </w:rPr>
        <w:tab/>
        <w:t>г) трудовую книжку, за исключением случаев, когда трудовой договор (контракт) заключается впервые;</w:t>
      </w:r>
    </w:p>
    <w:p w:rsidR="00C11025" w:rsidRPr="00C11025" w:rsidRDefault="00C11025" w:rsidP="00C11025">
      <w:pPr>
        <w:rPr>
          <w:sz w:val="20"/>
          <w:szCs w:val="20"/>
        </w:rPr>
      </w:pPr>
      <w:r w:rsidRPr="00C11025">
        <w:rPr>
          <w:sz w:val="20"/>
          <w:szCs w:val="20"/>
        </w:rPr>
        <w:tab/>
        <w:t>д) документ об образовании;</w:t>
      </w:r>
    </w:p>
    <w:p w:rsidR="00C11025" w:rsidRPr="00C11025" w:rsidRDefault="00C11025" w:rsidP="00C11025">
      <w:pPr>
        <w:rPr>
          <w:sz w:val="20"/>
          <w:szCs w:val="20"/>
        </w:rPr>
      </w:pPr>
      <w:r w:rsidRPr="00C11025">
        <w:rPr>
          <w:sz w:val="20"/>
          <w:szCs w:val="20"/>
        </w:rPr>
        <w:tab/>
        <w:t>е)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11025" w:rsidRPr="00C11025" w:rsidRDefault="00C11025" w:rsidP="00C11025">
      <w:pPr>
        <w:rPr>
          <w:sz w:val="20"/>
          <w:szCs w:val="20"/>
        </w:rPr>
      </w:pPr>
      <w:r w:rsidRPr="00C11025">
        <w:rPr>
          <w:sz w:val="20"/>
          <w:szCs w:val="20"/>
        </w:rPr>
        <w:tab/>
        <w:t>ж) свидетельство о постановке физического лица на учёт в налоговом органе по месту жительства на территории Российской Федерации;</w:t>
      </w:r>
    </w:p>
    <w:p w:rsidR="00C11025" w:rsidRPr="00C11025" w:rsidRDefault="00C11025" w:rsidP="00C11025">
      <w:pPr>
        <w:rPr>
          <w:sz w:val="20"/>
          <w:szCs w:val="20"/>
        </w:rPr>
      </w:pPr>
      <w:r w:rsidRPr="00C11025">
        <w:rPr>
          <w:sz w:val="20"/>
          <w:szCs w:val="20"/>
        </w:rPr>
        <w:tab/>
        <w:t>з) документы воинского учёта – для военнообязанных и лиц, подлежащих призыву на военную службу;</w:t>
      </w:r>
    </w:p>
    <w:p w:rsidR="00C11025" w:rsidRPr="00C11025" w:rsidRDefault="00C11025" w:rsidP="00C11025">
      <w:pPr>
        <w:rPr>
          <w:sz w:val="20"/>
          <w:szCs w:val="20"/>
        </w:rPr>
      </w:pPr>
      <w:r w:rsidRPr="00C11025">
        <w:rPr>
          <w:sz w:val="20"/>
          <w:szCs w:val="20"/>
        </w:rPr>
        <w:tab/>
        <w:t>и) заключение медицинского учреждения об отсутствии заболевания, препятствующего поступлению на муниципальную службу;</w:t>
      </w:r>
    </w:p>
    <w:p w:rsidR="00C11025" w:rsidRPr="00C11025" w:rsidRDefault="00C11025" w:rsidP="00C11025">
      <w:pPr>
        <w:rPr>
          <w:sz w:val="20"/>
          <w:szCs w:val="20"/>
        </w:rPr>
      </w:pPr>
      <w:r w:rsidRPr="00C11025">
        <w:rPr>
          <w:sz w:val="20"/>
          <w:szCs w:val="20"/>
        </w:rPr>
        <w:tab/>
        <w:t>к) сведения о доходах за год, предшествующий году поступления на муниципальную службу, об имуществе и обязательствах имущественного характера;</w:t>
      </w:r>
    </w:p>
    <w:p w:rsidR="00C11025" w:rsidRPr="00C11025" w:rsidRDefault="00C11025" w:rsidP="00C11025">
      <w:pPr>
        <w:rPr>
          <w:sz w:val="20"/>
          <w:szCs w:val="20"/>
        </w:rPr>
      </w:pPr>
      <w:r w:rsidRPr="00C11025">
        <w:rPr>
          <w:sz w:val="20"/>
          <w:szCs w:val="20"/>
        </w:rPr>
        <w:tab/>
        <w:t>л)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11025" w:rsidRPr="00C11025" w:rsidRDefault="00C11025" w:rsidP="00C11025">
      <w:pPr>
        <w:rPr>
          <w:sz w:val="20"/>
          <w:szCs w:val="20"/>
        </w:rPr>
      </w:pPr>
      <w:r w:rsidRPr="00C11025">
        <w:rPr>
          <w:sz w:val="20"/>
          <w:szCs w:val="20"/>
        </w:rPr>
        <w:tab/>
        <w:t>Документы, указанные в подпунктах «в-з» предоставляются гражданином в копиях одновременно с оригиналами для сличения.</w:t>
      </w:r>
    </w:p>
    <w:p w:rsidR="00C11025" w:rsidRPr="00C11025" w:rsidRDefault="00C11025" w:rsidP="00C11025">
      <w:pPr>
        <w:rPr>
          <w:sz w:val="20"/>
          <w:szCs w:val="20"/>
        </w:rPr>
      </w:pPr>
      <w:r w:rsidRPr="00C11025">
        <w:rPr>
          <w:sz w:val="20"/>
          <w:szCs w:val="20"/>
        </w:rPr>
        <w:tab/>
        <w:t>15.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исполнением таких сведений.</w:t>
      </w:r>
    </w:p>
    <w:p w:rsidR="00C11025" w:rsidRPr="00C11025" w:rsidRDefault="00C11025" w:rsidP="00C11025">
      <w:pPr>
        <w:rPr>
          <w:sz w:val="20"/>
          <w:szCs w:val="20"/>
        </w:rPr>
      </w:pPr>
      <w:r w:rsidRPr="00C11025">
        <w:rPr>
          <w:sz w:val="20"/>
          <w:szCs w:val="20"/>
        </w:rPr>
        <w:tab/>
        <w:t>Достоверность сведений, предоставленных гражданином (муниципальным служащим), может проверятся соответствующими работниками, осуществляющими кадровое сопровождение деятельности соответствующего органа местного самоуправления.</w:t>
      </w:r>
    </w:p>
    <w:p w:rsidR="00C11025" w:rsidRPr="00C11025" w:rsidRDefault="00C11025" w:rsidP="00C11025">
      <w:pPr>
        <w:rPr>
          <w:sz w:val="20"/>
          <w:szCs w:val="20"/>
        </w:rPr>
      </w:pPr>
      <w:r w:rsidRPr="00C11025">
        <w:rPr>
          <w:sz w:val="20"/>
          <w:szCs w:val="20"/>
        </w:rPr>
        <w:tab/>
        <w:t>16. Гражданин (муниципальный служащий) не допускается к участию в конкурсе в связи с его несоответствием квалификационным требование к вакантной должности муниципальной службы, а также в связи с ограничениями, установленными законодательством Российской Федерации в Томской области о муниципальной службе для поступления на муниципальную службу и её прохождения.</w:t>
      </w:r>
    </w:p>
    <w:p w:rsidR="00C11025" w:rsidRPr="00C11025" w:rsidRDefault="00C11025" w:rsidP="00C11025">
      <w:pPr>
        <w:rPr>
          <w:sz w:val="20"/>
          <w:szCs w:val="20"/>
        </w:rPr>
      </w:pPr>
      <w:r w:rsidRPr="00C11025">
        <w:rPr>
          <w:sz w:val="20"/>
          <w:szCs w:val="20"/>
        </w:rPr>
        <w:tab/>
        <w:t xml:space="preserve">17. Документы, указанные в пункте 14 </w:t>
      </w:r>
      <w:proofErr w:type="gramStart"/>
      <w:r w:rsidRPr="00C11025">
        <w:rPr>
          <w:sz w:val="20"/>
          <w:szCs w:val="20"/>
        </w:rPr>
        <w:t>настоящего Положения</w:t>
      </w:r>
      <w:proofErr w:type="gramEnd"/>
      <w:r w:rsidRPr="00C11025">
        <w:rPr>
          <w:sz w:val="20"/>
          <w:szCs w:val="20"/>
        </w:rPr>
        <w:t xml:space="preserve"> представляются в орган местного самоуправления в течении срока, установленного в опубликованном объявлении о приёме документов для участия в конкурсе.</w:t>
      </w:r>
    </w:p>
    <w:p w:rsidR="00C11025" w:rsidRPr="00C11025" w:rsidRDefault="00C11025" w:rsidP="00C11025">
      <w:pPr>
        <w:rPr>
          <w:sz w:val="20"/>
          <w:szCs w:val="20"/>
        </w:rPr>
      </w:pPr>
      <w:r w:rsidRPr="00C11025">
        <w:rPr>
          <w:sz w:val="20"/>
          <w:szCs w:val="20"/>
        </w:rPr>
        <w:tab/>
        <w:t xml:space="preserve">      Несвоевременное представление документов, представление их не в полном объёме или с нарушением правил оформления являются основанием для </w:t>
      </w:r>
      <w:proofErr w:type="gramStart"/>
      <w:r w:rsidRPr="00C11025">
        <w:rPr>
          <w:sz w:val="20"/>
          <w:szCs w:val="20"/>
        </w:rPr>
        <w:t>не допущения</w:t>
      </w:r>
      <w:proofErr w:type="gramEnd"/>
      <w:r w:rsidRPr="00C11025">
        <w:rPr>
          <w:sz w:val="20"/>
          <w:szCs w:val="20"/>
        </w:rPr>
        <w:t xml:space="preserve"> гражданина к участию в конкурсе.</w:t>
      </w:r>
    </w:p>
    <w:p w:rsidR="00C11025" w:rsidRPr="00C11025" w:rsidRDefault="00C11025" w:rsidP="00C11025">
      <w:pPr>
        <w:rPr>
          <w:sz w:val="20"/>
          <w:szCs w:val="20"/>
        </w:rPr>
      </w:pPr>
      <w:r w:rsidRPr="00C11025">
        <w:rPr>
          <w:sz w:val="20"/>
          <w:szCs w:val="20"/>
        </w:rPr>
        <w:tab/>
        <w:t xml:space="preserve">      При несвоевременном представлении документов, представлении их не в полном объёме или с нарушением правил оформления по уважительной причине Глава Анастасьевского сельского поселения вправе продлить срок их приёма в пределах общих сроков проведения конкурса.</w:t>
      </w:r>
    </w:p>
    <w:p w:rsidR="00C11025" w:rsidRPr="00C11025" w:rsidRDefault="00C11025" w:rsidP="00C11025">
      <w:pPr>
        <w:rPr>
          <w:sz w:val="20"/>
          <w:szCs w:val="20"/>
        </w:rPr>
      </w:pPr>
      <w:r w:rsidRPr="00C11025">
        <w:rPr>
          <w:sz w:val="20"/>
          <w:szCs w:val="20"/>
        </w:rPr>
        <w:tab/>
        <w:t>18. В случае установления в ходе проверки обстоятельств, препятствующих в соответствии с законодательством Российской Федерации, Томской области поступлению гражданина на муниципальную службу, он информируется конкурсной комиссией о причинах отказа в участии в конкурсе.</w:t>
      </w:r>
    </w:p>
    <w:p w:rsidR="00C11025" w:rsidRPr="00C11025" w:rsidRDefault="00C11025" w:rsidP="00C11025">
      <w:pPr>
        <w:rPr>
          <w:sz w:val="20"/>
          <w:szCs w:val="20"/>
        </w:rPr>
      </w:pPr>
      <w:r w:rsidRPr="00C11025">
        <w:rPr>
          <w:sz w:val="20"/>
          <w:szCs w:val="20"/>
        </w:rPr>
        <w:tab/>
        <w:t>19. При проведении конкурса кандидатам гарантируется равенство прав в соответствии с Конституцией Российской Федерации, федеральными законами, законодательством Томской области.</w:t>
      </w:r>
    </w:p>
    <w:p w:rsidR="00C11025" w:rsidRPr="00C11025" w:rsidRDefault="00C11025" w:rsidP="00C11025">
      <w:pPr>
        <w:rPr>
          <w:sz w:val="20"/>
          <w:szCs w:val="20"/>
        </w:rPr>
      </w:pPr>
      <w:r w:rsidRPr="00C11025">
        <w:rPr>
          <w:sz w:val="20"/>
          <w:szCs w:val="20"/>
        </w:rPr>
        <w:tab/>
        <w:t>20. 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муниципальной службы, осуществление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C11025" w:rsidRPr="00C11025" w:rsidRDefault="00C11025" w:rsidP="00C11025">
      <w:pPr>
        <w:rPr>
          <w:sz w:val="20"/>
          <w:szCs w:val="20"/>
        </w:rPr>
      </w:pPr>
      <w:r w:rsidRPr="00C11025">
        <w:rPr>
          <w:sz w:val="20"/>
          <w:szCs w:val="20"/>
        </w:rPr>
        <w:tab/>
        <w:t xml:space="preserve">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w:t>
      </w:r>
      <w:proofErr w:type="gramStart"/>
      <w:r w:rsidRPr="00C11025">
        <w:rPr>
          <w:sz w:val="20"/>
          <w:szCs w:val="20"/>
        </w:rPr>
        <w:t>иных положений</w:t>
      </w:r>
      <w:proofErr w:type="gramEnd"/>
      <w:r w:rsidRPr="00C11025">
        <w:rPr>
          <w:sz w:val="20"/>
          <w:szCs w:val="20"/>
        </w:rPr>
        <w:t xml:space="preserve"> установленных законодательством Российской Федерации, Томской области о муниципальной службе.</w:t>
      </w:r>
    </w:p>
    <w:p w:rsidR="00C11025" w:rsidRPr="00C11025" w:rsidRDefault="00C11025" w:rsidP="00C11025">
      <w:pPr>
        <w:rPr>
          <w:sz w:val="20"/>
          <w:szCs w:val="20"/>
        </w:rPr>
      </w:pPr>
      <w:r w:rsidRPr="00C11025">
        <w:rPr>
          <w:sz w:val="20"/>
          <w:szCs w:val="20"/>
        </w:rPr>
        <w:tab/>
        <w:t>21. Решение конкурсной комиссии принимается в отсутствии кандидата и является основанием для назначения его на соответствующую должность муниципальной службы (отказа в таком назначении) либо для зачисления кандидата в резерв муниципальных служащих.</w:t>
      </w:r>
    </w:p>
    <w:p w:rsidR="00C11025" w:rsidRPr="00C11025" w:rsidRDefault="00C11025" w:rsidP="00C11025">
      <w:pPr>
        <w:rPr>
          <w:sz w:val="20"/>
          <w:szCs w:val="20"/>
        </w:rPr>
      </w:pPr>
      <w:r w:rsidRPr="00C11025">
        <w:rPr>
          <w:sz w:val="20"/>
          <w:szCs w:val="20"/>
        </w:rPr>
        <w:tab/>
        <w:t>22.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руководитель органа местного самоуправления может принять решение о проведении повторного конкурса.</w:t>
      </w:r>
    </w:p>
    <w:p w:rsidR="00C11025" w:rsidRPr="00C11025" w:rsidRDefault="00C11025" w:rsidP="00C11025">
      <w:pPr>
        <w:rPr>
          <w:sz w:val="20"/>
          <w:szCs w:val="20"/>
        </w:rPr>
      </w:pPr>
      <w:r w:rsidRPr="00C11025">
        <w:rPr>
          <w:sz w:val="20"/>
          <w:szCs w:val="20"/>
        </w:rPr>
        <w:tab/>
        <w:t>23. Кандидатам, участвовавшим в конкурсе, сообщается о результатах конкурса в течение двух недель со дня его завершения.</w:t>
      </w:r>
    </w:p>
    <w:p w:rsidR="00C11025" w:rsidRPr="00C11025" w:rsidRDefault="00C11025" w:rsidP="00C11025">
      <w:pPr>
        <w:rPr>
          <w:sz w:val="20"/>
          <w:szCs w:val="20"/>
        </w:rPr>
      </w:pPr>
      <w:r w:rsidRPr="00C11025">
        <w:rPr>
          <w:sz w:val="20"/>
          <w:szCs w:val="20"/>
        </w:rPr>
        <w:tab/>
        <w:t>24.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течении двух лет со дня завершения конкурса. До истечения этого срока документы хранятся в органе местного самоуправления, после чего подлежат уничтожению.</w:t>
      </w:r>
    </w:p>
    <w:p w:rsidR="00C11025" w:rsidRPr="00C11025" w:rsidRDefault="00C11025" w:rsidP="00C11025">
      <w:pPr>
        <w:rPr>
          <w:sz w:val="20"/>
          <w:szCs w:val="20"/>
        </w:rPr>
      </w:pPr>
      <w:r w:rsidRPr="00C11025">
        <w:rPr>
          <w:sz w:val="20"/>
          <w:szCs w:val="20"/>
        </w:rPr>
        <w:tab/>
        <w:t>25.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счёт собственных средств.</w:t>
      </w:r>
    </w:p>
    <w:p w:rsidR="00C11025" w:rsidRPr="00C11025" w:rsidRDefault="00C11025" w:rsidP="00C11025">
      <w:pPr>
        <w:jc w:val="center"/>
        <w:rPr>
          <w:b/>
          <w:sz w:val="20"/>
          <w:szCs w:val="20"/>
        </w:rPr>
      </w:pPr>
      <w:r w:rsidRPr="00C11025">
        <w:rPr>
          <w:b/>
          <w:sz w:val="20"/>
          <w:szCs w:val="20"/>
        </w:rPr>
        <w:lastRenderedPageBreak/>
        <w:t>Совет Анастасьевского сельского поселения</w:t>
      </w:r>
    </w:p>
    <w:p w:rsidR="00C11025" w:rsidRPr="00C11025" w:rsidRDefault="00C11025" w:rsidP="00C11025">
      <w:pPr>
        <w:jc w:val="center"/>
        <w:rPr>
          <w:b/>
          <w:sz w:val="20"/>
          <w:szCs w:val="20"/>
        </w:rPr>
      </w:pPr>
      <w:r w:rsidRPr="00C11025">
        <w:rPr>
          <w:b/>
          <w:sz w:val="20"/>
          <w:szCs w:val="20"/>
        </w:rPr>
        <w:t>Шегарского района Томской области</w:t>
      </w:r>
    </w:p>
    <w:p w:rsidR="00C11025" w:rsidRPr="00C11025" w:rsidRDefault="00C11025" w:rsidP="00C11025">
      <w:pPr>
        <w:jc w:val="center"/>
        <w:rPr>
          <w:b/>
          <w:bCs/>
          <w:sz w:val="20"/>
          <w:szCs w:val="20"/>
        </w:rPr>
      </w:pPr>
    </w:p>
    <w:p w:rsidR="00C11025" w:rsidRPr="00C11025" w:rsidRDefault="00C11025" w:rsidP="00C11025">
      <w:pPr>
        <w:keepNext/>
        <w:jc w:val="center"/>
        <w:outlineLvl w:val="1"/>
        <w:rPr>
          <w:b/>
          <w:bCs/>
          <w:sz w:val="20"/>
          <w:szCs w:val="20"/>
        </w:rPr>
      </w:pPr>
      <w:r w:rsidRPr="00C11025">
        <w:rPr>
          <w:b/>
          <w:bCs/>
          <w:sz w:val="20"/>
          <w:szCs w:val="20"/>
        </w:rPr>
        <w:t>РЕШЕНИЕ</w:t>
      </w:r>
    </w:p>
    <w:p w:rsidR="00C11025" w:rsidRPr="00C11025" w:rsidRDefault="00C11025" w:rsidP="00C11025">
      <w:pPr>
        <w:jc w:val="center"/>
        <w:rPr>
          <w:sz w:val="20"/>
          <w:szCs w:val="20"/>
        </w:rPr>
      </w:pPr>
    </w:p>
    <w:p w:rsidR="00C11025" w:rsidRPr="00C11025" w:rsidRDefault="00C11025" w:rsidP="00C11025">
      <w:pPr>
        <w:jc w:val="center"/>
        <w:rPr>
          <w:sz w:val="20"/>
          <w:szCs w:val="20"/>
        </w:rPr>
      </w:pPr>
    </w:p>
    <w:p w:rsidR="00C11025" w:rsidRPr="00C11025" w:rsidRDefault="00C11025" w:rsidP="00C11025">
      <w:pPr>
        <w:autoSpaceDE w:val="0"/>
        <w:autoSpaceDN w:val="0"/>
        <w:adjustRightInd w:val="0"/>
        <w:jc w:val="both"/>
        <w:outlineLvl w:val="1"/>
        <w:rPr>
          <w:sz w:val="20"/>
          <w:szCs w:val="20"/>
        </w:rPr>
      </w:pPr>
      <w:r w:rsidRPr="00C11025">
        <w:rPr>
          <w:sz w:val="20"/>
          <w:szCs w:val="20"/>
        </w:rPr>
        <w:t>15.11.2018</w:t>
      </w:r>
      <w:r w:rsidRPr="00C11025">
        <w:rPr>
          <w:sz w:val="20"/>
          <w:szCs w:val="20"/>
        </w:rPr>
        <w:tab/>
      </w:r>
      <w:r w:rsidRPr="00C11025">
        <w:rPr>
          <w:sz w:val="20"/>
          <w:szCs w:val="20"/>
        </w:rPr>
        <w:tab/>
      </w:r>
      <w:r w:rsidRPr="00C11025">
        <w:rPr>
          <w:sz w:val="20"/>
          <w:szCs w:val="20"/>
        </w:rPr>
        <w:tab/>
      </w:r>
      <w:r w:rsidRPr="00C11025">
        <w:rPr>
          <w:sz w:val="20"/>
          <w:szCs w:val="20"/>
        </w:rPr>
        <w:tab/>
      </w:r>
      <w:r w:rsidRPr="00C11025">
        <w:rPr>
          <w:sz w:val="20"/>
          <w:szCs w:val="20"/>
        </w:rPr>
        <w:tab/>
      </w:r>
      <w:r w:rsidRPr="00C11025">
        <w:rPr>
          <w:sz w:val="20"/>
          <w:szCs w:val="20"/>
        </w:rPr>
        <w:tab/>
        <w:t>№ 68</w:t>
      </w:r>
    </w:p>
    <w:p w:rsidR="00C11025" w:rsidRPr="00C11025" w:rsidRDefault="00C11025" w:rsidP="00C11025">
      <w:pPr>
        <w:autoSpaceDE w:val="0"/>
        <w:autoSpaceDN w:val="0"/>
        <w:adjustRightInd w:val="0"/>
        <w:jc w:val="both"/>
        <w:outlineLvl w:val="1"/>
        <w:rPr>
          <w:sz w:val="20"/>
          <w:szCs w:val="20"/>
        </w:rPr>
      </w:pPr>
      <w:r w:rsidRPr="00C11025">
        <w:rPr>
          <w:sz w:val="20"/>
          <w:szCs w:val="20"/>
        </w:rPr>
        <w:t>с. Анастасьевка</w:t>
      </w:r>
    </w:p>
    <w:p w:rsidR="00C11025" w:rsidRPr="00C11025" w:rsidRDefault="00C11025" w:rsidP="00C11025">
      <w:pPr>
        <w:rPr>
          <w:sz w:val="20"/>
          <w:szCs w:val="20"/>
        </w:rPr>
      </w:pPr>
    </w:p>
    <w:p w:rsidR="00C11025" w:rsidRPr="00C11025" w:rsidRDefault="00C11025" w:rsidP="00C11025">
      <w:pPr>
        <w:rPr>
          <w:sz w:val="20"/>
          <w:szCs w:val="20"/>
        </w:rPr>
      </w:pPr>
      <w:r w:rsidRPr="00C11025">
        <w:rPr>
          <w:sz w:val="20"/>
          <w:szCs w:val="20"/>
        </w:rPr>
        <w:t xml:space="preserve">О внесении изменений в Решение </w:t>
      </w:r>
    </w:p>
    <w:p w:rsidR="00C11025" w:rsidRPr="00C11025" w:rsidRDefault="00C11025" w:rsidP="00C11025">
      <w:pPr>
        <w:rPr>
          <w:sz w:val="20"/>
          <w:szCs w:val="20"/>
        </w:rPr>
      </w:pPr>
      <w:r w:rsidRPr="00C11025">
        <w:rPr>
          <w:sz w:val="20"/>
          <w:szCs w:val="20"/>
        </w:rPr>
        <w:t xml:space="preserve">Совета муниципального образования </w:t>
      </w:r>
    </w:p>
    <w:p w:rsidR="00C11025" w:rsidRPr="00C11025" w:rsidRDefault="00C11025" w:rsidP="00C11025">
      <w:pPr>
        <w:rPr>
          <w:sz w:val="20"/>
          <w:szCs w:val="20"/>
        </w:rPr>
      </w:pPr>
      <w:r w:rsidRPr="00C11025">
        <w:rPr>
          <w:sz w:val="20"/>
          <w:szCs w:val="20"/>
        </w:rPr>
        <w:t>«Анастасьевское сельское поселение»</w:t>
      </w:r>
    </w:p>
    <w:p w:rsidR="00C11025" w:rsidRPr="00C11025" w:rsidRDefault="00C11025" w:rsidP="00C11025">
      <w:pPr>
        <w:rPr>
          <w:sz w:val="20"/>
          <w:szCs w:val="20"/>
        </w:rPr>
      </w:pPr>
      <w:r w:rsidRPr="00C11025">
        <w:rPr>
          <w:sz w:val="20"/>
          <w:szCs w:val="20"/>
        </w:rPr>
        <w:t>№38 от 28.11.2013 «Об установлении земельного</w:t>
      </w:r>
    </w:p>
    <w:p w:rsidR="00C11025" w:rsidRPr="00C11025" w:rsidRDefault="00C11025" w:rsidP="00C11025">
      <w:pPr>
        <w:rPr>
          <w:sz w:val="20"/>
          <w:szCs w:val="20"/>
        </w:rPr>
      </w:pPr>
      <w:r w:rsidRPr="00C11025">
        <w:rPr>
          <w:sz w:val="20"/>
          <w:szCs w:val="20"/>
        </w:rPr>
        <w:t xml:space="preserve"> налога на территории муниципального образования</w:t>
      </w:r>
    </w:p>
    <w:p w:rsidR="00C11025" w:rsidRPr="00C11025" w:rsidRDefault="00C11025" w:rsidP="00C11025">
      <w:pPr>
        <w:rPr>
          <w:sz w:val="20"/>
          <w:szCs w:val="20"/>
        </w:rPr>
      </w:pPr>
      <w:r w:rsidRPr="00C11025">
        <w:rPr>
          <w:sz w:val="20"/>
          <w:szCs w:val="20"/>
        </w:rPr>
        <w:t xml:space="preserve">«Анастасьевское сельское поселение» </w:t>
      </w:r>
    </w:p>
    <w:p w:rsidR="00C11025" w:rsidRPr="00C11025" w:rsidRDefault="00C11025" w:rsidP="00C11025">
      <w:pPr>
        <w:autoSpaceDE w:val="0"/>
        <w:autoSpaceDN w:val="0"/>
        <w:adjustRightInd w:val="0"/>
        <w:jc w:val="both"/>
        <w:outlineLvl w:val="1"/>
        <w:rPr>
          <w:sz w:val="20"/>
          <w:szCs w:val="20"/>
        </w:rPr>
      </w:pPr>
    </w:p>
    <w:p w:rsidR="00C11025" w:rsidRPr="00C11025" w:rsidRDefault="00C11025" w:rsidP="00C11025">
      <w:pPr>
        <w:autoSpaceDE w:val="0"/>
        <w:autoSpaceDN w:val="0"/>
        <w:adjustRightInd w:val="0"/>
        <w:ind w:firstLine="540"/>
        <w:jc w:val="both"/>
        <w:outlineLvl w:val="0"/>
        <w:rPr>
          <w:sz w:val="20"/>
          <w:szCs w:val="20"/>
        </w:rPr>
      </w:pPr>
      <w:r w:rsidRPr="00C11025">
        <w:rPr>
          <w:sz w:val="20"/>
          <w:szCs w:val="20"/>
        </w:rPr>
        <w:t xml:space="preserve">В соответствии с Налоговым кодексом Российской Федерации, Федеральным законом от 6 октября 2003 N 131-ФЗ «Об общих принципах организации местного самоуправления в Российской Федерации», изменениями, внесенными в законодательство Российской Федерации и Уставом муниципального образования «Анастасьевское сельское поселение» </w:t>
      </w:r>
    </w:p>
    <w:p w:rsidR="00C11025" w:rsidRPr="00C11025" w:rsidRDefault="00C11025" w:rsidP="00C11025">
      <w:pPr>
        <w:spacing w:after="120"/>
        <w:ind w:left="283" w:firstLine="708"/>
        <w:rPr>
          <w:sz w:val="20"/>
          <w:szCs w:val="20"/>
        </w:rPr>
      </w:pPr>
    </w:p>
    <w:p w:rsidR="00C11025" w:rsidRPr="00C11025" w:rsidRDefault="00C11025" w:rsidP="00C11025">
      <w:pPr>
        <w:jc w:val="center"/>
        <w:rPr>
          <w:b/>
          <w:sz w:val="20"/>
          <w:szCs w:val="20"/>
        </w:rPr>
      </w:pPr>
      <w:r w:rsidRPr="00C11025">
        <w:rPr>
          <w:b/>
          <w:sz w:val="20"/>
          <w:szCs w:val="20"/>
        </w:rPr>
        <w:t>Совет Анастасьевского сельского поселения решил:</w:t>
      </w:r>
    </w:p>
    <w:p w:rsidR="00C11025" w:rsidRPr="00C11025" w:rsidRDefault="00C11025" w:rsidP="00C11025">
      <w:pPr>
        <w:jc w:val="center"/>
        <w:rPr>
          <w:b/>
          <w:sz w:val="20"/>
          <w:szCs w:val="20"/>
        </w:rPr>
      </w:pPr>
    </w:p>
    <w:p w:rsidR="00C11025" w:rsidRPr="00C11025" w:rsidRDefault="00C11025" w:rsidP="00C11025">
      <w:pPr>
        <w:autoSpaceDE w:val="0"/>
        <w:autoSpaceDN w:val="0"/>
        <w:adjustRightInd w:val="0"/>
        <w:ind w:firstLine="540"/>
        <w:jc w:val="both"/>
        <w:outlineLvl w:val="0"/>
        <w:rPr>
          <w:sz w:val="20"/>
          <w:szCs w:val="20"/>
        </w:rPr>
      </w:pPr>
      <w:r w:rsidRPr="00C11025">
        <w:rPr>
          <w:sz w:val="20"/>
          <w:szCs w:val="20"/>
        </w:rPr>
        <w:t>1. Внести изменения в «Положение о земельном налоге на территории муниципального образования «Анастасьевское сельское поселение», утвержденном Решением Совета муниципального образования «Анастасьевское сельское поселении» №38 от 28 ноября 2013 года (в редакции решений Совета № 172 от 21.06.2017 года, № 15 от 25.10.2017 года) согласно приложению №1.</w:t>
      </w:r>
    </w:p>
    <w:p w:rsidR="00C11025" w:rsidRPr="00C11025" w:rsidRDefault="00C11025" w:rsidP="00C11025">
      <w:pPr>
        <w:autoSpaceDE w:val="0"/>
        <w:autoSpaceDN w:val="0"/>
        <w:adjustRightInd w:val="0"/>
        <w:ind w:firstLine="567"/>
        <w:jc w:val="both"/>
        <w:outlineLvl w:val="0"/>
        <w:rPr>
          <w:sz w:val="20"/>
          <w:szCs w:val="20"/>
        </w:rPr>
      </w:pPr>
      <w:r w:rsidRPr="00C11025">
        <w:rPr>
          <w:sz w:val="20"/>
          <w:szCs w:val="20"/>
        </w:rPr>
        <w:t>2. Действие настоящего решения распространяются на правоотношения, возникшие с 01.01.2019 года, но не ранее чем по истечении одного месяца со дня официального опубликования.</w:t>
      </w:r>
    </w:p>
    <w:p w:rsidR="00C11025" w:rsidRPr="00C11025" w:rsidRDefault="00C11025" w:rsidP="00C11025">
      <w:pPr>
        <w:autoSpaceDE w:val="0"/>
        <w:autoSpaceDN w:val="0"/>
        <w:adjustRightInd w:val="0"/>
        <w:ind w:firstLine="567"/>
        <w:jc w:val="both"/>
        <w:rPr>
          <w:sz w:val="20"/>
          <w:szCs w:val="20"/>
        </w:rPr>
      </w:pPr>
      <w:r w:rsidRPr="00C11025">
        <w:rPr>
          <w:sz w:val="20"/>
          <w:szCs w:val="20"/>
        </w:rPr>
        <w:t xml:space="preserve">3. Настоящее решение опубликовать в периодическом печатном издании Анастасьевского сельского поселения «Информационный бюллетень» и разместить на официальном сайте Администрации Анастасьевского сельского поселения в </w:t>
      </w:r>
      <w:r w:rsidRPr="00C11025">
        <w:rPr>
          <w:kern w:val="2"/>
          <w:sz w:val="20"/>
          <w:szCs w:val="20"/>
        </w:rPr>
        <w:t>информационно-телекоммуникационной сети «</w:t>
      </w:r>
      <w:r w:rsidRPr="00C11025">
        <w:rPr>
          <w:sz w:val="20"/>
          <w:szCs w:val="20"/>
        </w:rPr>
        <w:t>Интернет» (</w:t>
      </w:r>
      <w:hyperlink r:id="rId12" w:history="1">
        <w:r w:rsidRPr="00C11025">
          <w:rPr>
            <w:color w:val="0000FF"/>
            <w:sz w:val="20"/>
            <w:szCs w:val="20"/>
            <w:u w:val="single"/>
          </w:rPr>
          <w:t xml:space="preserve">http:// </w:t>
        </w:r>
        <w:hyperlink r:id="rId13" w:history="1">
          <w:r w:rsidRPr="00C11025">
            <w:rPr>
              <w:color w:val="0000FF"/>
              <w:sz w:val="20"/>
              <w:szCs w:val="20"/>
              <w:u w:val="single"/>
            </w:rPr>
            <w:t>www.anastas.tomskinvest.ru</w:t>
          </w:r>
        </w:hyperlink>
      </w:hyperlink>
      <w:r w:rsidRPr="00C11025">
        <w:rPr>
          <w:sz w:val="20"/>
          <w:szCs w:val="20"/>
        </w:rPr>
        <w:t>).</w:t>
      </w:r>
    </w:p>
    <w:p w:rsidR="00C11025" w:rsidRPr="00C11025" w:rsidRDefault="00C11025" w:rsidP="00C11025">
      <w:pPr>
        <w:autoSpaceDE w:val="0"/>
        <w:autoSpaceDN w:val="0"/>
        <w:adjustRightInd w:val="0"/>
        <w:ind w:firstLine="567"/>
        <w:jc w:val="both"/>
        <w:rPr>
          <w:sz w:val="20"/>
          <w:szCs w:val="20"/>
        </w:rPr>
      </w:pPr>
      <w:r w:rsidRPr="00C11025">
        <w:rPr>
          <w:sz w:val="20"/>
          <w:szCs w:val="20"/>
        </w:rPr>
        <w:t>3. Настоящее решение вступает в силу со дня его официального опубликования.</w:t>
      </w:r>
    </w:p>
    <w:p w:rsidR="00C11025" w:rsidRPr="00C11025" w:rsidRDefault="00C11025" w:rsidP="00C11025">
      <w:pPr>
        <w:autoSpaceDE w:val="0"/>
        <w:autoSpaceDN w:val="0"/>
        <w:adjustRightInd w:val="0"/>
        <w:ind w:firstLine="540"/>
        <w:jc w:val="both"/>
        <w:outlineLvl w:val="0"/>
        <w:rPr>
          <w:sz w:val="20"/>
          <w:szCs w:val="20"/>
        </w:rPr>
      </w:pPr>
      <w:r w:rsidRPr="00C11025">
        <w:rPr>
          <w:sz w:val="20"/>
          <w:szCs w:val="20"/>
        </w:rPr>
        <w:t>4. Контроль за исполнением Решения оставляю за собой.</w:t>
      </w:r>
    </w:p>
    <w:p w:rsidR="00C11025" w:rsidRPr="00C11025" w:rsidRDefault="00C11025" w:rsidP="00C11025">
      <w:pPr>
        <w:autoSpaceDE w:val="0"/>
        <w:autoSpaceDN w:val="0"/>
        <w:adjustRightInd w:val="0"/>
        <w:jc w:val="both"/>
        <w:outlineLvl w:val="0"/>
        <w:rPr>
          <w:sz w:val="20"/>
          <w:szCs w:val="20"/>
        </w:rPr>
      </w:pPr>
    </w:p>
    <w:p w:rsidR="00C11025" w:rsidRPr="00C11025" w:rsidRDefault="00C11025" w:rsidP="00C11025">
      <w:pPr>
        <w:autoSpaceDE w:val="0"/>
        <w:autoSpaceDN w:val="0"/>
        <w:adjustRightInd w:val="0"/>
        <w:jc w:val="both"/>
        <w:outlineLvl w:val="0"/>
        <w:rPr>
          <w:sz w:val="20"/>
          <w:szCs w:val="20"/>
        </w:rPr>
      </w:pPr>
    </w:p>
    <w:p w:rsidR="00C11025" w:rsidRPr="00C11025" w:rsidRDefault="00C11025" w:rsidP="00C11025">
      <w:pPr>
        <w:rPr>
          <w:sz w:val="20"/>
          <w:szCs w:val="20"/>
        </w:rPr>
      </w:pPr>
      <w:r w:rsidRPr="00C11025">
        <w:rPr>
          <w:sz w:val="20"/>
          <w:szCs w:val="20"/>
        </w:rPr>
        <w:t>Председатель Совета</w:t>
      </w:r>
    </w:p>
    <w:p w:rsidR="00C11025" w:rsidRPr="00C11025" w:rsidRDefault="00C11025" w:rsidP="00C11025">
      <w:pPr>
        <w:tabs>
          <w:tab w:val="left" w:pos="6510"/>
        </w:tabs>
        <w:rPr>
          <w:sz w:val="20"/>
          <w:szCs w:val="20"/>
        </w:rPr>
      </w:pPr>
      <w:r w:rsidRPr="00C11025">
        <w:rPr>
          <w:sz w:val="20"/>
          <w:szCs w:val="20"/>
        </w:rPr>
        <w:t xml:space="preserve">Анастасьевского сельского поселения </w:t>
      </w:r>
      <w:r w:rsidRPr="00C11025">
        <w:rPr>
          <w:sz w:val="20"/>
          <w:szCs w:val="20"/>
        </w:rPr>
        <w:tab/>
        <w:t xml:space="preserve">С.В. </w:t>
      </w:r>
      <w:proofErr w:type="spellStart"/>
      <w:r w:rsidRPr="00C11025">
        <w:rPr>
          <w:sz w:val="20"/>
          <w:szCs w:val="20"/>
        </w:rPr>
        <w:t>Бетмакаев</w:t>
      </w:r>
      <w:proofErr w:type="spellEnd"/>
    </w:p>
    <w:p w:rsidR="00C11025" w:rsidRPr="00C11025" w:rsidRDefault="00C11025" w:rsidP="00C11025">
      <w:pPr>
        <w:rPr>
          <w:sz w:val="20"/>
          <w:szCs w:val="20"/>
        </w:rPr>
      </w:pPr>
    </w:p>
    <w:p w:rsidR="00C11025" w:rsidRPr="00C11025" w:rsidRDefault="00C11025" w:rsidP="00C11025">
      <w:pPr>
        <w:rPr>
          <w:sz w:val="20"/>
          <w:szCs w:val="20"/>
        </w:rPr>
      </w:pPr>
      <w:r w:rsidRPr="00C11025">
        <w:rPr>
          <w:sz w:val="20"/>
          <w:szCs w:val="20"/>
        </w:rPr>
        <w:t>Глава администрации</w:t>
      </w:r>
    </w:p>
    <w:p w:rsidR="00C11025" w:rsidRPr="00C11025" w:rsidRDefault="00C11025" w:rsidP="00C11025">
      <w:pPr>
        <w:tabs>
          <w:tab w:val="left" w:pos="6630"/>
        </w:tabs>
        <w:rPr>
          <w:sz w:val="20"/>
          <w:szCs w:val="20"/>
        </w:rPr>
      </w:pPr>
      <w:proofErr w:type="spellStart"/>
      <w:r w:rsidRPr="00C11025">
        <w:rPr>
          <w:sz w:val="20"/>
          <w:szCs w:val="20"/>
        </w:rPr>
        <w:t>Анастаьсевского</w:t>
      </w:r>
      <w:proofErr w:type="spellEnd"/>
      <w:r w:rsidRPr="00C11025">
        <w:rPr>
          <w:sz w:val="20"/>
          <w:szCs w:val="20"/>
        </w:rPr>
        <w:t xml:space="preserve"> сельского поселения</w:t>
      </w:r>
      <w:r w:rsidRPr="00C11025">
        <w:rPr>
          <w:sz w:val="20"/>
          <w:szCs w:val="20"/>
        </w:rPr>
        <w:tab/>
        <w:t>О.Р. Чаптарова</w:t>
      </w:r>
    </w:p>
    <w:p w:rsidR="00C11025" w:rsidRPr="00C11025" w:rsidRDefault="00C11025" w:rsidP="00C11025">
      <w:pPr>
        <w:autoSpaceDE w:val="0"/>
        <w:autoSpaceDN w:val="0"/>
        <w:adjustRightInd w:val="0"/>
        <w:jc w:val="both"/>
        <w:outlineLvl w:val="0"/>
        <w:rPr>
          <w:sz w:val="20"/>
          <w:szCs w:val="20"/>
        </w:rPr>
      </w:pPr>
    </w:p>
    <w:p w:rsidR="00C11025" w:rsidRPr="00C11025" w:rsidRDefault="00C11025" w:rsidP="00C11025">
      <w:pPr>
        <w:autoSpaceDE w:val="0"/>
        <w:autoSpaceDN w:val="0"/>
        <w:adjustRightInd w:val="0"/>
        <w:ind w:left="5529" w:firstLine="1842"/>
        <w:jc w:val="both"/>
        <w:outlineLvl w:val="0"/>
        <w:rPr>
          <w:sz w:val="20"/>
          <w:szCs w:val="20"/>
        </w:rPr>
      </w:pPr>
      <w:r w:rsidRPr="00C11025">
        <w:rPr>
          <w:sz w:val="20"/>
          <w:szCs w:val="20"/>
        </w:rPr>
        <w:t>Приложение №1</w:t>
      </w:r>
    </w:p>
    <w:p w:rsidR="00C11025" w:rsidRPr="00C11025" w:rsidRDefault="00C11025" w:rsidP="00C11025">
      <w:pPr>
        <w:autoSpaceDE w:val="0"/>
        <w:autoSpaceDN w:val="0"/>
        <w:adjustRightInd w:val="0"/>
        <w:ind w:left="5529" w:hanging="57"/>
        <w:jc w:val="both"/>
        <w:outlineLvl w:val="0"/>
        <w:rPr>
          <w:sz w:val="20"/>
          <w:szCs w:val="20"/>
        </w:rPr>
      </w:pPr>
      <w:r w:rsidRPr="00C11025">
        <w:rPr>
          <w:sz w:val="20"/>
          <w:szCs w:val="20"/>
        </w:rPr>
        <w:t>к Решению Совета Анастасьевского сельского поселения № 68 от 15.11.2018</w:t>
      </w:r>
    </w:p>
    <w:p w:rsidR="00C11025" w:rsidRPr="00C11025" w:rsidRDefault="00C11025" w:rsidP="00C11025">
      <w:pPr>
        <w:autoSpaceDE w:val="0"/>
        <w:autoSpaceDN w:val="0"/>
        <w:adjustRightInd w:val="0"/>
        <w:jc w:val="both"/>
        <w:outlineLvl w:val="0"/>
        <w:rPr>
          <w:sz w:val="20"/>
          <w:szCs w:val="20"/>
        </w:rPr>
      </w:pPr>
    </w:p>
    <w:p w:rsidR="00C11025" w:rsidRPr="00C11025" w:rsidRDefault="00C11025" w:rsidP="00C11025">
      <w:pPr>
        <w:autoSpaceDE w:val="0"/>
        <w:autoSpaceDN w:val="0"/>
        <w:adjustRightInd w:val="0"/>
        <w:ind w:firstLine="709"/>
        <w:jc w:val="both"/>
        <w:outlineLvl w:val="0"/>
        <w:rPr>
          <w:sz w:val="20"/>
          <w:szCs w:val="20"/>
        </w:rPr>
      </w:pPr>
      <w:r w:rsidRPr="00C11025">
        <w:rPr>
          <w:sz w:val="20"/>
          <w:szCs w:val="20"/>
        </w:rPr>
        <w:t>1</w:t>
      </w:r>
      <w:r w:rsidRPr="00C11025">
        <w:rPr>
          <w:b/>
          <w:sz w:val="20"/>
          <w:szCs w:val="20"/>
        </w:rPr>
        <w:t xml:space="preserve">. </w:t>
      </w:r>
      <w:r w:rsidRPr="00C11025">
        <w:rPr>
          <w:sz w:val="20"/>
          <w:szCs w:val="20"/>
        </w:rPr>
        <w:t xml:space="preserve">Раздел </w:t>
      </w:r>
      <w:r w:rsidRPr="00C11025">
        <w:rPr>
          <w:sz w:val="20"/>
          <w:szCs w:val="20"/>
          <w:lang w:val="en-US"/>
        </w:rPr>
        <w:t>II</w:t>
      </w:r>
      <w:r w:rsidRPr="00C11025">
        <w:rPr>
          <w:sz w:val="20"/>
          <w:szCs w:val="20"/>
        </w:rPr>
        <w:t>.</w:t>
      </w:r>
      <w:r w:rsidRPr="00C11025">
        <w:rPr>
          <w:b/>
          <w:sz w:val="20"/>
          <w:szCs w:val="20"/>
        </w:rPr>
        <w:t xml:space="preserve"> Налоговые ставки </w:t>
      </w:r>
      <w:r w:rsidRPr="00C11025">
        <w:rPr>
          <w:sz w:val="20"/>
          <w:szCs w:val="20"/>
        </w:rPr>
        <w:t>Положения о земельном налоге</w:t>
      </w:r>
      <w:r w:rsidRPr="00C11025">
        <w:rPr>
          <w:b/>
          <w:sz w:val="20"/>
          <w:szCs w:val="20"/>
        </w:rPr>
        <w:t xml:space="preserve"> </w:t>
      </w:r>
      <w:r w:rsidRPr="00C11025">
        <w:rPr>
          <w:sz w:val="20"/>
          <w:szCs w:val="20"/>
        </w:rPr>
        <w:t>на территории муниципального образования «Анастасьевское сельское поселение» изложить в следующей редакции:</w:t>
      </w:r>
    </w:p>
    <w:p w:rsidR="00C11025" w:rsidRPr="00C11025" w:rsidRDefault="00C11025" w:rsidP="00C11025">
      <w:pPr>
        <w:autoSpaceDE w:val="0"/>
        <w:autoSpaceDN w:val="0"/>
        <w:adjustRightInd w:val="0"/>
        <w:ind w:left="708"/>
        <w:jc w:val="both"/>
        <w:outlineLvl w:val="0"/>
        <w:rPr>
          <w:sz w:val="20"/>
          <w:szCs w:val="20"/>
        </w:rPr>
      </w:pPr>
      <w:r w:rsidRPr="00C11025">
        <w:rPr>
          <w:sz w:val="20"/>
          <w:szCs w:val="20"/>
        </w:rPr>
        <w:t>2.1. Налоговые ставки устанавливаются в следующих размерах:</w:t>
      </w:r>
    </w:p>
    <w:p w:rsidR="00C11025" w:rsidRPr="00C11025" w:rsidRDefault="00C11025" w:rsidP="00C11025">
      <w:pPr>
        <w:autoSpaceDE w:val="0"/>
        <w:autoSpaceDN w:val="0"/>
        <w:adjustRightInd w:val="0"/>
        <w:ind w:left="57" w:firstLine="651"/>
        <w:jc w:val="both"/>
        <w:outlineLvl w:val="0"/>
        <w:rPr>
          <w:sz w:val="20"/>
          <w:szCs w:val="20"/>
        </w:rPr>
      </w:pPr>
      <w:r w:rsidRPr="00C11025">
        <w:rPr>
          <w:sz w:val="20"/>
          <w:szCs w:val="20"/>
        </w:rPr>
        <w:t>2.1.1. 0,3 процента от кадастровой оценки земель в отношении земельных участков,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C11025" w:rsidRPr="00C11025" w:rsidRDefault="00C11025" w:rsidP="00C11025">
      <w:pPr>
        <w:autoSpaceDE w:val="0"/>
        <w:autoSpaceDN w:val="0"/>
        <w:adjustRightInd w:val="0"/>
        <w:ind w:left="57" w:firstLine="651"/>
        <w:jc w:val="both"/>
        <w:outlineLvl w:val="0"/>
        <w:rPr>
          <w:sz w:val="20"/>
          <w:szCs w:val="20"/>
        </w:rPr>
      </w:pPr>
      <w:r w:rsidRPr="00C11025">
        <w:rPr>
          <w:sz w:val="20"/>
          <w:szCs w:val="20"/>
        </w:rPr>
        <w:t>2.1.2. 0,3 процента от кадастровой оценки земель в отношении земельных участков, приобретённых (предоставленных) для личного подсобного хозяйства, садоводства, огородничества или животноводства, а также дачного хозяйства;</w:t>
      </w:r>
    </w:p>
    <w:p w:rsidR="00C11025" w:rsidRPr="00C11025" w:rsidRDefault="00C11025" w:rsidP="00C11025">
      <w:pPr>
        <w:autoSpaceDE w:val="0"/>
        <w:autoSpaceDN w:val="0"/>
        <w:adjustRightInd w:val="0"/>
        <w:ind w:left="57" w:firstLine="651"/>
        <w:jc w:val="both"/>
        <w:outlineLvl w:val="0"/>
        <w:rPr>
          <w:sz w:val="20"/>
          <w:szCs w:val="20"/>
        </w:rPr>
      </w:pPr>
      <w:r w:rsidRPr="00C11025">
        <w:rPr>
          <w:sz w:val="20"/>
          <w:szCs w:val="20"/>
        </w:rPr>
        <w:t>2.1.3. 0,3 процента от кадастровой оценки земель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C11025" w:rsidRPr="00C11025" w:rsidRDefault="00C11025" w:rsidP="00C11025">
      <w:pPr>
        <w:autoSpaceDE w:val="0"/>
        <w:autoSpaceDN w:val="0"/>
        <w:adjustRightInd w:val="0"/>
        <w:ind w:left="57" w:firstLine="651"/>
        <w:jc w:val="both"/>
        <w:outlineLvl w:val="0"/>
        <w:rPr>
          <w:color w:val="000000" w:themeColor="text1"/>
          <w:sz w:val="20"/>
          <w:szCs w:val="20"/>
        </w:rPr>
      </w:pPr>
      <w:r w:rsidRPr="00C11025">
        <w:rPr>
          <w:color w:val="000000" w:themeColor="text1"/>
          <w:sz w:val="20"/>
          <w:szCs w:val="20"/>
        </w:rPr>
        <w:t>2.1.4. 0,3 процента от кадастровой стоимости земель в отношении земельных участков, ограниченных в обороте в соответствии с законодательством Российской Федерации, предоставленные для обеспечения обороны, безопасности и таможенных нужд.</w:t>
      </w:r>
    </w:p>
    <w:p w:rsidR="00C11025" w:rsidRPr="00C11025" w:rsidRDefault="00C11025" w:rsidP="00C11025">
      <w:pPr>
        <w:autoSpaceDE w:val="0"/>
        <w:autoSpaceDN w:val="0"/>
        <w:adjustRightInd w:val="0"/>
        <w:ind w:left="57" w:firstLine="651"/>
        <w:jc w:val="both"/>
        <w:outlineLvl w:val="0"/>
        <w:rPr>
          <w:sz w:val="20"/>
          <w:szCs w:val="20"/>
        </w:rPr>
      </w:pPr>
      <w:r w:rsidRPr="00C11025">
        <w:rPr>
          <w:sz w:val="20"/>
          <w:szCs w:val="20"/>
        </w:rPr>
        <w:t>2.1.5. 1,5 процента от кадастровой оценки земель в отношении прочих земельных участков».</w:t>
      </w:r>
    </w:p>
    <w:p w:rsidR="00C11025" w:rsidRPr="00C11025" w:rsidRDefault="00C11025" w:rsidP="00C11025">
      <w:pPr>
        <w:autoSpaceDE w:val="0"/>
        <w:autoSpaceDN w:val="0"/>
        <w:adjustRightInd w:val="0"/>
        <w:ind w:firstLine="709"/>
        <w:jc w:val="both"/>
        <w:outlineLvl w:val="0"/>
        <w:rPr>
          <w:sz w:val="20"/>
          <w:szCs w:val="20"/>
        </w:rPr>
      </w:pPr>
      <w:r w:rsidRPr="00C11025">
        <w:rPr>
          <w:sz w:val="20"/>
          <w:szCs w:val="20"/>
        </w:rPr>
        <w:t xml:space="preserve">2. Пункты 4.1 и 4.2. Раздела </w:t>
      </w:r>
      <w:r w:rsidRPr="00C11025">
        <w:rPr>
          <w:sz w:val="20"/>
          <w:szCs w:val="20"/>
          <w:lang w:val="en-US"/>
        </w:rPr>
        <w:t>IV</w:t>
      </w:r>
      <w:r w:rsidRPr="00C11025">
        <w:rPr>
          <w:sz w:val="20"/>
          <w:szCs w:val="20"/>
        </w:rPr>
        <w:t xml:space="preserve">. </w:t>
      </w:r>
      <w:r w:rsidRPr="00C11025">
        <w:rPr>
          <w:b/>
          <w:sz w:val="20"/>
          <w:szCs w:val="20"/>
        </w:rPr>
        <w:t xml:space="preserve">Налоговые льготы </w:t>
      </w:r>
      <w:r w:rsidRPr="00C11025">
        <w:rPr>
          <w:sz w:val="20"/>
          <w:szCs w:val="20"/>
        </w:rPr>
        <w:t>Положения о земельном налоге</w:t>
      </w:r>
      <w:r w:rsidRPr="00C11025">
        <w:rPr>
          <w:b/>
          <w:sz w:val="20"/>
          <w:szCs w:val="20"/>
        </w:rPr>
        <w:t xml:space="preserve"> </w:t>
      </w:r>
      <w:r w:rsidRPr="00C11025">
        <w:rPr>
          <w:sz w:val="20"/>
          <w:szCs w:val="20"/>
        </w:rPr>
        <w:t>на территории муниципального образования «Анастасьевское сельское поселение» изложить в следующей редакции:</w:t>
      </w:r>
    </w:p>
    <w:p w:rsidR="00C11025" w:rsidRPr="00C11025" w:rsidRDefault="00C11025" w:rsidP="00C11025">
      <w:pPr>
        <w:autoSpaceDE w:val="0"/>
        <w:autoSpaceDN w:val="0"/>
        <w:adjustRightInd w:val="0"/>
        <w:ind w:firstLine="540"/>
        <w:jc w:val="both"/>
        <w:outlineLvl w:val="1"/>
        <w:rPr>
          <w:color w:val="000000" w:themeColor="text1"/>
          <w:sz w:val="20"/>
          <w:szCs w:val="20"/>
        </w:rPr>
      </w:pPr>
      <w:r w:rsidRPr="00C11025">
        <w:rPr>
          <w:sz w:val="20"/>
          <w:szCs w:val="20"/>
        </w:rPr>
        <w:lastRenderedPageBreak/>
        <w:t xml:space="preserve">4.1. Помимо указанных в ст. 395 Налогового кодекса Российской Федерации категорий </w:t>
      </w:r>
      <w:r w:rsidRPr="00C11025">
        <w:rPr>
          <w:color w:val="000000" w:themeColor="text1"/>
          <w:sz w:val="20"/>
          <w:szCs w:val="20"/>
        </w:rPr>
        <w:t>физических лиц, освобожденных от налогообложения, льгота предоставляется нижеперечисленным категориям граждан, постоянно зарегистрированным на территории Анастасьевского сельского поселения, в отношении земельных участков, указанных в подпунктах 2.1.1, 2.1.2, 2.1.3 настоящего Положения:</w:t>
      </w:r>
    </w:p>
    <w:p w:rsidR="00C11025" w:rsidRPr="00C11025" w:rsidRDefault="00C11025" w:rsidP="00C11025">
      <w:pPr>
        <w:autoSpaceDE w:val="0"/>
        <w:autoSpaceDN w:val="0"/>
        <w:adjustRightInd w:val="0"/>
        <w:ind w:firstLine="539"/>
        <w:jc w:val="both"/>
        <w:rPr>
          <w:color w:val="000000" w:themeColor="text1"/>
          <w:sz w:val="20"/>
          <w:szCs w:val="20"/>
        </w:rPr>
      </w:pPr>
      <w:r w:rsidRPr="00C11025">
        <w:rPr>
          <w:color w:val="000000" w:themeColor="text1"/>
          <w:sz w:val="20"/>
          <w:szCs w:val="20"/>
        </w:rPr>
        <w:t>1) инвалиды I, II, III групп; инвалиды с детства;</w:t>
      </w:r>
    </w:p>
    <w:p w:rsidR="00C11025" w:rsidRPr="00C11025" w:rsidRDefault="00C11025" w:rsidP="00C11025">
      <w:pPr>
        <w:autoSpaceDE w:val="0"/>
        <w:autoSpaceDN w:val="0"/>
        <w:adjustRightInd w:val="0"/>
        <w:ind w:firstLine="539"/>
        <w:jc w:val="both"/>
        <w:rPr>
          <w:color w:val="000000" w:themeColor="text1"/>
          <w:sz w:val="20"/>
          <w:szCs w:val="20"/>
        </w:rPr>
      </w:pPr>
      <w:r w:rsidRPr="00C11025">
        <w:rPr>
          <w:color w:val="000000" w:themeColor="text1"/>
          <w:sz w:val="20"/>
          <w:szCs w:val="20"/>
        </w:rPr>
        <w:t>2) ветераны ВОВ, а также ветераны боевых действий;</w:t>
      </w:r>
    </w:p>
    <w:p w:rsidR="00C11025" w:rsidRPr="00C11025" w:rsidRDefault="00C11025" w:rsidP="00C11025">
      <w:pPr>
        <w:autoSpaceDE w:val="0"/>
        <w:autoSpaceDN w:val="0"/>
        <w:adjustRightInd w:val="0"/>
        <w:ind w:firstLine="539"/>
        <w:jc w:val="both"/>
        <w:rPr>
          <w:color w:val="000000" w:themeColor="text1"/>
          <w:sz w:val="20"/>
          <w:szCs w:val="20"/>
        </w:rPr>
      </w:pPr>
      <w:r w:rsidRPr="00C11025">
        <w:rPr>
          <w:color w:val="000000" w:themeColor="text1"/>
          <w:sz w:val="20"/>
          <w:szCs w:val="20"/>
        </w:rPr>
        <w:t>3) граждане, имеющие звание "Почетный гражданин Томского района" и "Почетный гражданин Анастасьевского сельского поселения";</w:t>
      </w:r>
    </w:p>
    <w:p w:rsidR="00C11025" w:rsidRPr="00C11025" w:rsidRDefault="00C11025" w:rsidP="00C11025">
      <w:pPr>
        <w:autoSpaceDE w:val="0"/>
        <w:autoSpaceDN w:val="0"/>
        <w:adjustRightInd w:val="0"/>
        <w:ind w:firstLine="539"/>
        <w:jc w:val="both"/>
        <w:rPr>
          <w:color w:val="000000" w:themeColor="text1"/>
          <w:sz w:val="20"/>
          <w:szCs w:val="20"/>
        </w:rPr>
      </w:pPr>
      <w:r w:rsidRPr="00C11025">
        <w:rPr>
          <w:color w:val="000000" w:themeColor="text1"/>
          <w:sz w:val="20"/>
          <w:szCs w:val="20"/>
        </w:rPr>
        <w:t>4) Герои Советского Союза, Герои РФ, полные кавалеры ордена Славы;</w:t>
      </w:r>
    </w:p>
    <w:p w:rsidR="00C11025" w:rsidRPr="00C11025" w:rsidRDefault="00C11025" w:rsidP="00C11025">
      <w:pPr>
        <w:autoSpaceDE w:val="0"/>
        <w:autoSpaceDN w:val="0"/>
        <w:adjustRightInd w:val="0"/>
        <w:ind w:firstLine="539"/>
        <w:jc w:val="both"/>
        <w:rPr>
          <w:color w:val="000000" w:themeColor="text1"/>
          <w:sz w:val="20"/>
          <w:szCs w:val="20"/>
        </w:rPr>
      </w:pPr>
      <w:r w:rsidRPr="00C11025">
        <w:rPr>
          <w:color w:val="000000" w:themeColor="text1"/>
          <w:sz w:val="20"/>
          <w:szCs w:val="20"/>
        </w:rPr>
        <w:t>5) участники трудового фронта в годы Великой Отечественной войны;</w:t>
      </w:r>
    </w:p>
    <w:p w:rsidR="00C11025" w:rsidRPr="00C11025" w:rsidRDefault="00C11025" w:rsidP="00C11025">
      <w:pPr>
        <w:autoSpaceDE w:val="0"/>
        <w:autoSpaceDN w:val="0"/>
        <w:adjustRightInd w:val="0"/>
        <w:ind w:firstLine="539"/>
        <w:jc w:val="both"/>
        <w:rPr>
          <w:color w:val="000000" w:themeColor="text1"/>
          <w:sz w:val="20"/>
          <w:szCs w:val="20"/>
        </w:rPr>
      </w:pPr>
      <w:r w:rsidRPr="00C11025">
        <w:rPr>
          <w:color w:val="000000" w:themeColor="text1"/>
          <w:sz w:val="20"/>
          <w:szCs w:val="20"/>
        </w:rPr>
        <w:t>6) граждане, подвергшиеся воздействию радиации вследствие катастрофы на Чернобыльской АЭС;</w:t>
      </w:r>
    </w:p>
    <w:p w:rsidR="00C11025" w:rsidRPr="00C11025" w:rsidRDefault="00C11025" w:rsidP="00C11025">
      <w:pPr>
        <w:autoSpaceDE w:val="0"/>
        <w:autoSpaceDN w:val="0"/>
        <w:adjustRightInd w:val="0"/>
        <w:ind w:firstLine="539"/>
        <w:jc w:val="both"/>
        <w:rPr>
          <w:color w:val="000000" w:themeColor="text1"/>
          <w:sz w:val="20"/>
          <w:szCs w:val="20"/>
        </w:rPr>
      </w:pPr>
      <w:r w:rsidRPr="00C11025">
        <w:rPr>
          <w:color w:val="000000" w:themeColor="text1"/>
          <w:sz w:val="20"/>
          <w:szCs w:val="20"/>
        </w:rPr>
        <w:t>7) граждане, подвергшиеся радиационному воздействию вследствие ядерных испытаний на Семипалатинском полигоне;</w:t>
      </w:r>
    </w:p>
    <w:p w:rsidR="00C11025" w:rsidRPr="00C11025" w:rsidRDefault="00C11025" w:rsidP="00C11025">
      <w:pPr>
        <w:autoSpaceDE w:val="0"/>
        <w:autoSpaceDN w:val="0"/>
        <w:adjustRightInd w:val="0"/>
        <w:ind w:firstLine="539"/>
        <w:jc w:val="both"/>
        <w:rPr>
          <w:color w:val="000000" w:themeColor="text1"/>
          <w:sz w:val="20"/>
          <w:szCs w:val="20"/>
        </w:rPr>
      </w:pPr>
      <w:r w:rsidRPr="00C11025">
        <w:rPr>
          <w:color w:val="000000" w:themeColor="text1"/>
          <w:sz w:val="20"/>
          <w:szCs w:val="20"/>
        </w:rPr>
        <w:t>8) родители, находящиеся на пенсионном обеспечении по всем основаниям, и вдовы участников боевых действий по защите Родины из числа военнослужащих, проходивших службу в воинских частях, штабах и учреждениях, входивших в состав действующих армий;</w:t>
      </w:r>
    </w:p>
    <w:p w:rsidR="00C11025" w:rsidRPr="00C11025" w:rsidRDefault="00C11025" w:rsidP="00C11025">
      <w:pPr>
        <w:autoSpaceDE w:val="0"/>
        <w:autoSpaceDN w:val="0"/>
        <w:adjustRightInd w:val="0"/>
        <w:ind w:firstLine="539"/>
        <w:jc w:val="both"/>
        <w:rPr>
          <w:color w:val="000000" w:themeColor="text1"/>
          <w:sz w:val="20"/>
          <w:szCs w:val="20"/>
        </w:rPr>
      </w:pPr>
      <w:r w:rsidRPr="00C11025">
        <w:rPr>
          <w:color w:val="000000" w:themeColor="text1"/>
          <w:sz w:val="20"/>
          <w:szCs w:val="20"/>
        </w:rPr>
        <w:t>9) граждане, получившие или перенесшие лучевую болезнь в результате испытаний, учений и иных работ, связанных с любыми видами ядерных установок, включая ядерное оружие и космическую технику;</w:t>
      </w:r>
    </w:p>
    <w:p w:rsidR="00C11025" w:rsidRPr="00C11025" w:rsidRDefault="00C11025" w:rsidP="00C11025">
      <w:pPr>
        <w:autoSpaceDE w:val="0"/>
        <w:autoSpaceDN w:val="0"/>
        <w:adjustRightInd w:val="0"/>
        <w:ind w:firstLine="539"/>
        <w:jc w:val="both"/>
        <w:rPr>
          <w:color w:val="000000" w:themeColor="text1"/>
          <w:sz w:val="20"/>
          <w:szCs w:val="20"/>
        </w:rPr>
      </w:pPr>
      <w:r w:rsidRPr="00C11025">
        <w:rPr>
          <w:color w:val="000000" w:themeColor="text1"/>
          <w:sz w:val="20"/>
          <w:szCs w:val="20"/>
        </w:rPr>
        <w:t>10) многодетные семьи и одинокие матери (отцы), воспитывающие несовершеннолетних детей, в отношении земельных участков, занятых жилищным фондом, предоставленных (приобретенных) для жилищного строительства, ведения личного подсобного хозяйства;</w:t>
      </w:r>
    </w:p>
    <w:p w:rsidR="00C11025" w:rsidRPr="00C11025" w:rsidRDefault="00C11025" w:rsidP="00C11025">
      <w:pPr>
        <w:autoSpaceDE w:val="0"/>
        <w:autoSpaceDN w:val="0"/>
        <w:adjustRightInd w:val="0"/>
        <w:ind w:firstLine="539"/>
        <w:jc w:val="both"/>
        <w:rPr>
          <w:color w:val="000000" w:themeColor="text1"/>
          <w:sz w:val="20"/>
          <w:szCs w:val="20"/>
        </w:rPr>
      </w:pPr>
      <w:r w:rsidRPr="00C11025">
        <w:rPr>
          <w:color w:val="000000" w:themeColor="text1"/>
          <w:sz w:val="20"/>
          <w:szCs w:val="20"/>
        </w:rPr>
        <w:t>11) граждане, имеющие право на льготы, установленные Законом Российской Федерации от 18.10.1991 N 1761-1 "О реабилитации жертв политических репрессий".</w:t>
      </w:r>
    </w:p>
    <w:p w:rsidR="00C11025" w:rsidRPr="00C11025" w:rsidRDefault="00C11025" w:rsidP="00C11025">
      <w:pPr>
        <w:autoSpaceDE w:val="0"/>
        <w:autoSpaceDN w:val="0"/>
        <w:adjustRightInd w:val="0"/>
        <w:ind w:firstLine="539"/>
        <w:jc w:val="both"/>
        <w:rPr>
          <w:color w:val="000000" w:themeColor="text1"/>
          <w:sz w:val="20"/>
          <w:szCs w:val="20"/>
        </w:rPr>
      </w:pPr>
      <w:r w:rsidRPr="00C11025">
        <w:rPr>
          <w:color w:val="000000" w:themeColor="text1"/>
          <w:sz w:val="20"/>
          <w:szCs w:val="20"/>
        </w:rPr>
        <w:t>4.2. Помимо указанных в статье 395 Налогового кодекса Российской Федерации категорий организаций, освобожденных от налогообложения, освобождаются от налогообложения:</w:t>
      </w:r>
    </w:p>
    <w:p w:rsidR="00C11025" w:rsidRPr="00C11025" w:rsidRDefault="00C11025" w:rsidP="00C11025">
      <w:pPr>
        <w:autoSpaceDE w:val="0"/>
        <w:autoSpaceDN w:val="0"/>
        <w:adjustRightInd w:val="0"/>
        <w:ind w:firstLine="539"/>
        <w:jc w:val="both"/>
        <w:rPr>
          <w:color w:val="000000" w:themeColor="text1"/>
          <w:sz w:val="20"/>
          <w:szCs w:val="20"/>
        </w:rPr>
      </w:pPr>
      <w:r w:rsidRPr="00C11025">
        <w:rPr>
          <w:color w:val="000000" w:themeColor="text1"/>
          <w:sz w:val="20"/>
          <w:szCs w:val="20"/>
        </w:rPr>
        <w:t>1) муниципальные учреждения, финансируемые за счет средств бюджета Анастасьевского сельского поселения и Томского района Томской области - в отношении земельных участков, используемых ими для непосредственного выполнения возложенных на них функций;</w:t>
      </w:r>
    </w:p>
    <w:p w:rsidR="00C11025" w:rsidRPr="00C11025" w:rsidRDefault="00C11025" w:rsidP="00C11025">
      <w:pPr>
        <w:autoSpaceDE w:val="0"/>
        <w:autoSpaceDN w:val="0"/>
        <w:adjustRightInd w:val="0"/>
        <w:ind w:firstLine="539"/>
        <w:jc w:val="both"/>
        <w:rPr>
          <w:color w:val="000000" w:themeColor="text1"/>
          <w:sz w:val="20"/>
          <w:szCs w:val="20"/>
        </w:rPr>
      </w:pPr>
      <w:r w:rsidRPr="00C11025">
        <w:rPr>
          <w:color w:val="000000" w:themeColor="text1"/>
          <w:sz w:val="20"/>
          <w:szCs w:val="20"/>
        </w:rPr>
        <w:t>2) казенные, бюджетные и автономные учреждения, финансируемые за счет средств бюджета Шегарского района Томской области в отношении земельных участков сельскохозяйственного назначения, предоставленных им постоянное бессрочное пользование».</w:t>
      </w:r>
    </w:p>
    <w:p w:rsidR="00C11025" w:rsidRPr="00C11025" w:rsidRDefault="00C11025" w:rsidP="00C11025">
      <w:pPr>
        <w:autoSpaceDE w:val="0"/>
        <w:autoSpaceDN w:val="0"/>
        <w:adjustRightInd w:val="0"/>
        <w:ind w:firstLine="567"/>
        <w:jc w:val="both"/>
        <w:outlineLvl w:val="0"/>
        <w:rPr>
          <w:sz w:val="20"/>
          <w:szCs w:val="20"/>
        </w:rPr>
      </w:pPr>
      <w:r w:rsidRPr="00C11025">
        <w:rPr>
          <w:color w:val="000000" w:themeColor="text1"/>
          <w:sz w:val="20"/>
          <w:szCs w:val="20"/>
        </w:rPr>
        <w:t xml:space="preserve">3. Пункт 5.1. Раздела </w:t>
      </w:r>
      <w:r w:rsidRPr="00C11025">
        <w:rPr>
          <w:color w:val="000000" w:themeColor="text1"/>
          <w:sz w:val="20"/>
          <w:szCs w:val="20"/>
          <w:lang w:val="en-US"/>
        </w:rPr>
        <w:t>V</w:t>
      </w:r>
      <w:r w:rsidRPr="00C11025">
        <w:rPr>
          <w:color w:val="000000" w:themeColor="text1"/>
          <w:sz w:val="20"/>
          <w:szCs w:val="20"/>
        </w:rPr>
        <w:t xml:space="preserve">. </w:t>
      </w:r>
      <w:r w:rsidRPr="00C11025">
        <w:rPr>
          <w:b/>
          <w:sz w:val="20"/>
          <w:szCs w:val="20"/>
        </w:rPr>
        <w:t>Порядок и сроки предоставления налогоплательщиками документов, подтверждающих право на льготы по налогу</w:t>
      </w:r>
      <w:r w:rsidRPr="00C11025">
        <w:rPr>
          <w:sz w:val="20"/>
          <w:szCs w:val="20"/>
        </w:rPr>
        <w:t xml:space="preserve"> Положения о земельном налоге</w:t>
      </w:r>
      <w:r w:rsidRPr="00C11025">
        <w:rPr>
          <w:b/>
          <w:sz w:val="20"/>
          <w:szCs w:val="20"/>
        </w:rPr>
        <w:t xml:space="preserve"> </w:t>
      </w:r>
      <w:r w:rsidRPr="00C11025">
        <w:rPr>
          <w:sz w:val="20"/>
          <w:szCs w:val="20"/>
        </w:rPr>
        <w:t>на территории муниципального образования «Анастасьевское сельское поселение» изложить в следующей редакции:</w:t>
      </w:r>
    </w:p>
    <w:p w:rsidR="00C11025" w:rsidRPr="00C11025" w:rsidRDefault="00C11025" w:rsidP="00C11025">
      <w:pPr>
        <w:autoSpaceDE w:val="0"/>
        <w:autoSpaceDN w:val="0"/>
        <w:adjustRightInd w:val="0"/>
        <w:ind w:firstLine="539"/>
        <w:jc w:val="both"/>
        <w:rPr>
          <w:color w:val="000000" w:themeColor="text1"/>
          <w:sz w:val="20"/>
          <w:szCs w:val="20"/>
        </w:rPr>
      </w:pPr>
      <w:r w:rsidRPr="00C11025">
        <w:rPr>
          <w:sz w:val="20"/>
          <w:szCs w:val="20"/>
        </w:rPr>
        <w:t xml:space="preserve">«5.1. Для подтверждения права на льготы по уплате налога налогоплательщик обязан представить в налоговый орган по месту постановки на налоговый учет </w:t>
      </w:r>
      <w:r w:rsidRPr="00C11025">
        <w:rPr>
          <w:color w:val="000000" w:themeColor="text1"/>
          <w:sz w:val="20"/>
          <w:szCs w:val="20"/>
        </w:rPr>
        <w:t xml:space="preserve">следующие документы, подтверждающие право на льготы: </w:t>
      </w:r>
    </w:p>
    <w:p w:rsidR="00C11025" w:rsidRPr="00C11025" w:rsidRDefault="00C11025" w:rsidP="00C11025">
      <w:pPr>
        <w:autoSpaceDE w:val="0"/>
        <w:autoSpaceDN w:val="0"/>
        <w:adjustRightInd w:val="0"/>
        <w:ind w:firstLine="539"/>
        <w:jc w:val="both"/>
        <w:rPr>
          <w:color w:val="000000" w:themeColor="text1"/>
          <w:sz w:val="20"/>
          <w:szCs w:val="20"/>
        </w:rPr>
      </w:pPr>
      <w:r w:rsidRPr="00C11025">
        <w:rPr>
          <w:color w:val="000000" w:themeColor="text1"/>
          <w:sz w:val="20"/>
          <w:szCs w:val="20"/>
        </w:rPr>
        <w:t>1) заявление о предоставлении льготы;</w:t>
      </w:r>
    </w:p>
    <w:p w:rsidR="00C11025" w:rsidRPr="00C11025" w:rsidRDefault="00C11025" w:rsidP="00C11025">
      <w:pPr>
        <w:autoSpaceDE w:val="0"/>
        <w:autoSpaceDN w:val="0"/>
        <w:adjustRightInd w:val="0"/>
        <w:ind w:firstLine="539"/>
        <w:jc w:val="both"/>
        <w:rPr>
          <w:color w:val="000000" w:themeColor="text1"/>
          <w:sz w:val="20"/>
          <w:szCs w:val="20"/>
        </w:rPr>
      </w:pPr>
      <w:r w:rsidRPr="00C11025">
        <w:rPr>
          <w:color w:val="000000" w:themeColor="text1"/>
          <w:sz w:val="20"/>
          <w:szCs w:val="20"/>
        </w:rPr>
        <w:t>2) документы, подтверждающие право на получение льготы, в зависимости от основания получения таких льгот.</w:t>
      </w:r>
    </w:p>
    <w:p w:rsidR="00C11025" w:rsidRPr="00C11025" w:rsidRDefault="00C11025" w:rsidP="00C11025">
      <w:pPr>
        <w:autoSpaceDE w:val="0"/>
        <w:autoSpaceDN w:val="0"/>
        <w:adjustRightInd w:val="0"/>
        <w:ind w:firstLine="540"/>
        <w:jc w:val="both"/>
        <w:rPr>
          <w:color w:val="000000" w:themeColor="text1"/>
          <w:sz w:val="20"/>
          <w:szCs w:val="20"/>
        </w:rPr>
      </w:pPr>
      <w:r w:rsidRPr="00C11025">
        <w:rPr>
          <w:color w:val="000000" w:themeColor="text1"/>
          <w:sz w:val="20"/>
          <w:szCs w:val="20"/>
        </w:rPr>
        <w:t>В случае возникновения (утраты) права на льготу по уплате земельного налога до окончания налогового периода налогоплательщиками предоставляются в любой налоговый орган подтверждающие возникновение (утрату) права в течение 20 дней со дня возникновения (утраты) права на льготу по уплате земельного налога».</w:t>
      </w:r>
    </w:p>
    <w:p w:rsidR="00C11025" w:rsidRPr="00B56B10" w:rsidRDefault="00C11025" w:rsidP="00B56B10">
      <w:pPr>
        <w:widowControl w:val="0"/>
        <w:autoSpaceDE w:val="0"/>
        <w:autoSpaceDN w:val="0"/>
        <w:adjustRightInd w:val="0"/>
        <w:contextualSpacing/>
        <w:jc w:val="both"/>
        <w:rPr>
          <w:sz w:val="20"/>
          <w:szCs w:val="20"/>
        </w:rPr>
      </w:pPr>
    </w:p>
    <w:p w:rsidR="00B56B10" w:rsidRPr="00B56B10" w:rsidRDefault="00B56B10" w:rsidP="00B56B10">
      <w:pPr>
        <w:jc w:val="center"/>
        <w:rPr>
          <w:b/>
          <w:bCs/>
          <w:sz w:val="20"/>
          <w:szCs w:val="20"/>
        </w:rPr>
      </w:pPr>
      <w:r w:rsidRPr="00B56B10">
        <w:rPr>
          <w:b/>
          <w:bCs/>
          <w:sz w:val="20"/>
          <w:szCs w:val="20"/>
        </w:rPr>
        <w:t>Совет Анастасьевского сельского поселения</w:t>
      </w:r>
    </w:p>
    <w:p w:rsidR="00B56B10" w:rsidRPr="00B56B10" w:rsidRDefault="00B56B10" w:rsidP="00B56B10">
      <w:pPr>
        <w:ind w:firstLine="708"/>
        <w:jc w:val="center"/>
        <w:rPr>
          <w:b/>
          <w:bCs/>
          <w:sz w:val="20"/>
          <w:szCs w:val="20"/>
        </w:rPr>
      </w:pPr>
      <w:r w:rsidRPr="00B56B10">
        <w:rPr>
          <w:b/>
          <w:bCs/>
          <w:sz w:val="20"/>
          <w:szCs w:val="20"/>
        </w:rPr>
        <w:t>Шегарского района Томской области</w:t>
      </w:r>
    </w:p>
    <w:p w:rsidR="00B56B10" w:rsidRPr="00B56B10" w:rsidRDefault="00B56B10" w:rsidP="00B56B10">
      <w:pPr>
        <w:ind w:left="1416" w:firstLine="708"/>
        <w:rPr>
          <w:b/>
          <w:bCs/>
          <w:sz w:val="20"/>
          <w:szCs w:val="20"/>
        </w:rPr>
      </w:pPr>
    </w:p>
    <w:p w:rsidR="00B56B10" w:rsidRPr="00BD3D0A" w:rsidRDefault="00B56B10" w:rsidP="00BD3D0A">
      <w:pPr>
        <w:pStyle w:val="1"/>
        <w:rPr>
          <w:rFonts w:ascii="Times New Roman" w:hAnsi="Times New Roman" w:cs="Times New Roman"/>
          <w:sz w:val="20"/>
          <w:szCs w:val="20"/>
        </w:rPr>
      </w:pPr>
      <w:r w:rsidRPr="00B56B10">
        <w:rPr>
          <w:rFonts w:ascii="Times New Roman" w:hAnsi="Times New Roman" w:cs="Times New Roman"/>
          <w:sz w:val="20"/>
          <w:szCs w:val="20"/>
        </w:rPr>
        <w:t>РЕШЕНИЕ</w:t>
      </w:r>
    </w:p>
    <w:p w:rsidR="00B56B10" w:rsidRPr="00BD3D0A" w:rsidRDefault="00B56B10" w:rsidP="00B56B10">
      <w:pPr>
        <w:pStyle w:val="a3"/>
        <w:tabs>
          <w:tab w:val="left" w:pos="708"/>
          <w:tab w:val="left" w:pos="1416"/>
          <w:tab w:val="center" w:pos="4818"/>
        </w:tabs>
        <w:rPr>
          <w:rFonts w:ascii="Times New Roman" w:hAnsi="Times New Roman"/>
          <w:sz w:val="20"/>
          <w:szCs w:val="20"/>
        </w:rPr>
      </w:pPr>
      <w:r w:rsidRPr="00BD3D0A">
        <w:rPr>
          <w:rFonts w:ascii="Times New Roman" w:hAnsi="Times New Roman"/>
          <w:sz w:val="20"/>
          <w:szCs w:val="20"/>
        </w:rPr>
        <w:t>15.11.2018</w:t>
      </w:r>
      <w:r w:rsidRPr="00BD3D0A">
        <w:rPr>
          <w:rFonts w:ascii="Times New Roman" w:hAnsi="Times New Roman"/>
          <w:sz w:val="20"/>
          <w:szCs w:val="20"/>
        </w:rPr>
        <w:tab/>
      </w:r>
      <w:r w:rsidRPr="00BD3D0A">
        <w:rPr>
          <w:rFonts w:ascii="Times New Roman" w:hAnsi="Times New Roman"/>
          <w:sz w:val="20"/>
          <w:szCs w:val="20"/>
        </w:rPr>
        <w:tab/>
        <w:t>№ 69</w:t>
      </w:r>
    </w:p>
    <w:p w:rsidR="00B56B10" w:rsidRPr="00BD3D0A" w:rsidRDefault="00B56B10" w:rsidP="00B56B10">
      <w:pPr>
        <w:pStyle w:val="a3"/>
        <w:rPr>
          <w:rFonts w:ascii="Times New Roman" w:hAnsi="Times New Roman"/>
          <w:sz w:val="20"/>
          <w:szCs w:val="20"/>
        </w:rPr>
      </w:pPr>
      <w:r w:rsidRPr="00BD3D0A">
        <w:rPr>
          <w:rFonts w:ascii="Times New Roman" w:hAnsi="Times New Roman"/>
          <w:sz w:val="20"/>
          <w:szCs w:val="20"/>
        </w:rPr>
        <w:t>с. Анастасьевка</w:t>
      </w:r>
    </w:p>
    <w:p w:rsidR="00B56B10" w:rsidRPr="00B56B10" w:rsidRDefault="00B56B10" w:rsidP="00B56B10">
      <w:pPr>
        <w:rPr>
          <w:sz w:val="20"/>
          <w:szCs w:val="20"/>
          <w:u w:val="single"/>
        </w:rPr>
      </w:pPr>
    </w:p>
    <w:p w:rsidR="00B56B10" w:rsidRPr="00B56B10" w:rsidRDefault="00B56B10" w:rsidP="00B56B10">
      <w:pPr>
        <w:ind w:right="5668"/>
        <w:jc w:val="both"/>
        <w:rPr>
          <w:sz w:val="20"/>
          <w:szCs w:val="20"/>
        </w:rPr>
      </w:pPr>
      <w:r w:rsidRPr="00B56B10">
        <w:rPr>
          <w:sz w:val="20"/>
          <w:szCs w:val="20"/>
        </w:rPr>
        <w:t>О безвозмездной передаче имущества, находящегося в собственности муниципального образования «Анастасьевское сельское поселение» в собственность муниципального образования «Шегарский район»</w:t>
      </w:r>
    </w:p>
    <w:p w:rsidR="00B56B10" w:rsidRPr="00B56B10" w:rsidRDefault="00B56B10" w:rsidP="00B56B10">
      <w:pPr>
        <w:rPr>
          <w:sz w:val="20"/>
          <w:szCs w:val="20"/>
        </w:rPr>
      </w:pPr>
    </w:p>
    <w:p w:rsidR="00B56B10" w:rsidRPr="00B56B10" w:rsidRDefault="00B56B10" w:rsidP="00B56B10">
      <w:pPr>
        <w:jc w:val="both"/>
        <w:rPr>
          <w:sz w:val="20"/>
          <w:szCs w:val="20"/>
        </w:rPr>
      </w:pPr>
      <w:r w:rsidRPr="00B56B10">
        <w:rPr>
          <w:sz w:val="20"/>
          <w:szCs w:val="20"/>
        </w:rPr>
        <w:tab/>
        <w:t>В соответствии частью 5 статьи 50, статьи 51 Федерального закона от 06.10.2003 № 131 – ФЗ «Об общих принципах организации местного самоуправления в Российской Федерации», Положением об учёте муниципального имущества и ведении Реестра муниципального имущества, находящегося в собственности муниципального образования «Анастасьевское сельское поселение», утвержденным решением Совета Анастасьевского сельского поселения от 24.03.2010 № 86,</w:t>
      </w:r>
    </w:p>
    <w:p w:rsidR="00B56B10" w:rsidRPr="00B56B10" w:rsidRDefault="00B56B10" w:rsidP="00B56B10">
      <w:pPr>
        <w:jc w:val="both"/>
        <w:rPr>
          <w:b/>
          <w:bCs/>
          <w:sz w:val="20"/>
          <w:szCs w:val="20"/>
        </w:rPr>
      </w:pPr>
    </w:p>
    <w:p w:rsidR="00B56B10" w:rsidRPr="00B56B10" w:rsidRDefault="00B56B10" w:rsidP="00B56B10">
      <w:pPr>
        <w:rPr>
          <w:b/>
          <w:bCs/>
          <w:sz w:val="20"/>
          <w:szCs w:val="20"/>
        </w:rPr>
      </w:pPr>
      <w:r w:rsidRPr="00B56B10">
        <w:rPr>
          <w:b/>
          <w:bCs/>
          <w:sz w:val="20"/>
          <w:szCs w:val="20"/>
        </w:rPr>
        <w:tab/>
        <w:t>СОВЕТ АНАСТАСЬЕВСКОГО СЕЛЬСКОГО ПОСЕЛЕНИЯ РЕШИЛ:</w:t>
      </w:r>
    </w:p>
    <w:p w:rsidR="00B56B10" w:rsidRPr="00B56B10" w:rsidRDefault="00B56B10" w:rsidP="00B56B10">
      <w:pPr>
        <w:rPr>
          <w:b/>
          <w:bCs/>
          <w:sz w:val="20"/>
          <w:szCs w:val="20"/>
        </w:rPr>
      </w:pPr>
    </w:p>
    <w:p w:rsidR="00B56B10" w:rsidRPr="00B56B10" w:rsidRDefault="00B56B10" w:rsidP="00B56B10">
      <w:pPr>
        <w:ind w:firstLine="567"/>
        <w:jc w:val="both"/>
        <w:rPr>
          <w:sz w:val="20"/>
          <w:szCs w:val="20"/>
        </w:rPr>
      </w:pPr>
      <w:r w:rsidRPr="00B56B10">
        <w:rPr>
          <w:sz w:val="20"/>
          <w:szCs w:val="20"/>
        </w:rPr>
        <w:lastRenderedPageBreak/>
        <w:t>1. Разрешить безвозмездную передачу следующего имущества, находящегося в собственности муниципального образования «Анастасьевское сельское поселение» в собственность муниципального образования «Шегарский район»:</w:t>
      </w:r>
    </w:p>
    <w:p w:rsidR="00B56B10" w:rsidRPr="00B56B10" w:rsidRDefault="00B56B10" w:rsidP="00B56B10">
      <w:pPr>
        <w:widowControl w:val="0"/>
        <w:autoSpaceDE w:val="0"/>
        <w:autoSpaceDN w:val="0"/>
        <w:adjustRightInd w:val="0"/>
        <w:ind w:firstLine="567"/>
        <w:jc w:val="both"/>
        <w:rPr>
          <w:sz w:val="20"/>
          <w:szCs w:val="20"/>
        </w:rPr>
      </w:pPr>
      <w:r w:rsidRPr="00B56B10">
        <w:rPr>
          <w:sz w:val="20"/>
          <w:szCs w:val="20"/>
        </w:rPr>
        <w:t xml:space="preserve">- сооружение: водонапорная башня, водозаборная скважина № 64 – 86, назначение: сооружения водозаборные, площадь застройки 22,5 кв.м., кадастровый номер 70:16:0100007:93, год ввода 1986, техническое состояние (характеристика) – нормальное, адрес (местонахождение) объекта: Томская область, Шегарский район, с. Анастасьевка, </w:t>
      </w:r>
      <w:proofErr w:type="spellStart"/>
      <w:r w:rsidRPr="00B56B10">
        <w:rPr>
          <w:sz w:val="20"/>
          <w:szCs w:val="20"/>
        </w:rPr>
        <w:t>северо</w:t>
      </w:r>
      <w:proofErr w:type="spellEnd"/>
      <w:r w:rsidRPr="00B56B10">
        <w:rPr>
          <w:sz w:val="20"/>
          <w:szCs w:val="20"/>
        </w:rPr>
        <w:t xml:space="preserve"> –запад окраины села 1720 м., по направлению на </w:t>
      </w:r>
      <w:proofErr w:type="spellStart"/>
      <w:r w:rsidRPr="00B56B10">
        <w:rPr>
          <w:sz w:val="20"/>
          <w:szCs w:val="20"/>
        </w:rPr>
        <w:t>северо</w:t>
      </w:r>
      <w:proofErr w:type="spellEnd"/>
      <w:r w:rsidRPr="00B56B10">
        <w:rPr>
          <w:sz w:val="20"/>
          <w:szCs w:val="20"/>
        </w:rPr>
        <w:t xml:space="preserve"> – запад от школы;</w:t>
      </w:r>
    </w:p>
    <w:p w:rsidR="00B56B10" w:rsidRPr="00B56B10" w:rsidRDefault="00B56B10" w:rsidP="00B56B10">
      <w:pPr>
        <w:ind w:firstLine="720"/>
        <w:jc w:val="both"/>
        <w:rPr>
          <w:sz w:val="20"/>
          <w:szCs w:val="20"/>
        </w:rPr>
      </w:pPr>
      <w:r w:rsidRPr="00B56B10">
        <w:rPr>
          <w:sz w:val="20"/>
          <w:szCs w:val="20"/>
        </w:rPr>
        <w:t xml:space="preserve">- земельный участок: с кадастровым номером 70:16:0100007:2, расположенный по адресу: установлено относительно ориентира, расположенного за пределами участка. Ориентир с. Анастасьевка, северо-западная окраина села, средняя школа. Участок находится примерно в </w:t>
      </w:r>
      <w:smartTag w:uri="urn:schemas-microsoft-com:office:smarttags" w:element="metricconverter">
        <w:smartTagPr>
          <w:attr w:name="ProductID" w:val="1720 м"/>
        </w:smartTagPr>
        <w:r w:rsidRPr="00B56B10">
          <w:rPr>
            <w:sz w:val="20"/>
            <w:szCs w:val="20"/>
          </w:rPr>
          <w:t>1720 м</w:t>
        </w:r>
      </w:smartTag>
      <w:r w:rsidRPr="00B56B10">
        <w:rPr>
          <w:sz w:val="20"/>
          <w:szCs w:val="20"/>
        </w:rPr>
        <w:t xml:space="preserve"> от ориентира по направлению на северо-запад. Почтовый адрес ориентира: Томская область, Шегарский район, скважина № 64-86, предоставленного для обслуживания водозаборной скважины, площадью 3411 </w:t>
      </w:r>
      <w:proofErr w:type="gramStart"/>
      <w:r w:rsidRPr="00B56B10">
        <w:rPr>
          <w:sz w:val="20"/>
          <w:szCs w:val="20"/>
        </w:rPr>
        <w:t>кв.м</w:t>
      </w:r>
      <w:proofErr w:type="gramEnd"/>
      <w:r w:rsidRPr="00B56B10">
        <w:rPr>
          <w:sz w:val="20"/>
          <w:szCs w:val="20"/>
        </w:rPr>
        <w:t>, из земель населенных пунктов;</w:t>
      </w:r>
    </w:p>
    <w:p w:rsidR="00B56B10" w:rsidRPr="00B56B10" w:rsidRDefault="00B56B10" w:rsidP="00B56B10">
      <w:pPr>
        <w:widowControl w:val="0"/>
        <w:autoSpaceDE w:val="0"/>
        <w:autoSpaceDN w:val="0"/>
        <w:adjustRightInd w:val="0"/>
        <w:ind w:firstLine="567"/>
        <w:jc w:val="both"/>
        <w:rPr>
          <w:sz w:val="20"/>
          <w:szCs w:val="20"/>
        </w:rPr>
      </w:pPr>
      <w:r w:rsidRPr="00B56B10">
        <w:rPr>
          <w:sz w:val="20"/>
          <w:szCs w:val="20"/>
        </w:rPr>
        <w:t xml:space="preserve">- сооружение: водонапорная башня, водозаборная скважина, назначение: сооружения водозаборные, площадь застройки 16,1 кв.м., кадастровый номер 70:16:0200014:155, год ввода: 1978, техническое состояние (характеристика) – нормальное, адрес (местонахождение) объекта: Томская область, Шегарский район, с. Маркелово, </w:t>
      </w:r>
      <w:proofErr w:type="spellStart"/>
      <w:r w:rsidRPr="00B56B10">
        <w:rPr>
          <w:sz w:val="20"/>
          <w:szCs w:val="20"/>
        </w:rPr>
        <w:t>юго</w:t>
      </w:r>
      <w:proofErr w:type="spellEnd"/>
      <w:r w:rsidRPr="00B56B10">
        <w:rPr>
          <w:sz w:val="20"/>
          <w:szCs w:val="20"/>
        </w:rPr>
        <w:t xml:space="preserve"> – восточная окраина села 850 м. по направлению на </w:t>
      </w:r>
      <w:proofErr w:type="spellStart"/>
      <w:r w:rsidRPr="00B56B10">
        <w:rPr>
          <w:sz w:val="20"/>
          <w:szCs w:val="20"/>
        </w:rPr>
        <w:t>северо</w:t>
      </w:r>
      <w:proofErr w:type="spellEnd"/>
      <w:r w:rsidRPr="00B56B10">
        <w:rPr>
          <w:sz w:val="20"/>
          <w:szCs w:val="20"/>
        </w:rPr>
        <w:t xml:space="preserve"> – запад;</w:t>
      </w:r>
    </w:p>
    <w:p w:rsidR="00B56B10" w:rsidRPr="00B56B10" w:rsidRDefault="00B56B10" w:rsidP="00B56B10">
      <w:pPr>
        <w:ind w:firstLine="720"/>
        <w:jc w:val="both"/>
        <w:rPr>
          <w:sz w:val="20"/>
          <w:szCs w:val="20"/>
        </w:rPr>
      </w:pPr>
      <w:r w:rsidRPr="00B56B10">
        <w:rPr>
          <w:sz w:val="20"/>
          <w:szCs w:val="20"/>
        </w:rPr>
        <w:t xml:space="preserve">- земельный участок: с кадастровым номером 70:16:0200014:7, расположенный по адресу: установлено относительно ориентира, расположенного за пределами участка. Ориентир с. Маркелово, юго-восточная окраина села. Участок находится примерно в </w:t>
      </w:r>
      <w:smartTag w:uri="urn:schemas-microsoft-com:office:smarttags" w:element="metricconverter">
        <w:smartTagPr>
          <w:attr w:name="ProductID" w:val="850 м"/>
        </w:smartTagPr>
        <w:r w:rsidRPr="00B56B10">
          <w:rPr>
            <w:sz w:val="20"/>
            <w:szCs w:val="20"/>
          </w:rPr>
          <w:t>850 м.</w:t>
        </w:r>
      </w:smartTag>
      <w:r w:rsidRPr="00B56B10">
        <w:rPr>
          <w:sz w:val="20"/>
          <w:szCs w:val="20"/>
        </w:rPr>
        <w:t xml:space="preserve"> от ориентира по направлению на северо-запад. Почтовый адрес: Томская область, Шегарский район, предоставленного для обслуживания водозаборной скважины, площадью 667 </w:t>
      </w:r>
      <w:proofErr w:type="gramStart"/>
      <w:r w:rsidRPr="00B56B10">
        <w:rPr>
          <w:sz w:val="20"/>
          <w:szCs w:val="20"/>
        </w:rPr>
        <w:t>кв.м</w:t>
      </w:r>
      <w:proofErr w:type="gramEnd"/>
      <w:r w:rsidRPr="00B56B10">
        <w:rPr>
          <w:sz w:val="20"/>
          <w:szCs w:val="20"/>
        </w:rPr>
        <w:t>, из земель населенных пунктов;</w:t>
      </w:r>
    </w:p>
    <w:p w:rsidR="00B56B10" w:rsidRPr="00B56B10" w:rsidRDefault="00B56B10" w:rsidP="00B56B10">
      <w:pPr>
        <w:widowControl w:val="0"/>
        <w:autoSpaceDE w:val="0"/>
        <w:autoSpaceDN w:val="0"/>
        <w:adjustRightInd w:val="0"/>
        <w:ind w:firstLine="567"/>
        <w:jc w:val="both"/>
        <w:rPr>
          <w:sz w:val="20"/>
          <w:szCs w:val="20"/>
        </w:rPr>
      </w:pPr>
      <w:r w:rsidRPr="00B56B10">
        <w:rPr>
          <w:sz w:val="20"/>
          <w:szCs w:val="20"/>
        </w:rPr>
        <w:t xml:space="preserve">- сооружение: водонапорная башня, водозаборная скважина, назначение: сооружения водозаборные, площадь застройки 16,1 кв.м., кадастровый номер 70:16:0200003:219, год ввода: 1975, техническое состояние (характеристика) – нормальное, адрес (местонахождение) объекта: Томская область, Шегарский район, с. </w:t>
      </w:r>
      <w:proofErr w:type="spellStart"/>
      <w:r w:rsidRPr="00B56B10">
        <w:rPr>
          <w:sz w:val="20"/>
          <w:szCs w:val="20"/>
        </w:rPr>
        <w:t>Гынгазово</w:t>
      </w:r>
      <w:proofErr w:type="spellEnd"/>
      <w:r w:rsidRPr="00B56B10">
        <w:rPr>
          <w:sz w:val="20"/>
          <w:szCs w:val="20"/>
        </w:rPr>
        <w:t>, ул. Центральная, сооружение 38 «С»;</w:t>
      </w:r>
    </w:p>
    <w:p w:rsidR="00B56B10" w:rsidRPr="00B56B10" w:rsidRDefault="00B56B10" w:rsidP="00B56B10">
      <w:pPr>
        <w:widowControl w:val="0"/>
        <w:autoSpaceDE w:val="0"/>
        <w:autoSpaceDN w:val="0"/>
        <w:adjustRightInd w:val="0"/>
        <w:ind w:firstLine="567"/>
        <w:jc w:val="both"/>
        <w:rPr>
          <w:sz w:val="20"/>
          <w:szCs w:val="20"/>
        </w:rPr>
      </w:pPr>
      <w:r w:rsidRPr="00B56B10">
        <w:rPr>
          <w:sz w:val="20"/>
          <w:szCs w:val="20"/>
        </w:rPr>
        <w:t xml:space="preserve">- земельный участок: с кадастровым номером 70:16:0200003:5, расположенный по адресу: Томская область, Шегарский район, с. </w:t>
      </w:r>
      <w:proofErr w:type="spellStart"/>
      <w:r w:rsidRPr="00B56B10">
        <w:rPr>
          <w:sz w:val="20"/>
          <w:szCs w:val="20"/>
        </w:rPr>
        <w:t>Гынгазово</w:t>
      </w:r>
      <w:proofErr w:type="spellEnd"/>
      <w:r w:rsidRPr="00B56B10">
        <w:rPr>
          <w:sz w:val="20"/>
          <w:szCs w:val="20"/>
        </w:rPr>
        <w:t xml:space="preserve">, ул. Центральная, 38, предоставленного для обслуживания водозаборной скважины, площадью 300 </w:t>
      </w:r>
      <w:proofErr w:type="gramStart"/>
      <w:r w:rsidRPr="00B56B10">
        <w:rPr>
          <w:sz w:val="20"/>
          <w:szCs w:val="20"/>
        </w:rPr>
        <w:t>кв.м</w:t>
      </w:r>
      <w:proofErr w:type="gramEnd"/>
      <w:r w:rsidRPr="00B56B10">
        <w:rPr>
          <w:sz w:val="20"/>
          <w:szCs w:val="20"/>
        </w:rPr>
        <w:t>, из земель населенных пунктов;</w:t>
      </w:r>
    </w:p>
    <w:p w:rsidR="00B56B10" w:rsidRPr="00B56B10" w:rsidRDefault="00B56B10" w:rsidP="00B56B10">
      <w:pPr>
        <w:widowControl w:val="0"/>
        <w:autoSpaceDE w:val="0"/>
        <w:autoSpaceDN w:val="0"/>
        <w:adjustRightInd w:val="0"/>
        <w:ind w:firstLine="567"/>
        <w:jc w:val="both"/>
        <w:rPr>
          <w:sz w:val="20"/>
          <w:szCs w:val="20"/>
        </w:rPr>
      </w:pPr>
      <w:r w:rsidRPr="00B56B10">
        <w:rPr>
          <w:sz w:val="20"/>
          <w:szCs w:val="20"/>
        </w:rPr>
        <w:t>- сооружение: водонапорная башня, водозаборная скважина, назначение: сооружения водозаборные, площадь застройки 7,4 кв.м., кадастровый номер 70:16:0204002:424, год ввода: 1978, техническое состояние (характеристика) – нормальное, адрес (местонахождение) объекта: Томская область, Шегарский район, с. Маркелово, ул. Береговая 58С;</w:t>
      </w:r>
    </w:p>
    <w:p w:rsidR="00B56B10" w:rsidRPr="00B56B10" w:rsidRDefault="00B56B10" w:rsidP="00B56B10">
      <w:pPr>
        <w:widowControl w:val="0"/>
        <w:autoSpaceDE w:val="0"/>
        <w:autoSpaceDN w:val="0"/>
        <w:adjustRightInd w:val="0"/>
        <w:ind w:firstLine="567"/>
        <w:jc w:val="both"/>
        <w:rPr>
          <w:sz w:val="20"/>
          <w:szCs w:val="20"/>
        </w:rPr>
      </w:pPr>
      <w:r w:rsidRPr="00B56B10">
        <w:rPr>
          <w:sz w:val="20"/>
          <w:szCs w:val="20"/>
        </w:rPr>
        <w:t xml:space="preserve">- земельный участок с кадастровым номером 70:16:0204002:29, расположенный по адресу: Томская область, Шегарский район, с. Маркелово, ул. Береговая, 58 С, предоставленного для обслуживания водозаборной скважины, площадью 58 </w:t>
      </w:r>
      <w:proofErr w:type="gramStart"/>
      <w:r w:rsidRPr="00B56B10">
        <w:rPr>
          <w:sz w:val="20"/>
          <w:szCs w:val="20"/>
        </w:rPr>
        <w:t>кв.м</w:t>
      </w:r>
      <w:proofErr w:type="gramEnd"/>
      <w:r w:rsidRPr="00B56B10">
        <w:rPr>
          <w:sz w:val="20"/>
          <w:szCs w:val="20"/>
        </w:rPr>
        <w:t>, из земель населенных пунктов;</w:t>
      </w:r>
    </w:p>
    <w:p w:rsidR="00B56B10" w:rsidRPr="00B56B10" w:rsidRDefault="00B56B10" w:rsidP="00B56B10">
      <w:pPr>
        <w:widowControl w:val="0"/>
        <w:autoSpaceDE w:val="0"/>
        <w:autoSpaceDN w:val="0"/>
        <w:adjustRightInd w:val="0"/>
        <w:ind w:firstLine="567"/>
        <w:jc w:val="both"/>
        <w:rPr>
          <w:sz w:val="20"/>
          <w:szCs w:val="20"/>
        </w:rPr>
      </w:pPr>
      <w:r w:rsidRPr="00B56B10">
        <w:rPr>
          <w:sz w:val="20"/>
          <w:szCs w:val="20"/>
        </w:rPr>
        <w:t xml:space="preserve">- сооружение: водонапорная башня, водозаборная скважина № 77 – 75, назначение: сооружения водозаборные, площадь застройки 17,4 кв.м., кадастровый номер 70:16:0100005:253, год ввода: 1974, техническое состояние (характеристика) – нормальное, адрес (местонахождение) объекта: Томская область, Шегарский район, д. </w:t>
      </w:r>
      <w:proofErr w:type="spellStart"/>
      <w:r w:rsidRPr="00B56B10">
        <w:rPr>
          <w:sz w:val="20"/>
          <w:szCs w:val="20"/>
        </w:rPr>
        <w:t>Татьяновка</w:t>
      </w:r>
      <w:proofErr w:type="spellEnd"/>
      <w:r w:rsidRPr="00B56B10">
        <w:rPr>
          <w:sz w:val="20"/>
          <w:szCs w:val="20"/>
        </w:rPr>
        <w:t>, ул. Зеленая 10А;</w:t>
      </w:r>
    </w:p>
    <w:p w:rsidR="00B56B10" w:rsidRPr="00B56B10" w:rsidRDefault="00B56B10" w:rsidP="00B56B10">
      <w:pPr>
        <w:ind w:firstLine="720"/>
        <w:jc w:val="both"/>
        <w:rPr>
          <w:sz w:val="20"/>
          <w:szCs w:val="20"/>
        </w:rPr>
      </w:pPr>
      <w:r w:rsidRPr="00B56B10">
        <w:rPr>
          <w:sz w:val="20"/>
          <w:szCs w:val="20"/>
        </w:rPr>
        <w:t xml:space="preserve">- земельный участок с кадастровым номером 70:16:0100005:4, расположенный по адресу: Томская область, Шегарский район, д. </w:t>
      </w:r>
      <w:proofErr w:type="spellStart"/>
      <w:r w:rsidRPr="00B56B10">
        <w:rPr>
          <w:sz w:val="20"/>
          <w:szCs w:val="20"/>
        </w:rPr>
        <w:t>Татьяновка</w:t>
      </w:r>
      <w:proofErr w:type="spellEnd"/>
      <w:r w:rsidRPr="00B56B10">
        <w:rPr>
          <w:sz w:val="20"/>
          <w:szCs w:val="20"/>
        </w:rPr>
        <w:t xml:space="preserve">, ул. Зеленая, 10а, предоставленного для обслуживания водозаборной скважины, площадью 86 </w:t>
      </w:r>
      <w:proofErr w:type="gramStart"/>
      <w:r w:rsidRPr="00B56B10">
        <w:rPr>
          <w:sz w:val="20"/>
          <w:szCs w:val="20"/>
        </w:rPr>
        <w:t>кв.м</w:t>
      </w:r>
      <w:proofErr w:type="gramEnd"/>
      <w:r w:rsidRPr="00B56B10">
        <w:rPr>
          <w:sz w:val="20"/>
          <w:szCs w:val="20"/>
        </w:rPr>
        <w:t>, из земель населенных пунктов.</w:t>
      </w:r>
    </w:p>
    <w:p w:rsidR="00B56B10" w:rsidRPr="00B56B10" w:rsidRDefault="00B56B10" w:rsidP="00B56B10">
      <w:pPr>
        <w:ind w:firstLine="720"/>
        <w:jc w:val="both"/>
        <w:rPr>
          <w:sz w:val="20"/>
          <w:szCs w:val="20"/>
        </w:rPr>
      </w:pPr>
      <w:r w:rsidRPr="00B56B10">
        <w:rPr>
          <w:sz w:val="20"/>
          <w:szCs w:val="20"/>
        </w:rPr>
        <w:t>- насос глубинный /</w:t>
      </w:r>
      <w:proofErr w:type="spellStart"/>
      <w:r w:rsidRPr="00B56B10">
        <w:rPr>
          <w:sz w:val="20"/>
          <w:szCs w:val="20"/>
        </w:rPr>
        <w:t>Ливнынасос</w:t>
      </w:r>
      <w:proofErr w:type="spellEnd"/>
      <w:r w:rsidRPr="00B56B10">
        <w:rPr>
          <w:sz w:val="20"/>
          <w:szCs w:val="20"/>
        </w:rPr>
        <w:t>/ 4 кВт 66 кг, ЭЦВ 6-10-80, 140250, балансовой стоимостью с НДС – 35 000 (тридцать пять тысяч) рублей.</w:t>
      </w:r>
    </w:p>
    <w:p w:rsidR="00B56B10" w:rsidRPr="00B56B10" w:rsidRDefault="00B56B10" w:rsidP="00B56B10">
      <w:pPr>
        <w:ind w:firstLine="567"/>
        <w:jc w:val="both"/>
        <w:rPr>
          <w:sz w:val="20"/>
          <w:szCs w:val="20"/>
        </w:rPr>
      </w:pPr>
      <w:r w:rsidRPr="00B56B10">
        <w:rPr>
          <w:sz w:val="20"/>
          <w:szCs w:val="20"/>
        </w:rPr>
        <w:t>2. Заключение соответствующих договоров пожертвования и определения их существенных условий возложить на администрацию Анастасьевского сельского поселения.</w:t>
      </w:r>
    </w:p>
    <w:p w:rsidR="00B56B10" w:rsidRPr="00B56B10" w:rsidRDefault="00B56B10" w:rsidP="00B56B10">
      <w:pPr>
        <w:ind w:firstLine="567"/>
        <w:jc w:val="both"/>
        <w:rPr>
          <w:sz w:val="20"/>
          <w:szCs w:val="20"/>
        </w:rPr>
      </w:pPr>
      <w:r w:rsidRPr="00B56B10">
        <w:rPr>
          <w:sz w:val="20"/>
          <w:szCs w:val="20"/>
        </w:rPr>
        <w:t>3. Направить копию настоящего решения в Администрацию Шегарского района.</w:t>
      </w:r>
    </w:p>
    <w:p w:rsidR="00B56B10" w:rsidRPr="00B56B10" w:rsidRDefault="00B56B10" w:rsidP="00B56B10">
      <w:pPr>
        <w:ind w:firstLine="567"/>
        <w:jc w:val="both"/>
        <w:rPr>
          <w:sz w:val="20"/>
          <w:szCs w:val="20"/>
        </w:rPr>
      </w:pPr>
      <w:r w:rsidRPr="00B56B10">
        <w:rPr>
          <w:sz w:val="20"/>
          <w:szCs w:val="20"/>
        </w:rPr>
        <w:t xml:space="preserve">4. Настоящее решение опубликовать в периодическом печатном издании Анастасьевского сельского поселения «Информационный бюллетень» и разместить на официальном сайте Администрации Анастасьевского сельского поселения в </w:t>
      </w:r>
      <w:r w:rsidRPr="00B56B10">
        <w:rPr>
          <w:kern w:val="2"/>
          <w:sz w:val="20"/>
          <w:szCs w:val="20"/>
        </w:rPr>
        <w:t>информационно-телекоммуникационной сети «</w:t>
      </w:r>
      <w:r w:rsidRPr="00B56B10">
        <w:rPr>
          <w:sz w:val="20"/>
          <w:szCs w:val="20"/>
        </w:rPr>
        <w:t>Интернет» (</w:t>
      </w:r>
      <w:hyperlink r:id="rId14" w:history="1">
        <w:r w:rsidRPr="00B56B10">
          <w:rPr>
            <w:sz w:val="20"/>
            <w:szCs w:val="20"/>
            <w:u w:val="single"/>
          </w:rPr>
          <w:t xml:space="preserve">http:// </w:t>
        </w:r>
        <w:hyperlink r:id="rId15" w:history="1">
          <w:r w:rsidRPr="00B56B10">
            <w:rPr>
              <w:sz w:val="20"/>
              <w:szCs w:val="20"/>
              <w:u w:val="single"/>
            </w:rPr>
            <w:t>www.anastas.tomskinvest.ru</w:t>
          </w:r>
        </w:hyperlink>
      </w:hyperlink>
      <w:r w:rsidRPr="00B56B10">
        <w:rPr>
          <w:sz w:val="20"/>
          <w:szCs w:val="20"/>
        </w:rPr>
        <w:t>).</w:t>
      </w:r>
    </w:p>
    <w:p w:rsidR="00B56B10" w:rsidRPr="00B56B10" w:rsidRDefault="00B56B10" w:rsidP="00B56B10">
      <w:pPr>
        <w:ind w:firstLine="567"/>
        <w:jc w:val="both"/>
        <w:rPr>
          <w:sz w:val="20"/>
          <w:szCs w:val="20"/>
        </w:rPr>
      </w:pPr>
      <w:r w:rsidRPr="00B56B10">
        <w:rPr>
          <w:sz w:val="20"/>
          <w:szCs w:val="20"/>
        </w:rPr>
        <w:t>5. Контроль за исполнением данного решения возложить на главу администрации Анастасьевского сельского поселения.</w:t>
      </w:r>
    </w:p>
    <w:p w:rsidR="00B56B10" w:rsidRPr="00B56B10" w:rsidRDefault="00B56B10" w:rsidP="00B56B10">
      <w:pPr>
        <w:jc w:val="both"/>
        <w:rPr>
          <w:sz w:val="20"/>
          <w:szCs w:val="20"/>
        </w:rPr>
      </w:pPr>
    </w:p>
    <w:p w:rsidR="00B56B10" w:rsidRPr="00B56B10" w:rsidRDefault="00B56B10" w:rsidP="00B56B10">
      <w:pPr>
        <w:spacing w:line="360" w:lineRule="exact"/>
        <w:ind w:firstLine="709"/>
        <w:rPr>
          <w:sz w:val="20"/>
          <w:szCs w:val="20"/>
        </w:rPr>
      </w:pPr>
      <w:r w:rsidRPr="00B56B10">
        <w:rPr>
          <w:sz w:val="20"/>
          <w:szCs w:val="20"/>
        </w:rPr>
        <w:t>Председатель совета</w:t>
      </w:r>
    </w:p>
    <w:p w:rsidR="00B56B10" w:rsidRPr="00B56B10" w:rsidRDefault="00B56B10" w:rsidP="00B56B10">
      <w:pPr>
        <w:tabs>
          <w:tab w:val="left" w:pos="7230"/>
        </w:tabs>
        <w:spacing w:line="360" w:lineRule="exact"/>
        <w:ind w:firstLine="709"/>
        <w:rPr>
          <w:sz w:val="20"/>
          <w:szCs w:val="20"/>
        </w:rPr>
      </w:pPr>
      <w:r w:rsidRPr="00B56B10">
        <w:rPr>
          <w:sz w:val="20"/>
          <w:szCs w:val="20"/>
        </w:rPr>
        <w:t xml:space="preserve">Анастасьевского сельского поселения </w:t>
      </w:r>
      <w:r w:rsidRPr="00B56B10">
        <w:rPr>
          <w:sz w:val="20"/>
          <w:szCs w:val="20"/>
        </w:rPr>
        <w:tab/>
        <w:t xml:space="preserve">С.В. </w:t>
      </w:r>
      <w:proofErr w:type="spellStart"/>
      <w:r w:rsidRPr="00B56B10">
        <w:rPr>
          <w:sz w:val="20"/>
          <w:szCs w:val="20"/>
        </w:rPr>
        <w:t>Бетмакаев</w:t>
      </w:r>
      <w:proofErr w:type="spellEnd"/>
    </w:p>
    <w:p w:rsidR="00B56B10" w:rsidRPr="00B56B10" w:rsidRDefault="00B56B10" w:rsidP="00B56B10">
      <w:pPr>
        <w:tabs>
          <w:tab w:val="left" w:pos="7230"/>
        </w:tabs>
        <w:spacing w:line="360" w:lineRule="exact"/>
        <w:rPr>
          <w:sz w:val="20"/>
          <w:szCs w:val="20"/>
        </w:rPr>
      </w:pPr>
    </w:p>
    <w:p w:rsidR="00B56B10" w:rsidRPr="00B56B10" w:rsidRDefault="00B56B10" w:rsidP="00B56B10">
      <w:pPr>
        <w:spacing w:line="360" w:lineRule="exact"/>
        <w:ind w:firstLine="709"/>
        <w:rPr>
          <w:sz w:val="20"/>
          <w:szCs w:val="20"/>
        </w:rPr>
      </w:pPr>
      <w:r w:rsidRPr="00B56B10">
        <w:rPr>
          <w:sz w:val="20"/>
          <w:szCs w:val="20"/>
        </w:rPr>
        <w:t>Глава администрации</w:t>
      </w:r>
    </w:p>
    <w:p w:rsidR="00B56B10" w:rsidRPr="00B56B10" w:rsidRDefault="00B56B10" w:rsidP="00B56B10">
      <w:pPr>
        <w:tabs>
          <w:tab w:val="left" w:pos="7320"/>
        </w:tabs>
        <w:spacing w:line="360" w:lineRule="exact"/>
        <w:ind w:firstLine="709"/>
        <w:rPr>
          <w:sz w:val="20"/>
          <w:szCs w:val="20"/>
        </w:rPr>
      </w:pPr>
      <w:r w:rsidRPr="00B56B10">
        <w:rPr>
          <w:sz w:val="20"/>
          <w:szCs w:val="20"/>
        </w:rPr>
        <w:t>Анастасьевского сельского поселения</w:t>
      </w:r>
      <w:bookmarkStart w:id="2" w:name="_GoBack"/>
      <w:bookmarkEnd w:id="2"/>
      <w:r w:rsidRPr="00B56B10">
        <w:rPr>
          <w:sz w:val="20"/>
          <w:szCs w:val="20"/>
        </w:rPr>
        <w:tab/>
        <w:t>О.Р. Чаптарова</w:t>
      </w:r>
    </w:p>
    <w:p w:rsidR="004D52DD" w:rsidRPr="00AF752C" w:rsidRDefault="004D52DD" w:rsidP="004D52DD">
      <w:pPr>
        <w:jc w:val="both"/>
        <w:rPr>
          <w:b/>
          <w:sz w:val="20"/>
          <w:szCs w:val="20"/>
          <w:lang w:eastAsia="ar-SA"/>
        </w:rPr>
      </w:pPr>
      <w:r w:rsidRPr="00AF752C">
        <w:rPr>
          <w:b/>
          <w:sz w:val="20"/>
          <w:szCs w:val="20"/>
          <w:lang w:eastAsia="ar-SA"/>
        </w:rPr>
        <w:t>_____________________________________________________________________________________________</w:t>
      </w:r>
    </w:p>
    <w:p w:rsidR="008F0345" w:rsidRPr="00AF752C" w:rsidRDefault="004D52DD" w:rsidP="005B0C66">
      <w:pPr>
        <w:tabs>
          <w:tab w:val="left" w:pos="90"/>
        </w:tabs>
        <w:autoSpaceDE w:val="0"/>
        <w:snapToGrid w:val="0"/>
        <w:spacing w:after="120"/>
        <w:ind w:right="-29" w:firstLine="720"/>
        <w:jc w:val="both"/>
        <w:rPr>
          <w:b/>
          <w:color w:val="000000"/>
          <w:sz w:val="20"/>
          <w:szCs w:val="20"/>
          <w:lang w:val="en-US"/>
        </w:rPr>
      </w:pPr>
      <w:r w:rsidRPr="00AF752C">
        <w:rPr>
          <w:color w:val="000000"/>
          <w:sz w:val="20"/>
          <w:szCs w:val="20"/>
        </w:rPr>
        <w:t xml:space="preserve">Учредитель - Администрация Анастасьевского сельского поселения. </w:t>
      </w:r>
      <w:r w:rsidRPr="00AF752C">
        <w:rPr>
          <w:sz w:val="20"/>
          <w:szCs w:val="20"/>
        </w:rPr>
        <w:t xml:space="preserve">Ответственный за выпуск – Ведущий специалист по управлению делами Администрации Анастасьевского сельского поселения Н.И. </w:t>
      </w:r>
      <w:proofErr w:type="spellStart"/>
      <w:r w:rsidRPr="00AF752C">
        <w:rPr>
          <w:sz w:val="20"/>
          <w:szCs w:val="20"/>
        </w:rPr>
        <w:t>Изовских</w:t>
      </w:r>
      <w:proofErr w:type="spellEnd"/>
      <w:r w:rsidRPr="00AF752C">
        <w:rPr>
          <w:color w:val="000000"/>
          <w:sz w:val="20"/>
          <w:szCs w:val="20"/>
        </w:rPr>
        <w:t xml:space="preserve">. Распространяется бесплатно. Тираж 8 экз. </w:t>
      </w:r>
      <w:r w:rsidRPr="00AF752C">
        <w:rPr>
          <w:sz w:val="20"/>
          <w:szCs w:val="20"/>
        </w:rPr>
        <w:t xml:space="preserve">Отпечатано и размножено с помощью оргтехники Администрации Анастасьевского сельского поселения. </w:t>
      </w:r>
      <w:r w:rsidRPr="00AF752C">
        <w:rPr>
          <w:color w:val="000000"/>
          <w:sz w:val="20"/>
          <w:szCs w:val="20"/>
        </w:rPr>
        <w:t xml:space="preserve">Адрес: </w:t>
      </w:r>
      <w:r w:rsidRPr="00AF752C">
        <w:rPr>
          <w:sz w:val="20"/>
          <w:szCs w:val="20"/>
        </w:rPr>
        <w:t>636149, Томская область, Шегарский район, с. Анастасьевка, пер. Школьный, 2</w:t>
      </w:r>
    </w:p>
    <w:sectPr w:rsidR="008F0345" w:rsidRPr="00AF752C" w:rsidSect="0061348F">
      <w:pgSz w:w="11906" w:h="16838"/>
      <w:pgMar w:top="709" w:right="851" w:bottom="426"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1B85"/>
    <w:multiLevelType w:val="hybridMultilevel"/>
    <w:tmpl w:val="B5B0C80C"/>
    <w:lvl w:ilvl="0" w:tplc="328450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07650B"/>
    <w:multiLevelType w:val="hybridMultilevel"/>
    <w:tmpl w:val="7428BEB6"/>
    <w:lvl w:ilvl="0" w:tplc="796CC97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7AF613FA"/>
    <w:multiLevelType w:val="hybridMultilevel"/>
    <w:tmpl w:val="C05E72EC"/>
    <w:lvl w:ilvl="0" w:tplc="4F46B25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A160B"/>
    <w:rsid w:val="00013ECC"/>
    <w:rsid w:val="00023147"/>
    <w:rsid w:val="00046BB2"/>
    <w:rsid w:val="000651AA"/>
    <w:rsid w:val="000F0284"/>
    <w:rsid w:val="001079FA"/>
    <w:rsid w:val="00131086"/>
    <w:rsid w:val="00186A51"/>
    <w:rsid w:val="001A326D"/>
    <w:rsid w:val="001C0CF1"/>
    <w:rsid w:val="001D0E49"/>
    <w:rsid w:val="001F595F"/>
    <w:rsid w:val="002202CC"/>
    <w:rsid w:val="00255595"/>
    <w:rsid w:val="0029646E"/>
    <w:rsid w:val="00302214"/>
    <w:rsid w:val="003321A7"/>
    <w:rsid w:val="00344D70"/>
    <w:rsid w:val="00367947"/>
    <w:rsid w:val="00386DDB"/>
    <w:rsid w:val="00395073"/>
    <w:rsid w:val="003A160B"/>
    <w:rsid w:val="003D5F78"/>
    <w:rsid w:val="003D62D0"/>
    <w:rsid w:val="003F2EB5"/>
    <w:rsid w:val="003F54C5"/>
    <w:rsid w:val="00442EDD"/>
    <w:rsid w:val="004613DD"/>
    <w:rsid w:val="00485BD8"/>
    <w:rsid w:val="0049307F"/>
    <w:rsid w:val="004B04C1"/>
    <w:rsid w:val="004D52DD"/>
    <w:rsid w:val="00516FB9"/>
    <w:rsid w:val="00543A60"/>
    <w:rsid w:val="005B0C66"/>
    <w:rsid w:val="005B4723"/>
    <w:rsid w:val="005F587B"/>
    <w:rsid w:val="0061348F"/>
    <w:rsid w:val="0062782C"/>
    <w:rsid w:val="006706C2"/>
    <w:rsid w:val="006C00A6"/>
    <w:rsid w:val="006D0933"/>
    <w:rsid w:val="006F4F8F"/>
    <w:rsid w:val="00715C2D"/>
    <w:rsid w:val="00747946"/>
    <w:rsid w:val="0076160E"/>
    <w:rsid w:val="0080148B"/>
    <w:rsid w:val="008462BA"/>
    <w:rsid w:val="00854FFA"/>
    <w:rsid w:val="00865363"/>
    <w:rsid w:val="00884756"/>
    <w:rsid w:val="00896BC8"/>
    <w:rsid w:val="008C22B3"/>
    <w:rsid w:val="008F0345"/>
    <w:rsid w:val="008F3563"/>
    <w:rsid w:val="00907A5B"/>
    <w:rsid w:val="00960355"/>
    <w:rsid w:val="00984B57"/>
    <w:rsid w:val="00995AF1"/>
    <w:rsid w:val="009A1D4E"/>
    <w:rsid w:val="009B348B"/>
    <w:rsid w:val="009C4710"/>
    <w:rsid w:val="009C5782"/>
    <w:rsid w:val="00A45AF9"/>
    <w:rsid w:val="00A95C12"/>
    <w:rsid w:val="00AB55F6"/>
    <w:rsid w:val="00AC4D78"/>
    <w:rsid w:val="00AD187B"/>
    <w:rsid w:val="00AD5710"/>
    <w:rsid w:val="00AF752C"/>
    <w:rsid w:val="00B10865"/>
    <w:rsid w:val="00B56B10"/>
    <w:rsid w:val="00B63668"/>
    <w:rsid w:val="00B926F8"/>
    <w:rsid w:val="00BA139B"/>
    <w:rsid w:val="00BC6B38"/>
    <w:rsid w:val="00BD3D0A"/>
    <w:rsid w:val="00BE4217"/>
    <w:rsid w:val="00C11025"/>
    <w:rsid w:val="00C21684"/>
    <w:rsid w:val="00C43379"/>
    <w:rsid w:val="00C554FB"/>
    <w:rsid w:val="00C72C0B"/>
    <w:rsid w:val="00C9622B"/>
    <w:rsid w:val="00CB0A4E"/>
    <w:rsid w:val="00D4373F"/>
    <w:rsid w:val="00DF7F80"/>
    <w:rsid w:val="00E4259C"/>
    <w:rsid w:val="00EA3C2B"/>
    <w:rsid w:val="00EE00AE"/>
    <w:rsid w:val="00F27CB2"/>
    <w:rsid w:val="00FE1D47"/>
    <w:rsid w:val="00FF3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0"/>
    <o:shapelayout v:ext="edit">
      <o:idmap v:ext="edit" data="1"/>
      <o:rules v:ext="edit">
        <o:r id="V:Rule1" type="connector" idref="#_x0000_s1056"/>
        <o:r id="V:Rule2" type="connector" idref="#_x0000_s1053"/>
        <o:r id="V:Rule3" type="connector" idref="#_x0000_s1055"/>
        <o:r id="V:Rule4" type="connector" idref="#_x0000_s1040"/>
        <o:r id="V:Rule5" type="connector" idref="#_x0000_s1041"/>
        <o:r id="V:Rule6" type="connector" idref="#_x0000_s1052"/>
        <o:r id="V:Rule7" type="connector" idref="#_x0000_s1054"/>
        <o:r id="V:Rule8" type="connector" idref="#_x0000_s1042"/>
        <o:r id="V:Rule9" type="connector" idref="#_x0000_s1046"/>
        <o:r id="V:Rule10" type="connector" idref="#_x0000_s1049"/>
        <o:r id="V:Rule11" type="connector" idref="#_x0000_s1051"/>
        <o:r id="V:Rule12" type="connector" idref="#_x0000_s1059"/>
        <o:r id="V:Rule13" type="connector" idref="#_x0000_s1047"/>
        <o:r id="V:Rule14" type="connector" idref="#_x0000_s1044"/>
        <o:r id="V:Rule15" type="connector" idref="#_x0000_s1045"/>
        <o:r id="V:Rule16" type="connector" idref="#_x0000_s1048"/>
        <o:r id="V:Rule17" type="connector" idref="#_x0000_s1050"/>
      </o:rules>
    </o:shapelayout>
  </w:shapeDefaults>
  <w:decimalSymbol w:val=","/>
  <w:listSeparator w:val=";"/>
  <w14:docId w14:val="08E249FF"/>
  <w15:docId w15:val="{49B6BBDC-EA35-4F3B-8517-B5FFAAEE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6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4756"/>
    <w:pPr>
      <w:autoSpaceDE w:val="0"/>
      <w:autoSpaceDN w:val="0"/>
      <w:adjustRightInd w:val="0"/>
      <w:spacing w:before="108" w:after="108"/>
      <w:jc w:val="center"/>
      <w:outlineLvl w:val="0"/>
    </w:pPr>
    <w:rPr>
      <w:rFonts w:ascii="Arial" w:hAnsi="Arial" w:cs="Arial"/>
      <w:b/>
      <w:bCs/>
      <w:color w:val="26282F"/>
      <w:lang w:eastAsia="en-US"/>
    </w:rPr>
  </w:style>
  <w:style w:type="paragraph" w:styleId="2">
    <w:name w:val="heading 2"/>
    <w:basedOn w:val="a"/>
    <w:next w:val="a"/>
    <w:link w:val="20"/>
    <w:unhideWhenUsed/>
    <w:qFormat/>
    <w:rsid w:val="008847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4756"/>
    <w:pPr>
      <w:keepNext/>
      <w:keepLines/>
      <w:spacing w:before="200" w:line="276" w:lineRule="auto"/>
      <w:outlineLvl w:val="2"/>
    </w:pPr>
    <w:rPr>
      <w:rFonts w:ascii="Cambria" w:hAnsi="Cambria"/>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160B"/>
    <w:pPr>
      <w:spacing w:after="0" w:line="240" w:lineRule="auto"/>
    </w:pPr>
    <w:rPr>
      <w:rFonts w:ascii="Calibri" w:eastAsia="Times New Roman" w:hAnsi="Calibri" w:cs="Times New Roman"/>
      <w:lang w:eastAsia="ru-RU"/>
    </w:rPr>
  </w:style>
  <w:style w:type="paragraph" w:customStyle="1" w:styleId="ConsPlusNormal">
    <w:name w:val="ConsPlusNormal"/>
    <w:rsid w:val="003A160B"/>
    <w:pPr>
      <w:autoSpaceDE w:val="0"/>
      <w:autoSpaceDN w:val="0"/>
      <w:adjustRightInd w:val="0"/>
      <w:spacing w:after="0" w:line="240" w:lineRule="auto"/>
    </w:pPr>
    <w:rPr>
      <w:rFonts w:ascii="Arial" w:eastAsia="Calibri" w:hAnsi="Arial" w:cs="Arial"/>
      <w:sz w:val="20"/>
      <w:szCs w:val="20"/>
      <w:lang w:eastAsia="ru-RU"/>
    </w:rPr>
  </w:style>
  <w:style w:type="character" w:styleId="a5">
    <w:name w:val="Hyperlink"/>
    <w:basedOn w:val="a0"/>
    <w:uiPriority w:val="99"/>
    <w:rsid w:val="003A160B"/>
    <w:rPr>
      <w:rFonts w:cs="Times New Roman"/>
      <w:color w:val="0000FF"/>
      <w:u w:val="single"/>
    </w:rPr>
  </w:style>
  <w:style w:type="paragraph" w:customStyle="1" w:styleId="21">
    <w:name w:val="Основной текст 21"/>
    <w:basedOn w:val="a"/>
    <w:rsid w:val="003A160B"/>
    <w:pPr>
      <w:ind w:firstLine="720"/>
      <w:jc w:val="both"/>
    </w:pPr>
    <w:rPr>
      <w:sz w:val="28"/>
      <w:szCs w:val="20"/>
    </w:rPr>
  </w:style>
  <w:style w:type="character" w:customStyle="1" w:styleId="blk">
    <w:name w:val="blk"/>
    <w:basedOn w:val="a0"/>
    <w:rsid w:val="003A160B"/>
  </w:style>
  <w:style w:type="character" w:customStyle="1" w:styleId="docaccesstitle">
    <w:name w:val="docaccess_title"/>
    <w:basedOn w:val="a0"/>
    <w:rsid w:val="003A160B"/>
  </w:style>
  <w:style w:type="character" w:customStyle="1" w:styleId="a4">
    <w:name w:val="Без интервала Знак"/>
    <w:basedOn w:val="a0"/>
    <w:link w:val="a3"/>
    <w:uiPriority w:val="1"/>
    <w:rsid w:val="003A160B"/>
    <w:rPr>
      <w:rFonts w:ascii="Calibri" w:eastAsia="Times New Roman" w:hAnsi="Calibri" w:cs="Times New Roman"/>
      <w:lang w:eastAsia="ru-RU"/>
    </w:rPr>
  </w:style>
  <w:style w:type="character" w:customStyle="1" w:styleId="10">
    <w:name w:val="Заголовок 1 Знак"/>
    <w:basedOn w:val="a0"/>
    <w:link w:val="1"/>
    <w:rsid w:val="00884756"/>
    <w:rPr>
      <w:rFonts w:ascii="Arial" w:eastAsia="Times New Roman" w:hAnsi="Arial" w:cs="Arial"/>
      <w:b/>
      <w:bCs/>
      <w:color w:val="26282F"/>
      <w:sz w:val="24"/>
      <w:szCs w:val="24"/>
    </w:rPr>
  </w:style>
  <w:style w:type="character" w:customStyle="1" w:styleId="30">
    <w:name w:val="Заголовок 3 Знак"/>
    <w:basedOn w:val="a0"/>
    <w:link w:val="3"/>
    <w:rsid w:val="00884756"/>
    <w:rPr>
      <w:rFonts w:ascii="Cambria" w:eastAsia="Times New Roman" w:hAnsi="Cambria" w:cs="Times New Roman"/>
      <w:b/>
      <w:bCs/>
      <w:color w:val="4F81BD"/>
      <w:lang w:eastAsia="ru-RU"/>
    </w:rPr>
  </w:style>
  <w:style w:type="paragraph" w:customStyle="1" w:styleId="a6">
    <w:name w:val="Базовый"/>
    <w:rsid w:val="00884756"/>
    <w:pPr>
      <w:suppressAutoHyphens/>
    </w:pPr>
    <w:rPr>
      <w:rFonts w:ascii="Times New Roman" w:eastAsia="SimSun" w:hAnsi="Times New Roman" w:cs="Calibri"/>
      <w:sz w:val="28"/>
    </w:rPr>
  </w:style>
  <w:style w:type="paragraph" w:customStyle="1" w:styleId="11">
    <w:name w:val="Абзац списка1"/>
    <w:basedOn w:val="a6"/>
    <w:rsid w:val="00884756"/>
    <w:pPr>
      <w:ind w:left="720"/>
      <w:contextualSpacing/>
    </w:pPr>
  </w:style>
  <w:style w:type="paragraph" w:customStyle="1" w:styleId="Default">
    <w:name w:val="Default"/>
    <w:rsid w:val="008847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0">
    <w:name w:val="s0"/>
    <w:basedOn w:val="a"/>
    <w:rsid w:val="00884756"/>
    <w:pPr>
      <w:spacing w:before="100" w:beforeAutospacing="1" w:after="100" w:afterAutospacing="1"/>
    </w:pPr>
  </w:style>
  <w:style w:type="paragraph" w:styleId="a7">
    <w:name w:val="List Paragraph"/>
    <w:basedOn w:val="a"/>
    <w:uiPriority w:val="34"/>
    <w:qFormat/>
    <w:rsid w:val="00884756"/>
    <w:pPr>
      <w:ind w:left="720"/>
      <w:contextualSpacing/>
    </w:pPr>
  </w:style>
  <w:style w:type="paragraph" w:styleId="a8">
    <w:name w:val="Body Text Indent"/>
    <w:basedOn w:val="a"/>
    <w:link w:val="a9"/>
    <w:rsid w:val="00884756"/>
    <w:pPr>
      <w:ind w:firstLine="720"/>
      <w:jc w:val="both"/>
    </w:pPr>
  </w:style>
  <w:style w:type="character" w:customStyle="1" w:styleId="a9">
    <w:name w:val="Основной текст с отступом Знак"/>
    <w:basedOn w:val="a0"/>
    <w:link w:val="a8"/>
    <w:rsid w:val="00884756"/>
    <w:rPr>
      <w:rFonts w:ascii="Times New Roman" w:eastAsia="Times New Roman" w:hAnsi="Times New Roman" w:cs="Times New Roman"/>
      <w:sz w:val="24"/>
      <w:szCs w:val="24"/>
      <w:lang w:eastAsia="ru-RU"/>
    </w:rPr>
  </w:style>
  <w:style w:type="paragraph" w:styleId="aa">
    <w:name w:val="Title"/>
    <w:basedOn w:val="a"/>
    <w:link w:val="ab"/>
    <w:qFormat/>
    <w:rsid w:val="00884756"/>
    <w:pPr>
      <w:jc w:val="center"/>
    </w:pPr>
    <w:rPr>
      <w:rFonts w:eastAsiaTheme="minorHAnsi"/>
      <w:b/>
      <w:color w:val="000000" w:themeColor="text1"/>
      <w:sz w:val="32"/>
      <w:szCs w:val="20"/>
      <w:lang w:eastAsia="ja-JP"/>
    </w:rPr>
  </w:style>
  <w:style w:type="character" w:customStyle="1" w:styleId="ab">
    <w:name w:val="Заголовок Знак"/>
    <w:basedOn w:val="a0"/>
    <w:link w:val="aa"/>
    <w:rsid w:val="00884756"/>
    <w:rPr>
      <w:rFonts w:ascii="Times New Roman" w:hAnsi="Times New Roman" w:cs="Times New Roman"/>
      <w:b/>
      <w:color w:val="000000" w:themeColor="text1"/>
      <w:sz w:val="32"/>
      <w:szCs w:val="20"/>
      <w:lang w:eastAsia="ja-JP"/>
    </w:rPr>
  </w:style>
  <w:style w:type="character" w:customStyle="1" w:styleId="20">
    <w:name w:val="Заголовок 2 Знак"/>
    <w:basedOn w:val="a0"/>
    <w:link w:val="2"/>
    <w:rsid w:val="00884756"/>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rsid w:val="008847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c">
    <w:name w:val="FollowedHyperlink"/>
    <w:basedOn w:val="a0"/>
    <w:uiPriority w:val="99"/>
    <w:semiHidden/>
    <w:unhideWhenUsed/>
    <w:rsid w:val="00884756"/>
    <w:rPr>
      <w:color w:val="800080"/>
      <w:u w:val="single"/>
    </w:rPr>
  </w:style>
  <w:style w:type="paragraph" w:customStyle="1" w:styleId="font5">
    <w:name w:val="font5"/>
    <w:basedOn w:val="a"/>
    <w:rsid w:val="00884756"/>
    <w:pPr>
      <w:spacing w:before="100" w:beforeAutospacing="1" w:after="100" w:afterAutospacing="1"/>
    </w:pPr>
    <w:rPr>
      <w:sz w:val="20"/>
      <w:szCs w:val="20"/>
    </w:rPr>
  </w:style>
  <w:style w:type="paragraph" w:customStyle="1" w:styleId="xl65">
    <w:name w:val="xl65"/>
    <w:basedOn w:val="a"/>
    <w:rsid w:val="00884756"/>
    <w:pPr>
      <w:spacing w:before="100" w:beforeAutospacing="1" w:after="100" w:afterAutospacing="1"/>
    </w:pPr>
  </w:style>
  <w:style w:type="paragraph" w:customStyle="1" w:styleId="xl66">
    <w:name w:val="xl66"/>
    <w:basedOn w:val="a"/>
    <w:rsid w:val="00884756"/>
    <w:pPr>
      <w:spacing w:before="100" w:beforeAutospacing="1" w:after="100" w:afterAutospacing="1"/>
    </w:pPr>
  </w:style>
  <w:style w:type="paragraph" w:customStyle="1" w:styleId="xl67">
    <w:name w:val="xl67"/>
    <w:basedOn w:val="a"/>
    <w:rsid w:val="00884756"/>
    <w:pPr>
      <w:spacing w:before="100" w:beforeAutospacing="1" w:after="100" w:afterAutospacing="1"/>
    </w:pPr>
    <w:rPr>
      <w:b/>
      <w:bCs/>
    </w:rPr>
  </w:style>
  <w:style w:type="paragraph" w:customStyle="1" w:styleId="xl68">
    <w:name w:val="xl68"/>
    <w:basedOn w:val="a"/>
    <w:rsid w:val="00884756"/>
    <w:pPr>
      <w:spacing w:before="100" w:beforeAutospacing="1" w:after="100" w:afterAutospacing="1"/>
    </w:pPr>
    <w:rPr>
      <w:b/>
      <w:bCs/>
      <w:i/>
      <w:iCs/>
    </w:rPr>
  </w:style>
  <w:style w:type="paragraph" w:customStyle="1" w:styleId="xl69">
    <w:name w:val="xl69"/>
    <w:basedOn w:val="a"/>
    <w:rsid w:val="00884756"/>
    <w:pPr>
      <w:shd w:val="clear" w:color="FFFFCC" w:fill="FFFFFF"/>
      <w:spacing w:before="100" w:beforeAutospacing="1" w:after="100" w:afterAutospacing="1"/>
    </w:pPr>
    <w:rPr>
      <w:b/>
      <w:bCs/>
      <w:i/>
      <w:iCs/>
    </w:rPr>
  </w:style>
  <w:style w:type="paragraph" w:customStyle="1" w:styleId="xl70">
    <w:name w:val="xl70"/>
    <w:basedOn w:val="a"/>
    <w:rsid w:val="00884756"/>
    <w:pPr>
      <w:shd w:val="clear" w:color="FFFFCC" w:fill="FFFFFF"/>
      <w:spacing w:before="100" w:beforeAutospacing="1" w:after="100" w:afterAutospacing="1"/>
    </w:pPr>
  </w:style>
  <w:style w:type="paragraph" w:customStyle="1" w:styleId="xl71">
    <w:name w:val="xl7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2">
    <w:name w:val="xl72"/>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73">
    <w:name w:val="xl7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4">
    <w:name w:val="xl74"/>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5">
    <w:name w:val="xl75"/>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6">
    <w:name w:val="xl7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FF"/>
    </w:rPr>
  </w:style>
  <w:style w:type="paragraph" w:customStyle="1" w:styleId="xl77">
    <w:name w:val="xl77"/>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FF"/>
    </w:rPr>
  </w:style>
  <w:style w:type="paragraph" w:customStyle="1" w:styleId="xl78">
    <w:name w:val="xl78"/>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9">
    <w:name w:val="xl7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80">
    <w:name w:val="xl80"/>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b/>
      <w:bCs/>
      <w:i/>
      <w:iCs/>
    </w:rPr>
  </w:style>
  <w:style w:type="paragraph" w:customStyle="1" w:styleId="xl81">
    <w:name w:val="xl81"/>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2">
    <w:name w:val="xl82"/>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3">
    <w:name w:val="xl83"/>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i/>
      <w:iCs/>
    </w:rPr>
  </w:style>
  <w:style w:type="paragraph" w:customStyle="1" w:styleId="xl84">
    <w:name w:val="xl84"/>
    <w:basedOn w:val="a"/>
    <w:rsid w:val="00884756"/>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jc w:val="center"/>
    </w:pPr>
    <w:rPr>
      <w:b/>
      <w:bCs/>
      <w:i/>
      <w:iCs/>
    </w:rPr>
  </w:style>
  <w:style w:type="paragraph" w:customStyle="1" w:styleId="xl85">
    <w:name w:val="xl85"/>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style>
  <w:style w:type="paragraph" w:customStyle="1" w:styleId="xl86">
    <w:name w:val="xl8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87">
    <w:name w:val="xl87"/>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88">
    <w:name w:val="xl88"/>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i/>
      <w:iCs/>
    </w:rPr>
  </w:style>
  <w:style w:type="paragraph" w:customStyle="1" w:styleId="xl89">
    <w:name w:val="xl89"/>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90">
    <w:name w:val="xl90"/>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FF"/>
    </w:rPr>
  </w:style>
  <w:style w:type="paragraph" w:customStyle="1" w:styleId="xl91">
    <w:name w:val="xl9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2">
    <w:name w:val="xl92"/>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i/>
      <w:iCs/>
    </w:rPr>
  </w:style>
  <w:style w:type="paragraph" w:customStyle="1" w:styleId="xl93">
    <w:name w:val="xl93"/>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96">
    <w:name w:val="xl96"/>
    <w:basedOn w:val="a"/>
    <w:rsid w:val="00884756"/>
    <w:pPr>
      <w:spacing w:before="100" w:beforeAutospacing="1" w:after="100" w:afterAutospacing="1"/>
    </w:pPr>
    <w:rPr>
      <w:i/>
      <w:iCs/>
      <w:color w:val="0000FF"/>
    </w:rPr>
  </w:style>
  <w:style w:type="paragraph" w:customStyle="1" w:styleId="xl97">
    <w:name w:val="xl97"/>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3333CC"/>
    </w:rPr>
  </w:style>
  <w:style w:type="paragraph" w:customStyle="1" w:styleId="xl98">
    <w:name w:val="xl98"/>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99">
    <w:name w:val="xl9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00">
    <w:name w:val="xl100"/>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01">
    <w:name w:val="xl101"/>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b/>
      <w:bCs/>
    </w:rPr>
  </w:style>
  <w:style w:type="paragraph" w:customStyle="1" w:styleId="xl102">
    <w:name w:val="xl102"/>
    <w:basedOn w:val="a"/>
    <w:rsid w:val="00884756"/>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jc w:val="center"/>
    </w:pPr>
    <w:rPr>
      <w:b/>
      <w:bCs/>
    </w:rPr>
  </w:style>
  <w:style w:type="paragraph" w:customStyle="1" w:styleId="xl103">
    <w:name w:val="xl10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884756"/>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jc w:val="center"/>
    </w:pPr>
    <w:rPr>
      <w:b/>
      <w:bCs/>
    </w:rPr>
  </w:style>
  <w:style w:type="paragraph" w:customStyle="1" w:styleId="xl105">
    <w:name w:val="xl105"/>
    <w:basedOn w:val="a"/>
    <w:rsid w:val="008847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rPr>
  </w:style>
  <w:style w:type="paragraph" w:customStyle="1" w:styleId="xl106">
    <w:name w:val="xl106"/>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09">
    <w:name w:val="xl109"/>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10">
    <w:name w:val="xl110"/>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11">
    <w:name w:val="xl11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12">
    <w:name w:val="xl112"/>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13">
    <w:name w:val="xl11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22"/>
      <w:szCs w:val="22"/>
    </w:rPr>
  </w:style>
  <w:style w:type="paragraph" w:customStyle="1" w:styleId="xl114">
    <w:name w:val="xl114"/>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17">
    <w:name w:val="xl117"/>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118">
    <w:name w:val="xl118"/>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i/>
      <w:iCs/>
    </w:rPr>
  </w:style>
  <w:style w:type="paragraph" w:customStyle="1" w:styleId="xl119">
    <w:name w:val="xl11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20">
    <w:name w:val="xl120"/>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21">
    <w:name w:val="xl12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22">
    <w:name w:val="xl122"/>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FF"/>
    </w:rPr>
  </w:style>
  <w:style w:type="paragraph" w:customStyle="1" w:styleId="xl123">
    <w:name w:val="xl123"/>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24">
    <w:name w:val="xl124"/>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25">
    <w:name w:val="xl125"/>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26">
    <w:name w:val="xl12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27">
    <w:name w:val="xl127"/>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28">
    <w:name w:val="xl128"/>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29">
    <w:name w:val="xl12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30">
    <w:name w:val="xl130"/>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131">
    <w:name w:val="xl13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FF"/>
    </w:rPr>
  </w:style>
  <w:style w:type="paragraph" w:customStyle="1" w:styleId="xl132">
    <w:name w:val="xl132"/>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33">
    <w:name w:val="xl13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34">
    <w:name w:val="xl134"/>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35">
    <w:name w:val="xl135"/>
    <w:basedOn w:val="a"/>
    <w:rsid w:val="00884756"/>
    <w:pPr>
      <w:spacing w:before="100" w:beforeAutospacing="1" w:after="100" w:afterAutospacing="1"/>
      <w:jc w:val="center"/>
    </w:pPr>
  </w:style>
  <w:style w:type="paragraph" w:customStyle="1" w:styleId="xl136">
    <w:name w:val="xl13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37">
    <w:name w:val="xl137"/>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39">
    <w:name w:val="xl13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0">
    <w:name w:val="xl140"/>
    <w:basedOn w:val="a"/>
    <w:rsid w:val="00884756"/>
    <w:pPr>
      <w:pBdr>
        <w:top w:val="single" w:sz="4" w:space="0" w:color="auto"/>
        <w:left w:val="single" w:sz="4" w:space="0" w:color="auto"/>
        <w:bottom w:val="single" w:sz="4" w:space="0" w:color="auto"/>
        <w:right w:val="single" w:sz="4" w:space="0" w:color="000000"/>
      </w:pBdr>
      <w:spacing w:before="100" w:beforeAutospacing="1" w:after="100" w:afterAutospacing="1"/>
    </w:pPr>
  </w:style>
  <w:style w:type="paragraph" w:customStyle="1" w:styleId="xl141">
    <w:name w:val="xl141"/>
    <w:basedOn w:val="a"/>
    <w:rsid w:val="00884756"/>
    <w:pPr>
      <w:pBdr>
        <w:top w:val="single" w:sz="4" w:space="0" w:color="auto"/>
        <w:left w:val="single" w:sz="4" w:space="0" w:color="auto"/>
        <w:bottom w:val="single" w:sz="4" w:space="0" w:color="auto"/>
        <w:right w:val="single" w:sz="4" w:space="0" w:color="000000"/>
      </w:pBdr>
      <w:spacing w:before="100" w:beforeAutospacing="1" w:after="100" w:afterAutospacing="1"/>
    </w:pPr>
    <w:rPr>
      <w:b/>
      <w:bCs/>
    </w:rPr>
  </w:style>
  <w:style w:type="paragraph" w:customStyle="1" w:styleId="xl142">
    <w:name w:val="xl142"/>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43">
    <w:name w:val="xl143"/>
    <w:basedOn w:val="a"/>
    <w:rsid w:val="00884756"/>
    <w:pPr>
      <w:pBdr>
        <w:top w:val="single" w:sz="4" w:space="0" w:color="auto"/>
        <w:left w:val="single" w:sz="4" w:space="0" w:color="auto"/>
        <w:right w:val="single" w:sz="4" w:space="0" w:color="000000"/>
      </w:pBdr>
      <w:spacing w:before="100" w:beforeAutospacing="1" w:after="100" w:afterAutospacing="1"/>
    </w:pPr>
  </w:style>
  <w:style w:type="paragraph" w:customStyle="1" w:styleId="xl144">
    <w:name w:val="xl144"/>
    <w:basedOn w:val="a"/>
    <w:rsid w:val="00884756"/>
    <w:pPr>
      <w:spacing w:before="100" w:beforeAutospacing="1" w:after="100" w:afterAutospacing="1"/>
    </w:pPr>
  </w:style>
  <w:style w:type="paragraph" w:customStyle="1" w:styleId="xl145">
    <w:name w:val="xl145"/>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46">
    <w:name w:val="xl14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47">
    <w:name w:val="xl147"/>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i/>
      <w:iCs/>
    </w:rPr>
  </w:style>
  <w:style w:type="paragraph" w:customStyle="1" w:styleId="xl148">
    <w:name w:val="xl148"/>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b/>
      <w:bCs/>
    </w:rPr>
  </w:style>
  <w:style w:type="paragraph" w:customStyle="1" w:styleId="xl149">
    <w:name w:val="xl149"/>
    <w:basedOn w:val="a"/>
    <w:rsid w:val="00884756"/>
    <w:pPr>
      <w:pBdr>
        <w:bottom w:val="single" w:sz="4" w:space="0" w:color="auto"/>
      </w:pBdr>
      <w:spacing w:before="100" w:beforeAutospacing="1" w:after="100" w:afterAutospacing="1"/>
    </w:pPr>
  </w:style>
  <w:style w:type="paragraph" w:customStyle="1" w:styleId="xl150">
    <w:name w:val="xl150"/>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51">
    <w:name w:val="xl15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52">
    <w:name w:val="xl152"/>
    <w:basedOn w:val="a"/>
    <w:rsid w:val="00884756"/>
    <w:pPr>
      <w:pBdr>
        <w:top w:val="single" w:sz="4" w:space="0" w:color="000000"/>
        <w:left w:val="single" w:sz="4" w:space="0" w:color="000000"/>
        <w:bottom w:val="single" w:sz="4" w:space="0" w:color="auto"/>
        <w:right w:val="single" w:sz="4" w:space="0" w:color="000000"/>
      </w:pBdr>
      <w:spacing w:before="100" w:beforeAutospacing="1" w:after="100" w:afterAutospacing="1"/>
    </w:pPr>
    <w:rPr>
      <w:i/>
      <w:iCs/>
    </w:rPr>
  </w:style>
  <w:style w:type="paragraph" w:customStyle="1" w:styleId="xl153">
    <w:name w:val="xl15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54">
    <w:name w:val="xl154"/>
    <w:basedOn w:val="a"/>
    <w:rsid w:val="00884756"/>
    <w:pPr>
      <w:pBdr>
        <w:bottom w:val="single" w:sz="4" w:space="0" w:color="auto"/>
      </w:pBdr>
      <w:spacing w:before="100" w:beforeAutospacing="1" w:after="100" w:afterAutospacing="1"/>
    </w:pPr>
    <w:rPr>
      <w:i/>
      <w:iCs/>
    </w:rPr>
  </w:style>
  <w:style w:type="paragraph" w:customStyle="1" w:styleId="xl155">
    <w:name w:val="xl155"/>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56">
    <w:name w:val="xl15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57">
    <w:name w:val="xl157"/>
    <w:basedOn w:val="a"/>
    <w:rsid w:val="00884756"/>
    <w:pPr>
      <w:spacing w:before="100" w:beforeAutospacing="1" w:after="100" w:afterAutospacing="1"/>
    </w:pPr>
  </w:style>
  <w:style w:type="paragraph" w:customStyle="1" w:styleId="xl158">
    <w:name w:val="xl158"/>
    <w:basedOn w:val="a"/>
    <w:rsid w:val="00884756"/>
    <w:pPr>
      <w:spacing w:before="100" w:beforeAutospacing="1" w:after="100" w:afterAutospacing="1"/>
      <w:jc w:val="both"/>
    </w:pPr>
  </w:style>
  <w:style w:type="paragraph" w:customStyle="1" w:styleId="xl159">
    <w:name w:val="xl159"/>
    <w:basedOn w:val="a"/>
    <w:rsid w:val="00884756"/>
    <w:pPr>
      <w:pBdr>
        <w:top w:val="single" w:sz="4" w:space="0" w:color="auto"/>
        <w:left w:val="single" w:sz="4" w:space="0" w:color="auto"/>
        <w:bottom w:val="single" w:sz="4" w:space="0" w:color="auto"/>
      </w:pBdr>
      <w:spacing w:before="100" w:beforeAutospacing="1" w:after="100" w:afterAutospacing="1"/>
    </w:pPr>
    <w:rPr>
      <w:i/>
      <w:iCs/>
    </w:rPr>
  </w:style>
  <w:style w:type="paragraph" w:customStyle="1" w:styleId="xl160">
    <w:name w:val="xl160"/>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61">
    <w:name w:val="xl161"/>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i/>
      <w:iCs/>
    </w:rPr>
  </w:style>
  <w:style w:type="paragraph" w:styleId="22">
    <w:name w:val="Body Text 2"/>
    <w:basedOn w:val="a"/>
    <w:link w:val="23"/>
    <w:uiPriority w:val="99"/>
    <w:unhideWhenUsed/>
    <w:rsid w:val="00884756"/>
    <w:pPr>
      <w:spacing w:after="120" w:line="480" w:lineRule="auto"/>
    </w:pPr>
    <w:rPr>
      <w:rFonts w:asciiTheme="minorHAnsi" w:eastAsiaTheme="minorEastAsia" w:hAnsiTheme="minorHAnsi" w:cstheme="minorBidi"/>
      <w:sz w:val="22"/>
      <w:szCs w:val="22"/>
    </w:rPr>
  </w:style>
  <w:style w:type="character" w:customStyle="1" w:styleId="23">
    <w:name w:val="Основной текст 2 Знак"/>
    <w:basedOn w:val="a0"/>
    <w:link w:val="22"/>
    <w:uiPriority w:val="99"/>
    <w:rsid w:val="00884756"/>
    <w:rPr>
      <w:rFonts w:eastAsiaTheme="minorEastAsia"/>
      <w:lang w:eastAsia="ru-RU"/>
    </w:rPr>
  </w:style>
  <w:style w:type="paragraph" w:styleId="24">
    <w:name w:val="Body Text Indent 2"/>
    <w:basedOn w:val="a"/>
    <w:link w:val="25"/>
    <w:uiPriority w:val="99"/>
    <w:unhideWhenUsed/>
    <w:rsid w:val="00AB55F6"/>
    <w:pPr>
      <w:spacing w:after="120" w:line="480" w:lineRule="auto"/>
      <w:ind w:left="283"/>
    </w:pPr>
  </w:style>
  <w:style w:type="character" w:customStyle="1" w:styleId="25">
    <w:name w:val="Основной текст с отступом 2 Знак"/>
    <w:basedOn w:val="a0"/>
    <w:link w:val="24"/>
    <w:uiPriority w:val="99"/>
    <w:rsid w:val="00AB55F6"/>
    <w:rPr>
      <w:rFonts w:ascii="Times New Roman" w:eastAsia="Times New Roman" w:hAnsi="Times New Roman" w:cs="Times New Roman"/>
      <w:sz w:val="24"/>
      <w:szCs w:val="24"/>
      <w:lang w:eastAsia="ru-RU"/>
    </w:rPr>
  </w:style>
  <w:style w:type="paragraph" w:customStyle="1" w:styleId="Web">
    <w:name w:val="Обычный (Web)"/>
    <w:basedOn w:val="a"/>
    <w:rsid w:val="00AB55F6"/>
    <w:pPr>
      <w:spacing w:before="100" w:after="100"/>
    </w:pPr>
    <w:rPr>
      <w:szCs w:val="20"/>
    </w:rPr>
  </w:style>
  <w:style w:type="paragraph" w:customStyle="1" w:styleId="ConsNormal">
    <w:name w:val="ConsNormal"/>
    <w:rsid w:val="00AB55F6"/>
    <w:pPr>
      <w:widowControl w:val="0"/>
      <w:autoSpaceDE w:val="0"/>
      <w:autoSpaceDN w:val="0"/>
      <w:spacing w:after="0" w:line="240" w:lineRule="auto"/>
      <w:ind w:firstLine="720"/>
    </w:pPr>
    <w:rPr>
      <w:rFonts w:ascii="Arial" w:eastAsia="Times New Roman" w:hAnsi="Arial" w:cs="Times New Roman"/>
      <w:sz w:val="20"/>
      <w:szCs w:val="20"/>
      <w:lang w:eastAsia="ru-RU"/>
    </w:rPr>
  </w:style>
  <w:style w:type="paragraph" w:customStyle="1" w:styleId="xl33">
    <w:name w:val="xl33"/>
    <w:basedOn w:val="a"/>
    <w:rsid w:val="00C43379"/>
    <w:pPr>
      <w:spacing w:before="100" w:beforeAutospacing="1" w:after="100" w:afterAutospacing="1"/>
      <w:jc w:val="right"/>
    </w:pPr>
  </w:style>
  <w:style w:type="character" w:customStyle="1" w:styleId="s1">
    <w:name w:val="s1"/>
    <w:rsid w:val="00C43379"/>
  </w:style>
  <w:style w:type="paragraph" w:customStyle="1" w:styleId="p2">
    <w:name w:val="p2"/>
    <w:basedOn w:val="a"/>
    <w:rsid w:val="00C43379"/>
    <w:pPr>
      <w:spacing w:before="100" w:beforeAutospacing="1" w:after="100" w:afterAutospacing="1"/>
    </w:pPr>
  </w:style>
  <w:style w:type="paragraph" w:customStyle="1" w:styleId="p12">
    <w:name w:val="p12"/>
    <w:basedOn w:val="a"/>
    <w:rsid w:val="00C43379"/>
    <w:pPr>
      <w:spacing w:before="100" w:beforeAutospacing="1" w:after="100" w:afterAutospacing="1"/>
    </w:pPr>
  </w:style>
  <w:style w:type="character" w:customStyle="1" w:styleId="26">
    <w:name w:val="Основной текст (2)"/>
    <w:basedOn w:val="a0"/>
    <w:rsid w:val="0076160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d">
    <w:name w:val="реквизитПодпись"/>
    <w:basedOn w:val="a"/>
    <w:uiPriority w:val="99"/>
    <w:rsid w:val="00BA139B"/>
    <w:pPr>
      <w:tabs>
        <w:tab w:val="left" w:pos="6804"/>
      </w:tabs>
      <w:spacing w:before="360"/>
    </w:pPr>
  </w:style>
  <w:style w:type="paragraph" w:customStyle="1" w:styleId="font6">
    <w:name w:val="font6"/>
    <w:basedOn w:val="a"/>
    <w:rsid w:val="00C72C0B"/>
    <w:pPr>
      <w:spacing w:before="100" w:beforeAutospacing="1" w:after="100" w:afterAutospacing="1"/>
    </w:pPr>
    <w:rPr>
      <w:rFonts w:ascii="Tahoma" w:hAnsi="Tahoma" w:cs="Tahoma"/>
      <w:color w:val="000000"/>
      <w:sz w:val="18"/>
      <w:szCs w:val="18"/>
    </w:rPr>
  </w:style>
  <w:style w:type="paragraph" w:customStyle="1" w:styleId="font7">
    <w:name w:val="font7"/>
    <w:basedOn w:val="a"/>
    <w:rsid w:val="00C72C0B"/>
    <w:pPr>
      <w:spacing w:before="100" w:beforeAutospacing="1" w:after="100" w:afterAutospacing="1"/>
    </w:pPr>
    <w:rPr>
      <w:rFonts w:ascii="Tahoma" w:hAnsi="Tahoma" w:cs="Tahoma"/>
      <w:b/>
      <w:bCs/>
      <w:color w:val="000000"/>
      <w:sz w:val="18"/>
      <w:szCs w:val="18"/>
    </w:rPr>
  </w:style>
  <w:style w:type="paragraph" w:customStyle="1" w:styleId="xl162">
    <w:name w:val="xl162"/>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
    <w:name w:val="xl163"/>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4">
    <w:name w:val="xl164"/>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5">
    <w:name w:val="xl165"/>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6">
    <w:name w:val="xl166"/>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67">
    <w:name w:val="xl167"/>
    <w:basedOn w:val="a"/>
    <w:rsid w:val="00C72C0B"/>
    <w:pPr>
      <w:pBdr>
        <w:top w:val="single" w:sz="4" w:space="0" w:color="auto"/>
        <w:left w:val="single" w:sz="4" w:space="0" w:color="auto"/>
        <w:right w:val="single" w:sz="4" w:space="0" w:color="auto"/>
      </w:pBdr>
      <w:spacing w:before="100" w:beforeAutospacing="1" w:after="100" w:afterAutospacing="1"/>
    </w:pPr>
  </w:style>
  <w:style w:type="paragraph" w:customStyle="1" w:styleId="xl168">
    <w:name w:val="xl168"/>
    <w:basedOn w:val="a"/>
    <w:rsid w:val="00C72C0B"/>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169">
    <w:name w:val="xl169"/>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70">
    <w:name w:val="xl170"/>
    <w:basedOn w:val="a"/>
    <w:rsid w:val="00C72C0B"/>
    <w:pPr>
      <w:pBdr>
        <w:left w:val="single" w:sz="4" w:space="0" w:color="000000"/>
        <w:bottom w:val="single" w:sz="4" w:space="0" w:color="000000"/>
        <w:right w:val="single" w:sz="4" w:space="0" w:color="000000"/>
      </w:pBdr>
      <w:spacing w:before="100" w:beforeAutospacing="1" w:after="100" w:afterAutospacing="1"/>
    </w:pPr>
    <w:rPr>
      <w:b/>
      <w:bCs/>
      <w:i/>
      <w:iCs/>
      <w:sz w:val="22"/>
      <w:szCs w:val="22"/>
    </w:rPr>
  </w:style>
  <w:style w:type="paragraph" w:customStyle="1" w:styleId="xl171">
    <w:name w:val="xl171"/>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72">
    <w:name w:val="xl172"/>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3">
    <w:name w:val="xl173"/>
    <w:basedOn w:val="a"/>
    <w:rsid w:val="00C72C0B"/>
    <w:pPr>
      <w:spacing w:before="100" w:beforeAutospacing="1" w:after="100" w:afterAutospacing="1"/>
    </w:pPr>
  </w:style>
  <w:style w:type="paragraph" w:customStyle="1" w:styleId="xl174">
    <w:name w:val="xl174"/>
    <w:basedOn w:val="a"/>
    <w:rsid w:val="00C72C0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b/>
      <w:bCs/>
    </w:rPr>
  </w:style>
  <w:style w:type="paragraph" w:customStyle="1" w:styleId="xl175">
    <w:name w:val="xl175"/>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176">
    <w:name w:val="xl176"/>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77">
    <w:name w:val="xl177"/>
    <w:basedOn w:val="a"/>
    <w:rsid w:val="00C72C0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FF"/>
    </w:rPr>
  </w:style>
  <w:style w:type="paragraph" w:customStyle="1" w:styleId="xl178">
    <w:name w:val="xl178"/>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color w:val="0000FF"/>
    </w:rPr>
  </w:style>
  <w:style w:type="paragraph" w:customStyle="1" w:styleId="xl179">
    <w:name w:val="xl179"/>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00FF"/>
    </w:rPr>
  </w:style>
  <w:style w:type="paragraph" w:customStyle="1" w:styleId="xl180">
    <w:name w:val="xl180"/>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color w:val="0000FF"/>
    </w:rPr>
  </w:style>
  <w:style w:type="paragraph" w:customStyle="1" w:styleId="xl181">
    <w:name w:val="xl181"/>
    <w:basedOn w:val="a"/>
    <w:rsid w:val="00C72C0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2">
    <w:name w:val="xl182"/>
    <w:basedOn w:val="a"/>
    <w:rsid w:val="00C72C0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3">
    <w:name w:val="xl183"/>
    <w:basedOn w:val="a"/>
    <w:rsid w:val="00C72C0B"/>
    <w:pPr>
      <w:pBdr>
        <w:top w:val="single" w:sz="4" w:space="0" w:color="auto"/>
        <w:left w:val="single" w:sz="4" w:space="0" w:color="auto"/>
        <w:right w:val="single" w:sz="4" w:space="0" w:color="auto"/>
      </w:pBdr>
      <w:spacing w:before="100" w:beforeAutospacing="1" w:after="100" w:afterAutospacing="1"/>
    </w:pPr>
    <w:rPr>
      <w:i/>
      <w:iCs/>
    </w:rPr>
  </w:style>
  <w:style w:type="paragraph" w:customStyle="1" w:styleId="xl184">
    <w:name w:val="xl184"/>
    <w:basedOn w:val="a"/>
    <w:rsid w:val="00C72C0B"/>
    <w:pPr>
      <w:pBdr>
        <w:top w:val="single" w:sz="4" w:space="0" w:color="auto"/>
        <w:left w:val="single" w:sz="4" w:space="0" w:color="auto"/>
        <w:right w:val="single" w:sz="4" w:space="0" w:color="auto"/>
      </w:pBdr>
      <w:spacing w:before="100" w:beforeAutospacing="1" w:after="100" w:afterAutospacing="1"/>
      <w:jc w:val="center"/>
    </w:pPr>
    <w:rPr>
      <w:i/>
      <w:iCs/>
    </w:rPr>
  </w:style>
  <w:style w:type="paragraph" w:customStyle="1" w:styleId="xl185">
    <w:name w:val="xl185"/>
    <w:basedOn w:val="a"/>
    <w:rsid w:val="00C72C0B"/>
    <w:pPr>
      <w:pBdr>
        <w:top w:val="single" w:sz="4" w:space="0" w:color="000000"/>
        <w:left w:val="single" w:sz="4" w:space="0" w:color="000000"/>
        <w:right w:val="single" w:sz="4" w:space="0" w:color="000000"/>
      </w:pBdr>
      <w:spacing w:before="100" w:beforeAutospacing="1" w:after="100" w:afterAutospacing="1"/>
      <w:jc w:val="center"/>
    </w:pPr>
    <w:rPr>
      <w:i/>
      <w:iCs/>
    </w:rPr>
  </w:style>
  <w:style w:type="paragraph" w:customStyle="1" w:styleId="xl186">
    <w:name w:val="xl186"/>
    <w:basedOn w:val="a"/>
    <w:rsid w:val="00C72C0B"/>
    <w:pPr>
      <w:pBdr>
        <w:top w:val="single" w:sz="4" w:space="0" w:color="auto"/>
        <w:left w:val="single" w:sz="4" w:space="0" w:color="auto"/>
        <w:right w:val="single" w:sz="4" w:space="0" w:color="auto"/>
      </w:pBdr>
      <w:spacing w:before="100" w:beforeAutospacing="1" w:after="100" w:afterAutospacing="1"/>
      <w:jc w:val="center"/>
    </w:pPr>
    <w:rPr>
      <w:i/>
      <w:iCs/>
    </w:rPr>
  </w:style>
  <w:style w:type="paragraph" w:customStyle="1" w:styleId="xl187">
    <w:name w:val="xl187"/>
    <w:basedOn w:val="a"/>
    <w:rsid w:val="00C72C0B"/>
    <w:pPr>
      <w:pBdr>
        <w:top w:val="single" w:sz="4" w:space="0" w:color="000000"/>
        <w:left w:val="single" w:sz="4" w:space="0" w:color="000000"/>
        <w:right w:val="single" w:sz="4" w:space="0" w:color="auto"/>
      </w:pBdr>
      <w:spacing w:before="100" w:beforeAutospacing="1" w:after="100" w:afterAutospacing="1"/>
    </w:pPr>
  </w:style>
  <w:style w:type="paragraph" w:customStyle="1" w:styleId="xl188">
    <w:name w:val="xl188"/>
    <w:basedOn w:val="a"/>
    <w:rsid w:val="00C72C0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9">
    <w:name w:val="xl189"/>
    <w:basedOn w:val="a"/>
    <w:rsid w:val="00C72C0B"/>
    <w:pPr>
      <w:pBdr>
        <w:left w:val="single" w:sz="4" w:space="0" w:color="auto"/>
        <w:bottom w:val="single" w:sz="4" w:space="0" w:color="auto"/>
        <w:right w:val="single" w:sz="4" w:space="0" w:color="000000"/>
      </w:pBdr>
      <w:spacing w:before="100" w:beforeAutospacing="1" w:after="100" w:afterAutospacing="1"/>
    </w:pPr>
    <w:rPr>
      <w:i/>
      <w:iCs/>
    </w:rPr>
  </w:style>
  <w:style w:type="paragraph" w:customStyle="1" w:styleId="xl190">
    <w:name w:val="xl190"/>
    <w:basedOn w:val="a"/>
    <w:rsid w:val="00C72C0B"/>
    <w:pPr>
      <w:pBdr>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91">
    <w:name w:val="xl191"/>
    <w:basedOn w:val="a"/>
    <w:rsid w:val="00C72C0B"/>
    <w:pPr>
      <w:pBdr>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92">
    <w:name w:val="xl192"/>
    <w:basedOn w:val="a"/>
    <w:rsid w:val="00C72C0B"/>
    <w:pPr>
      <w:pBdr>
        <w:top w:val="single" w:sz="8" w:space="0" w:color="auto"/>
        <w:left w:val="single" w:sz="4" w:space="0" w:color="auto"/>
        <w:bottom w:val="single" w:sz="8" w:space="0" w:color="auto"/>
        <w:right w:val="single" w:sz="4" w:space="0" w:color="000000"/>
      </w:pBdr>
      <w:spacing w:before="100" w:beforeAutospacing="1" w:after="100" w:afterAutospacing="1"/>
    </w:pPr>
    <w:rPr>
      <w:b/>
      <w:bCs/>
    </w:rPr>
  </w:style>
  <w:style w:type="paragraph" w:customStyle="1" w:styleId="xl193">
    <w:name w:val="xl193"/>
    <w:basedOn w:val="a"/>
    <w:rsid w:val="00C72C0B"/>
    <w:pPr>
      <w:pBdr>
        <w:top w:val="single" w:sz="8" w:space="0" w:color="auto"/>
        <w:left w:val="single" w:sz="4" w:space="0" w:color="000000"/>
        <w:bottom w:val="single" w:sz="8" w:space="0" w:color="auto"/>
        <w:right w:val="single" w:sz="4" w:space="0" w:color="000000"/>
      </w:pBdr>
      <w:spacing w:before="100" w:beforeAutospacing="1" w:after="100" w:afterAutospacing="1"/>
      <w:jc w:val="center"/>
    </w:pPr>
    <w:rPr>
      <w:b/>
      <w:bCs/>
    </w:rPr>
  </w:style>
  <w:style w:type="paragraph" w:customStyle="1" w:styleId="xl194">
    <w:name w:val="xl194"/>
    <w:basedOn w:val="a"/>
    <w:rsid w:val="00C72C0B"/>
    <w:pPr>
      <w:pBdr>
        <w:top w:val="single" w:sz="8" w:space="0" w:color="auto"/>
        <w:left w:val="single" w:sz="4" w:space="0" w:color="000000"/>
        <w:bottom w:val="single" w:sz="8" w:space="0" w:color="auto"/>
        <w:right w:val="single" w:sz="4" w:space="0" w:color="000000"/>
      </w:pBdr>
      <w:spacing w:before="100" w:beforeAutospacing="1" w:after="100" w:afterAutospacing="1"/>
      <w:jc w:val="center"/>
    </w:pPr>
  </w:style>
  <w:style w:type="paragraph" w:customStyle="1" w:styleId="xl195">
    <w:name w:val="xl195"/>
    <w:basedOn w:val="a"/>
    <w:rsid w:val="00C72C0B"/>
    <w:pPr>
      <w:pBdr>
        <w:top w:val="single" w:sz="8" w:space="0" w:color="auto"/>
        <w:left w:val="single" w:sz="4" w:space="0" w:color="000000"/>
        <w:bottom w:val="single" w:sz="8" w:space="0" w:color="auto"/>
        <w:right w:val="single" w:sz="4" w:space="0" w:color="000000"/>
      </w:pBdr>
      <w:spacing w:before="100" w:beforeAutospacing="1" w:after="100" w:afterAutospacing="1"/>
      <w:jc w:val="center"/>
    </w:pPr>
    <w:rPr>
      <w:b/>
      <w:bCs/>
    </w:rPr>
  </w:style>
  <w:style w:type="paragraph" w:customStyle="1" w:styleId="xl196">
    <w:name w:val="xl196"/>
    <w:basedOn w:val="a"/>
    <w:rsid w:val="00C72C0B"/>
    <w:pPr>
      <w:pBdr>
        <w:top w:val="single" w:sz="4" w:space="0" w:color="auto"/>
        <w:left w:val="single" w:sz="4" w:space="0" w:color="auto"/>
        <w:bottom w:val="single" w:sz="4" w:space="0" w:color="auto"/>
        <w:right w:val="single" w:sz="4" w:space="0" w:color="000000"/>
      </w:pBdr>
      <w:spacing w:before="100" w:beforeAutospacing="1" w:after="100" w:afterAutospacing="1"/>
    </w:pPr>
  </w:style>
  <w:style w:type="paragraph" w:customStyle="1" w:styleId="xl197">
    <w:name w:val="xl197"/>
    <w:basedOn w:val="a"/>
    <w:rsid w:val="00C72C0B"/>
    <w:pPr>
      <w:pBdr>
        <w:top w:val="single" w:sz="4" w:space="0" w:color="auto"/>
        <w:left w:val="single" w:sz="4" w:space="0" w:color="auto"/>
        <w:bottom w:val="single" w:sz="4" w:space="0" w:color="000000"/>
        <w:right w:val="single" w:sz="4" w:space="0" w:color="000000"/>
      </w:pBdr>
      <w:spacing w:before="100" w:beforeAutospacing="1" w:after="100" w:afterAutospacing="1"/>
    </w:pPr>
  </w:style>
  <w:style w:type="paragraph" w:customStyle="1" w:styleId="xl198">
    <w:name w:val="xl198"/>
    <w:basedOn w:val="a"/>
    <w:rsid w:val="00C72C0B"/>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b/>
      <w:bCs/>
    </w:rPr>
  </w:style>
  <w:style w:type="paragraph" w:customStyle="1" w:styleId="xl199">
    <w:name w:val="xl199"/>
    <w:basedOn w:val="a"/>
    <w:rsid w:val="00C72C0B"/>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color w:val="92D050"/>
    </w:rPr>
  </w:style>
  <w:style w:type="paragraph" w:customStyle="1" w:styleId="xl200">
    <w:name w:val="xl200"/>
    <w:basedOn w:val="a"/>
    <w:rsid w:val="00C72C0B"/>
    <w:pPr>
      <w:pBdr>
        <w:top w:val="single" w:sz="4" w:space="0" w:color="000000"/>
        <w:left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201">
    <w:name w:val="xl201"/>
    <w:basedOn w:val="a"/>
    <w:rsid w:val="00C72C0B"/>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color w:val="000000"/>
    </w:rPr>
  </w:style>
  <w:style w:type="paragraph" w:customStyle="1" w:styleId="xl202">
    <w:name w:val="xl202"/>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rPr>
  </w:style>
  <w:style w:type="paragraph" w:customStyle="1" w:styleId="xl203">
    <w:name w:val="xl203"/>
    <w:basedOn w:val="a"/>
    <w:rsid w:val="00C72C0B"/>
    <w:pPr>
      <w:pBdr>
        <w:top w:val="single" w:sz="4" w:space="0" w:color="000000"/>
        <w:left w:val="single" w:sz="4" w:space="0" w:color="000000"/>
        <w:bottom w:val="single" w:sz="4" w:space="0" w:color="auto"/>
        <w:right w:val="single" w:sz="4" w:space="0" w:color="000000"/>
      </w:pBdr>
      <w:spacing w:before="100" w:beforeAutospacing="1" w:after="100" w:afterAutospacing="1"/>
    </w:pPr>
  </w:style>
  <w:style w:type="paragraph" w:customStyle="1" w:styleId="xl204">
    <w:name w:val="xl204"/>
    <w:basedOn w:val="a"/>
    <w:rsid w:val="00C72C0B"/>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205">
    <w:name w:val="xl205"/>
    <w:basedOn w:val="a"/>
    <w:rsid w:val="00C72C0B"/>
    <w:pPr>
      <w:pBdr>
        <w:top w:val="single" w:sz="4" w:space="0" w:color="000000"/>
        <w:left w:val="single" w:sz="4" w:space="0" w:color="000000"/>
        <w:right w:val="single" w:sz="4" w:space="0" w:color="000000"/>
      </w:pBdr>
      <w:spacing w:before="100" w:beforeAutospacing="1" w:after="100" w:afterAutospacing="1"/>
      <w:jc w:val="center"/>
    </w:pPr>
    <w:rPr>
      <w:i/>
      <w:iCs/>
    </w:rPr>
  </w:style>
  <w:style w:type="paragraph" w:customStyle="1" w:styleId="xl206">
    <w:name w:val="xl206"/>
    <w:basedOn w:val="a"/>
    <w:rsid w:val="00C72C0B"/>
    <w:pPr>
      <w:pBdr>
        <w:top w:val="single" w:sz="4" w:space="0" w:color="auto"/>
        <w:left w:val="single" w:sz="4" w:space="0" w:color="auto"/>
        <w:bottom w:val="single" w:sz="4" w:space="0" w:color="auto"/>
      </w:pBdr>
      <w:spacing w:before="100" w:beforeAutospacing="1" w:after="100" w:afterAutospacing="1"/>
    </w:pPr>
  </w:style>
  <w:style w:type="paragraph" w:customStyle="1" w:styleId="xl207">
    <w:name w:val="xl207"/>
    <w:basedOn w:val="a"/>
    <w:rsid w:val="00C72C0B"/>
    <w:pPr>
      <w:pBdr>
        <w:top w:val="single" w:sz="4" w:space="0" w:color="auto"/>
        <w:left w:val="single" w:sz="4" w:space="0" w:color="auto"/>
        <w:bottom w:val="single" w:sz="4" w:space="0" w:color="auto"/>
        <w:right w:val="single" w:sz="4" w:space="0" w:color="000000"/>
      </w:pBdr>
      <w:spacing w:before="100" w:beforeAutospacing="1" w:after="100" w:afterAutospacing="1"/>
      <w:textAlignment w:val="top"/>
    </w:pPr>
    <w:rPr>
      <w:i/>
      <w:iCs/>
    </w:rPr>
  </w:style>
  <w:style w:type="paragraph" w:customStyle="1" w:styleId="xl208">
    <w:name w:val="xl208"/>
    <w:basedOn w:val="a"/>
    <w:rsid w:val="00C72C0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style>
  <w:style w:type="paragraph" w:customStyle="1" w:styleId="xl209">
    <w:name w:val="xl209"/>
    <w:basedOn w:val="a"/>
    <w:rsid w:val="00C72C0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i/>
      <w:iCs/>
      <w:color w:val="0000FF"/>
    </w:rPr>
  </w:style>
  <w:style w:type="paragraph" w:customStyle="1" w:styleId="xl210">
    <w:name w:val="xl210"/>
    <w:basedOn w:val="a"/>
    <w:rsid w:val="00C72C0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i/>
      <w:iCs/>
      <w:color w:val="0000FF"/>
    </w:rPr>
  </w:style>
  <w:style w:type="paragraph" w:customStyle="1" w:styleId="xl211">
    <w:name w:val="xl211"/>
    <w:basedOn w:val="a"/>
    <w:rsid w:val="00C72C0B"/>
    <w:pPr>
      <w:pBdr>
        <w:top w:val="single" w:sz="4" w:space="0" w:color="000000"/>
        <w:left w:val="single" w:sz="4" w:space="0" w:color="000000"/>
        <w:right w:val="single" w:sz="4" w:space="0" w:color="000000"/>
      </w:pBdr>
      <w:spacing w:before="100" w:beforeAutospacing="1" w:after="100" w:afterAutospacing="1"/>
      <w:jc w:val="center"/>
    </w:pPr>
    <w:rPr>
      <w:i/>
      <w:iCs/>
      <w:color w:val="0000FF"/>
    </w:rPr>
  </w:style>
  <w:style w:type="paragraph" w:customStyle="1" w:styleId="xl212">
    <w:name w:val="xl212"/>
    <w:basedOn w:val="a"/>
    <w:rsid w:val="00C72C0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style>
  <w:style w:type="paragraph" w:customStyle="1" w:styleId="xl213">
    <w:name w:val="xl213"/>
    <w:basedOn w:val="a"/>
    <w:rsid w:val="00C72C0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i/>
      <w:iCs/>
      <w:color w:val="0000FF"/>
    </w:rPr>
  </w:style>
  <w:style w:type="paragraph" w:customStyle="1" w:styleId="xl214">
    <w:name w:val="xl214"/>
    <w:basedOn w:val="a"/>
    <w:rsid w:val="00C72C0B"/>
    <w:pPr>
      <w:pBdr>
        <w:top w:val="single" w:sz="4" w:space="0" w:color="auto"/>
        <w:left w:val="single" w:sz="4" w:space="0" w:color="auto"/>
        <w:bottom w:val="single" w:sz="4" w:space="0" w:color="auto"/>
      </w:pBdr>
      <w:spacing w:before="100" w:beforeAutospacing="1" w:after="100" w:afterAutospacing="1"/>
    </w:pPr>
    <w:rPr>
      <w:i/>
      <w:iCs/>
      <w:color w:val="0000FF"/>
    </w:rPr>
  </w:style>
  <w:style w:type="paragraph" w:customStyle="1" w:styleId="xl215">
    <w:name w:val="xl215"/>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00FF"/>
    </w:rPr>
  </w:style>
  <w:style w:type="paragraph" w:customStyle="1" w:styleId="xl216">
    <w:name w:val="xl216"/>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33CC"/>
    </w:rPr>
  </w:style>
  <w:style w:type="paragraph" w:customStyle="1" w:styleId="xl217">
    <w:name w:val="xl217"/>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33CC"/>
    </w:rPr>
  </w:style>
  <w:style w:type="paragraph" w:customStyle="1" w:styleId="xl218">
    <w:name w:val="xl218"/>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219">
    <w:name w:val="xl219"/>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220">
    <w:name w:val="xl220"/>
    <w:basedOn w:val="a"/>
    <w:rsid w:val="00C72C0B"/>
    <w:pPr>
      <w:pBdr>
        <w:top w:val="single" w:sz="4" w:space="0" w:color="auto"/>
        <w:left w:val="single" w:sz="4" w:space="0" w:color="auto"/>
        <w:bottom w:val="single" w:sz="4" w:space="0" w:color="000000"/>
        <w:right w:val="single" w:sz="4" w:space="0" w:color="000000"/>
      </w:pBdr>
      <w:spacing w:before="100" w:beforeAutospacing="1" w:after="100" w:afterAutospacing="1"/>
    </w:pPr>
    <w:rPr>
      <w:i/>
      <w:iCs/>
    </w:rPr>
  </w:style>
  <w:style w:type="paragraph" w:customStyle="1" w:styleId="xl221">
    <w:name w:val="xl221"/>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FF0000"/>
    </w:rPr>
  </w:style>
  <w:style w:type="paragraph" w:customStyle="1" w:styleId="xl222">
    <w:name w:val="xl222"/>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223">
    <w:name w:val="xl223"/>
    <w:basedOn w:val="a"/>
    <w:rsid w:val="00C72C0B"/>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center"/>
    </w:pPr>
    <w:rPr>
      <w:i/>
      <w:iCs/>
    </w:rPr>
  </w:style>
  <w:style w:type="paragraph" w:customStyle="1" w:styleId="xl224">
    <w:name w:val="xl224"/>
    <w:basedOn w:val="a"/>
    <w:rsid w:val="00C72C0B"/>
    <w:pPr>
      <w:spacing w:before="100" w:beforeAutospacing="1" w:after="100" w:afterAutospacing="1"/>
      <w:jc w:val="right"/>
    </w:pPr>
    <w:rPr>
      <w:sz w:val="18"/>
      <w:szCs w:val="18"/>
    </w:rPr>
  </w:style>
  <w:style w:type="paragraph" w:customStyle="1" w:styleId="xl225">
    <w:name w:val="xl225"/>
    <w:basedOn w:val="a"/>
    <w:rsid w:val="00C72C0B"/>
    <w:pPr>
      <w:spacing w:before="100" w:beforeAutospacing="1" w:after="100" w:afterAutospacing="1"/>
      <w:jc w:val="center"/>
      <w:textAlignment w:val="center"/>
    </w:pPr>
    <w:rPr>
      <w:b/>
      <w:bCs/>
    </w:rPr>
  </w:style>
  <w:style w:type="paragraph" w:customStyle="1" w:styleId="xl226">
    <w:name w:val="xl226"/>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227">
    <w:name w:val="xl227"/>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font8">
    <w:name w:val="font8"/>
    <w:basedOn w:val="a"/>
    <w:rsid w:val="00C72C0B"/>
    <w:pPr>
      <w:spacing w:before="100" w:beforeAutospacing="1" w:after="100" w:afterAutospacing="1"/>
    </w:pPr>
    <w:rPr>
      <w:rFonts w:ascii="Tahoma" w:hAnsi="Tahoma" w:cs="Tahoma"/>
      <w:color w:val="000000"/>
      <w:sz w:val="18"/>
      <w:szCs w:val="18"/>
    </w:rPr>
  </w:style>
  <w:style w:type="paragraph" w:customStyle="1" w:styleId="font9">
    <w:name w:val="font9"/>
    <w:basedOn w:val="a"/>
    <w:rsid w:val="00C72C0B"/>
    <w:pPr>
      <w:spacing w:before="100" w:beforeAutospacing="1" w:after="100" w:afterAutospacing="1"/>
    </w:pPr>
    <w:rPr>
      <w:rFonts w:ascii="Tahoma" w:hAnsi="Tahoma" w:cs="Tahoma"/>
      <w:b/>
      <w:bCs/>
      <w:color w:val="000000"/>
      <w:sz w:val="18"/>
      <w:szCs w:val="18"/>
    </w:rPr>
  </w:style>
  <w:style w:type="paragraph" w:styleId="ae">
    <w:name w:val="Body Text"/>
    <w:basedOn w:val="a"/>
    <w:link w:val="af"/>
    <w:uiPriority w:val="99"/>
    <w:unhideWhenUsed/>
    <w:rsid w:val="00C72C0B"/>
    <w:pPr>
      <w:spacing w:after="120"/>
    </w:pPr>
  </w:style>
  <w:style w:type="character" w:customStyle="1" w:styleId="af">
    <w:name w:val="Основной текст Знак"/>
    <w:basedOn w:val="a0"/>
    <w:link w:val="ae"/>
    <w:uiPriority w:val="99"/>
    <w:rsid w:val="00C72C0B"/>
    <w:rPr>
      <w:rFonts w:ascii="Times New Roman" w:eastAsia="Times New Roman" w:hAnsi="Times New Roman" w:cs="Times New Roman"/>
      <w:sz w:val="24"/>
      <w:szCs w:val="24"/>
      <w:lang w:eastAsia="ru-RU"/>
    </w:rPr>
  </w:style>
  <w:style w:type="character" w:styleId="af0">
    <w:name w:val="Strong"/>
    <w:basedOn w:val="a0"/>
    <w:uiPriority w:val="22"/>
    <w:qFormat/>
    <w:rsid w:val="00FE1D47"/>
    <w:rPr>
      <w:b/>
      <w:bCs/>
    </w:rPr>
  </w:style>
  <w:style w:type="paragraph" w:customStyle="1" w:styleId="s10">
    <w:name w:val="s_1"/>
    <w:basedOn w:val="a"/>
    <w:rsid w:val="00FE1D47"/>
    <w:pPr>
      <w:spacing w:before="100" w:beforeAutospacing="1" w:after="100" w:afterAutospacing="1"/>
    </w:pPr>
  </w:style>
  <w:style w:type="character" w:customStyle="1" w:styleId="apple-converted-space">
    <w:name w:val="apple-converted-space"/>
    <w:basedOn w:val="a0"/>
    <w:rsid w:val="00FE1D47"/>
  </w:style>
  <w:style w:type="character" w:customStyle="1" w:styleId="hl">
    <w:name w:val="hl"/>
    <w:basedOn w:val="a0"/>
    <w:rsid w:val="00FE1D47"/>
  </w:style>
  <w:style w:type="numbering" w:customStyle="1" w:styleId="12">
    <w:name w:val="Нет списка1"/>
    <w:next w:val="a2"/>
    <w:uiPriority w:val="99"/>
    <w:semiHidden/>
    <w:unhideWhenUsed/>
    <w:rsid w:val="009A1D4E"/>
  </w:style>
  <w:style w:type="table" w:styleId="af1">
    <w:name w:val="Table Grid"/>
    <w:basedOn w:val="a1"/>
    <w:uiPriority w:val="59"/>
    <w:rsid w:val="009A1D4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Balloon Text"/>
    <w:basedOn w:val="a"/>
    <w:link w:val="af3"/>
    <w:semiHidden/>
    <w:unhideWhenUsed/>
    <w:rsid w:val="009A1D4E"/>
    <w:rPr>
      <w:rFonts w:ascii="Segoe UI" w:eastAsiaTheme="minorEastAsia" w:hAnsi="Segoe UI" w:cs="Segoe UI"/>
      <w:sz w:val="18"/>
      <w:szCs w:val="18"/>
    </w:rPr>
  </w:style>
  <w:style w:type="character" w:customStyle="1" w:styleId="af3">
    <w:name w:val="Текст выноски Знак"/>
    <w:basedOn w:val="a0"/>
    <w:link w:val="af2"/>
    <w:uiPriority w:val="99"/>
    <w:semiHidden/>
    <w:rsid w:val="009A1D4E"/>
    <w:rPr>
      <w:rFonts w:ascii="Segoe UI" w:eastAsiaTheme="minorEastAsia" w:hAnsi="Segoe UI" w:cs="Segoe UI"/>
      <w:sz w:val="18"/>
      <w:szCs w:val="18"/>
      <w:lang w:eastAsia="ru-RU"/>
    </w:rPr>
  </w:style>
  <w:style w:type="paragraph" w:styleId="af4">
    <w:name w:val="Normal (Web)"/>
    <w:basedOn w:val="a"/>
    <w:link w:val="af5"/>
    <w:rsid w:val="00516FB9"/>
    <w:pPr>
      <w:spacing w:before="100" w:beforeAutospacing="1" w:after="100" w:afterAutospacing="1"/>
    </w:pPr>
  </w:style>
  <w:style w:type="character" w:customStyle="1" w:styleId="af5">
    <w:name w:val="Обычный (веб) Знак"/>
    <w:link w:val="af4"/>
    <w:rsid w:val="00516FB9"/>
    <w:rPr>
      <w:rFonts w:ascii="Times New Roman" w:eastAsia="Times New Roman" w:hAnsi="Times New Roman" w:cs="Times New Roman"/>
      <w:sz w:val="24"/>
      <w:szCs w:val="24"/>
      <w:lang w:eastAsia="ru-RU"/>
    </w:rPr>
  </w:style>
  <w:style w:type="paragraph" w:customStyle="1" w:styleId="af6">
    <w:name w:val="Документ"/>
    <w:basedOn w:val="a"/>
    <w:rsid w:val="00516FB9"/>
    <w:pPr>
      <w:spacing w:line="360" w:lineRule="auto"/>
      <w:ind w:firstLine="709"/>
      <w:jc w:val="both"/>
    </w:pPr>
    <w:rPr>
      <w:sz w:val="28"/>
      <w:szCs w:val="20"/>
    </w:rPr>
  </w:style>
  <w:style w:type="character" w:customStyle="1" w:styleId="af7">
    <w:name w:val="Название Знак"/>
    <w:rsid w:val="00516FB9"/>
    <w:rPr>
      <w:b/>
      <w:bCs/>
      <w:sz w:val="28"/>
      <w:szCs w:val="24"/>
    </w:rPr>
  </w:style>
  <w:style w:type="paragraph" w:customStyle="1" w:styleId="mystyle">
    <w:name w:val="mystyle"/>
    <w:basedOn w:val="a"/>
    <w:rsid w:val="00516FB9"/>
    <w:rPr>
      <w:szCs w:val="20"/>
      <w:lang w:val="en-US"/>
    </w:rPr>
  </w:style>
  <w:style w:type="numbering" w:customStyle="1" w:styleId="27">
    <w:name w:val="Нет списка2"/>
    <w:next w:val="a2"/>
    <w:uiPriority w:val="99"/>
    <w:semiHidden/>
    <w:unhideWhenUsed/>
    <w:rsid w:val="00DF7F80"/>
  </w:style>
  <w:style w:type="paragraph" w:customStyle="1" w:styleId="font10">
    <w:name w:val="font10"/>
    <w:basedOn w:val="a"/>
    <w:rsid w:val="00F27CB2"/>
    <w:pPr>
      <w:spacing w:before="100" w:beforeAutospacing="1" w:after="100" w:afterAutospacing="1"/>
    </w:pPr>
    <w:rPr>
      <w:rFonts w:ascii="Tahoma" w:hAnsi="Tahoma" w:cs="Tahoma"/>
      <w:color w:val="000000"/>
      <w:sz w:val="18"/>
      <w:szCs w:val="18"/>
    </w:rPr>
  </w:style>
  <w:style w:type="paragraph" w:customStyle="1" w:styleId="font11">
    <w:name w:val="font11"/>
    <w:basedOn w:val="a"/>
    <w:rsid w:val="00F27CB2"/>
    <w:pPr>
      <w:spacing w:before="100" w:beforeAutospacing="1" w:after="100" w:afterAutospacing="1"/>
    </w:pPr>
    <w:rPr>
      <w:rFonts w:ascii="Tahoma" w:hAnsi="Tahoma" w:cs="Tahoma"/>
      <w:b/>
      <w:bCs/>
      <w:color w:val="000000"/>
      <w:sz w:val="18"/>
      <w:szCs w:val="18"/>
    </w:rPr>
  </w:style>
  <w:style w:type="paragraph" w:customStyle="1" w:styleId="ConsNonformat">
    <w:name w:val="ConsNonformat"/>
    <w:rsid w:val="00F27C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A45AF9"/>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styleId="af8">
    <w:name w:val="Emphasis"/>
    <w:qFormat/>
    <w:rsid w:val="00013ECC"/>
    <w:rPr>
      <w:i/>
      <w:iCs/>
    </w:rPr>
  </w:style>
  <w:style w:type="numbering" w:customStyle="1" w:styleId="31">
    <w:name w:val="Нет списка3"/>
    <w:next w:val="a2"/>
    <w:uiPriority w:val="99"/>
    <w:semiHidden/>
    <w:unhideWhenUsed/>
    <w:rsid w:val="001C0CF1"/>
  </w:style>
  <w:style w:type="numbering" w:customStyle="1" w:styleId="4">
    <w:name w:val="Нет списка4"/>
    <w:next w:val="a2"/>
    <w:uiPriority w:val="99"/>
    <w:semiHidden/>
    <w:unhideWhenUsed/>
    <w:rsid w:val="0049307F"/>
  </w:style>
  <w:style w:type="paragraph" w:customStyle="1" w:styleId="font12">
    <w:name w:val="font12"/>
    <w:basedOn w:val="a"/>
    <w:rsid w:val="0049307F"/>
    <w:pPr>
      <w:spacing w:before="100" w:beforeAutospacing="1" w:after="100" w:afterAutospacing="1"/>
    </w:pPr>
    <w:rPr>
      <w:rFonts w:ascii="Tahoma" w:hAnsi="Tahoma" w:cs="Tahoma"/>
      <w:color w:val="000000"/>
      <w:sz w:val="18"/>
      <w:szCs w:val="18"/>
      <w:u w:val="single"/>
    </w:rPr>
  </w:style>
  <w:style w:type="paragraph" w:customStyle="1" w:styleId="font13">
    <w:name w:val="font13"/>
    <w:basedOn w:val="a"/>
    <w:rsid w:val="0049307F"/>
    <w:pPr>
      <w:spacing w:before="100" w:beforeAutospacing="1" w:after="100" w:afterAutospacing="1"/>
    </w:pPr>
    <w:rPr>
      <w:rFonts w:ascii="Tahoma" w:hAnsi="Tahoma" w:cs="Tahoma"/>
      <w:color w:val="000000"/>
      <w:sz w:val="18"/>
      <w:szCs w:val="18"/>
    </w:rPr>
  </w:style>
  <w:style w:type="paragraph" w:customStyle="1" w:styleId="font14">
    <w:name w:val="font14"/>
    <w:basedOn w:val="a"/>
    <w:rsid w:val="0049307F"/>
    <w:pPr>
      <w:spacing w:before="100" w:beforeAutospacing="1" w:after="100" w:afterAutospacing="1"/>
    </w:pPr>
    <w:rPr>
      <w:rFonts w:ascii="Tahoma" w:hAnsi="Tahoma" w:cs="Tahoma"/>
      <w:b/>
      <w:bCs/>
      <w:color w:val="000000"/>
      <w:sz w:val="18"/>
      <w:szCs w:val="18"/>
    </w:rPr>
  </w:style>
  <w:style w:type="character" w:customStyle="1" w:styleId="af9">
    <w:name w:val="Знак Знак"/>
    <w:rsid w:val="00186A51"/>
    <w:rPr>
      <w:sz w:val="28"/>
      <w:szCs w:val="24"/>
    </w:rPr>
  </w:style>
  <w:style w:type="character" w:customStyle="1" w:styleId="afa">
    <w:name w:val="Колонтитул_"/>
    <w:link w:val="afb"/>
    <w:rsid w:val="003D62D0"/>
    <w:rPr>
      <w:spacing w:val="10"/>
      <w:shd w:val="clear" w:color="auto" w:fill="FFFFFF"/>
    </w:rPr>
  </w:style>
  <w:style w:type="paragraph" w:customStyle="1" w:styleId="afb">
    <w:name w:val="Колонтитул"/>
    <w:basedOn w:val="a"/>
    <w:link w:val="afa"/>
    <w:rsid w:val="003D62D0"/>
    <w:pPr>
      <w:widowControl w:val="0"/>
      <w:shd w:val="clear" w:color="auto" w:fill="FFFFFF"/>
      <w:spacing w:line="278" w:lineRule="exact"/>
      <w:jc w:val="right"/>
    </w:pPr>
    <w:rPr>
      <w:rFonts w:asciiTheme="minorHAnsi" w:eastAsiaTheme="minorHAnsi" w:hAnsiTheme="minorHAnsi" w:cstheme="minorBidi"/>
      <w:spacing w:val="10"/>
      <w:sz w:val="22"/>
      <w:szCs w:val="22"/>
      <w:lang w:eastAsia="en-US"/>
    </w:rPr>
  </w:style>
  <w:style w:type="character" w:customStyle="1" w:styleId="afc">
    <w:name w:val="Основной текст_"/>
    <w:link w:val="28"/>
    <w:rsid w:val="003D62D0"/>
    <w:rPr>
      <w:spacing w:val="8"/>
      <w:sz w:val="21"/>
      <w:szCs w:val="21"/>
      <w:shd w:val="clear" w:color="auto" w:fill="FFFFFF"/>
    </w:rPr>
  </w:style>
  <w:style w:type="paragraph" w:customStyle="1" w:styleId="28">
    <w:name w:val="Основной текст2"/>
    <w:basedOn w:val="a"/>
    <w:link w:val="afc"/>
    <w:rsid w:val="003D62D0"/>
    <w:pPr>
      <w:widowControl w:val="0"/>
      <w:shd w:val="clear" w:color="auto" w:fill="FFFFFF"/>
      <w:spacing w:line="0" w:lineRule="atLeast"/>
    </w:pPr>
    <w:rPr>
      <w:rFonts w:asciiTheme="minorHAnsi" w:eastAsiaTheme="minorHAnsi" w:hAnsiTheme="minorHAnsi" w:cstheme="minorBidi"/>
      <w:spacing w:val="8"/>
      <w:sz w:val="21"/>
      <w:szCs w:val="21"/>
      <w:lang w:eastAsia="en-US"/>
    </w:rPr>
  </w:style>
  <w:style w:type="character" w:customStyle="1" w:styleId="40">
    <w:name w:val="Основной текст (4)_"/>
    <w:link w:val="41"/>
    <w:rsid w:val="003D62D0"/>
    <w:rPr>
      <w:b/>
      <w:bCs/>
      <w:spacing w:val="13"/>
      <w:shd w:val="clear" w:color="auto" w:fill="FFFFFF"/>
    </w:rPr>
  </w:style>
  <w:style w:type="character" w:customStyle="1" w:styleId="13">
    <w:name w:val="Заголовок №1_"/>
    <w:link w:val="14"/>
    <w:rsid w:val="003D62D0"/>
    <w:rPr>
      <w:spacing w:val="23"/>
      <w:sz w:val="23"/>
      <w:szCs w:val="23"/>
      <w:shd w:val="clear" w:color="auto" w:fill="FFFFFF"/>
    </w:rPr>
  </w:style>
  <w:style w:type="character" w:customStyle="1" w:styleId="6">
    <w:name w:val="Основной текст (6)_"/>
    <w:link w:val="60"/>
    <w:rsid w:val="003D62D0"/>
    <w:rPr>
      <w:spacing w:val="11"/>
      <w:sz w:val="13"/>
      <w:szCs w:val="13"/>
      <w:shd w:val="clear" w:color="auto" w:fill="FFFFFF"/>
    </w:rPr>
  </w:style>
  <w:style w:type="paragraph" w:customStyle="1" w:styleId="41">
    <w:name w:val="Основной текст (4)"/>
    <w:basedOn w:val="a"/>
    <w:link w:val="40"/>
    <w:rsid w:val="003D62D0"/>
    <w:pPr>
      <w:widowControl w:val="0"/>
      <w:shd w:val="clear" w:color="auto" w:fill="FFFFFF"/>
      <w:spacing w:line="0" w:lineRule="atLeast"/>
    </w:pPr>
    <w:rPr>
      <w:rFonts w:asciiTheme="minorHAnsi" w:eastAsiaTheme="minorHAnsi" w:hAnsiTheme="minorHAnsi" w:cstheme="minorBidi"/>
      <w:b/>
      <w:bCs/>
      <w:spacing w:val="13"/>
      <w:sz w:val="22"/>
      <w:szCs w:val="22"/>
      <w:lang w:eastAsia="en-US"/>
    </w:rPr>
  </w:style>
  <w:style w:type="paragraph" w:customStyle="1" w:styleId="14">
    <w:name w:val="Заголовок №1"/>
    <w:basedOn w:val="a"/>
    <w:link w:val="13"/>
    <w:rsid w:val="003D62D0"/>
    <w:pPr>
      <w:widowControl w:val="0"/>
      <w:shd w:val="clear" w:color="auto" w:fill="FFFFFF"/>
      <w:spacing w:before="360" w:line="281" w:lineRule="exact"/>
      <w:jc w:val="center"/>
      <w:outlineLvl w:val="0"/>
    </w:pPr>
    <w:rPr>
      <w:rFonts w:asciiTheme="minorHAnsi" w:eastAsiaTheme="minorHAnsi" w:hAnsiTheme="minorHAnsi" w:cstheme="minorBidi"/>
      <w:spacing w:val="23"/>
      <w:sz w:val="23"/>
      <w:szCs w:val="23"/>
      <w:lang w:eastAsia="en-US"/>
    </w:rPr>
  </w:style>
  <w:style w:type="paragraph" w:customStyle="1" w:styleId="60">
    <w:name w:val="Основной текст (6)"/>
    <w:basedOn w:val="a"/>
    <w:link w:val="6"/>
    <w:rsid w:val="003D62D0"/>
    <w:pPr>
      <w:widowControl w:val="0"/>
      <w:shd w:val="clear" w:color="auto" w:fill="FFFFFF"/>
      <w:spacing w:before="600" w:after="360" w:line="0" w:lineRule="atLeast"/>
    </w:pPr>
    <w:rPr>
      <w:rFonts w:asciiTheme="minorHAnsi" w:eastAsiaTheme="minorHAnsi" w:hAnsiTheme="minorHAnsi" w:cstheme="minorBidi"/>
      <w:spacing w:val="11"/>
      <w:sz w:val="13"/>
      <w:szCs w:val="13"/>
      <w:lang w:eastAsia="en-US"/>
    </w:rPr>
  </w:style>
  <w:style w:type="paragraph" w:customStyle="1" w:styleId="Style3">
    <w:name w:val="Style3"/>
    <w:basedOn w:val="a"/>
    <w:uiPriority w:val="99"/>
    <w:rsid w:val="003321A7"/>
    <w:pPr>
      <w:widowControl w:val="0"/>
      <w:autoSpaceDE w:val="0"/>
      <w:autoSpaceDN w:val="0"/>
      <w:adjustRightInd w:val="0"/>
    </w:pPr>
  </w:style>
  <w:style w:type="paragraph" w:customStyle="1" w:styleId="Style6">
    <w:name w:val="Style6"/>
    <w:basedOn w:val="a"/>
    <w:rsid w:val="003321A7"/>
    <w:pPr>
      <w:widowControl w:val="0"/>
      <w:autoSpaceDE w:val="0"/>
      <w:autoSpaceDN w:val="0"/>
      <w:adjustRightInd w:val="0"/>
      <w:spacing w:line="276" w:lineRule="exact"/>
      <w:ind w:firstLine="710"/>
      <w:jc w:val="both"/>
    </w:pPr>
  </w:style>
  <w:style w:type="paragraph" w:customStyle="1" w:styleId="Style7">
    <w:name w:val="Style7"/>
    <w:basedOn w:val="a"/>
    <w:rsid w:val="003321A7"/>
    <w:pPr>
      <w:widowControl w:val="0"/>
      <w:autoSpaceDE w:val="0"/>
      <w:autoSpaceDN w:val="0"/>
      <w:adjustRightInd w:val="0"/>
      <w:spacing w:line="274" w:lineRule="exact"/>
      <w:ind w:firstLine="710"/>
      <w:jc w:val="both"/>
    </w:pPr>
  </w:style>
  <w:style w:type="paragraph" w:customStyle="1" w:styleId="Style10">
    <w:name w:val="Style10"/>
    <w:basedOn w:val="a"/>
    <w:rsid w:val="003321A7"/>
    <w:pPr>
      <w:widowControl w:val="0"/>
      <w:autoSpaceDE w:val="0"/>
      <w:autoSpaceDN w:val="0"/>
      <w:adjustRightInd w:val="0"/>
      <w:spacing w:line="276" w:lineRule="exact"/>
    </w:pPr>
  </w:style>
  <w:style w:type="paragraph" w:customStyle="1" w:styleId="Style15">
    <w:name w:val="Style15"/>
    <w:basedOn w:val="a"/>
    <w:rsid w:val="003321A7"/>
    <w:pPr>
      <w:widowControl w:val="0"/>
      <w:autoSpaceDE w:val="0"/>
      <w:autoSpaceDN w:val="0"/>
      <w:adjustRightInd w:val="0"/>
    </w:pPr>
  </w:style>
  <w:style w:type="character" w:customStyle="1" w:styleId="FontStyle19">
    <w:name w:val="Font Style19"/>
    <w:rsid w:val="003321A7"/>
    <w:rPr>
      <w:rFonts w:ascii="Times New Roman" w:hAnsi="Times New Roman" w:cs="Times New Roman"/>
      <w:sz w:val="20"/>
      <w:szCs w:val="20"/>
    </w:rPr>
  </w:style>
  <w:style w:type="character" w:customStyle="1" w:styleId="FontStyle22">
    <w:name w:val="Font Style22"/>
    <w:rsid w:val="003321A7"/>
    <w:rPr>
      <w:rFonts w:ascii="Times New Roman" w:hAnsi="Times New Roman" w:cs="Times New Roman"/>
      <w:i/>
      <w:iCs/>
      <w:sz w:val="20"/>
      <w:szCs w:val="20"/>
    </w:rPr>
  </w:style>
  <w:style w:type="character" w:customStyle="1" w:styleId="FontStyle27">
    <w:name w:val="Font Style27"/>
    <w:rsid w:val="003321A7"/>
    <w:rPr>
      <w:rFonts w:ascii="Times New Roman" w:hAnsi="Times New Roman" w:cs="Times New Roman"/>
      <w:b/>
      <w:bCs/>
      <w:i/>
      <w:iCs/>
      <w:spacing w:val="-30"/>
      <w:sz w:val="44"/>
      <w:szCs w:val="44"/>
    </w:rPr>
  </w:style>
  <w:style w:type="numbering" w:customStyle="1" w:styleId="5">
    <w:name w:val="Нет списка5"/>
    <w:next w:val="a2"/>
    <w:uiPriority w:val="99"/>
    <w:semiHidden/>
    <w:unhideWhenUsed/>
    <w:rsid w:val="00627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7029">
      <w:bodyDiv w:val="1"/>
      <w:marLeft w:val="0"/>
      <w:marRight w:val="0"/>
      <w:marTop w:val="0"/>
      <w:marBottom w:val="0"/>
      <w:divBdr>
        <w:top w:val="none" w:sz="0" w:space="0" w:color="auto"/>
        <w:left w:val="none" w:sz="0" w:space="0" w:color="auto"/>
        <w:bottom w:val="none" w:sz="0" w:space="0" w:color="auto"/>
        <w:right w:val="none" w:sz="0" w:space="0" w:color="auto"/>
      </w:divBdr>
    </w:div>
    <w:div w:id="541983686">
      <w:bodyDiv w:val="1"/>
      <w:marLeft w:val="0"/>
      <w:marRight w:val="0"/>
      <w:marTop w:val="0"/>
      <w:marBottom w:val="0"/>
      <w:divBdr>
        <w:top w:val="none" w:sz="0" w:space="0" w:color="auto"/>
        <w:left w:val="none" w:sz="0" w:space="0" w:color="auto"/>
        <w:bottom w:val="none" w:sz="0" w:space="0" w:color="auto"/>
        <w:right w:val="none" w:sz="0" w:space="0" w:color="auto"/>
      </w:divBdr>
    </w:div>
    <w:div w:id="1134444421">
      <w:bodyDiv w:val="1"/>
      <w:marLeft w:val="0"/>
      <w:marRight w:val="0"/>
      <w:marTop w:val="0"/>
      <w:marBottom w:val="0"/>
      <w:divBdr>
        <w:top w:val="none" w:sz="0" w:space="0" w:color="auto"/>
        <w:left w:val="none" w:sz="0" w:space="0" w:color="auto"/>
        <w:bottom w:val="none" w:sz="0" w:space="0" w:color="auto"/>
        <w:right w:val="none" w:sz="0" w:space="0" w:color="auto"/>
      </w:divBdr>
    </w:div>
    <w:div w:id="140012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ru" TargetMode="External"/><Relationship Id="rId13" Type="http://schemas.openxmlformats.org/officeDocument/2006/relationships/hyperlink" Target="http://www.anastas.tomskinvest.ru" TargetMode="External"/><Relationship Id="rId3" Type="http://schemas.openxmlformats.org/officeDocument/2006/relationships/styles" Target="styles.xml"/><Relationship Id="rId7" Type="http://schemas.openxmlformats.org/officeDocument/2006/relationships/hyperlink" Target="http://www.anastas.tomskinvest.ru" TargetMode="External"/><Relationship Id="rId12" Type="http://schemas.openxmlformats.org/officeDocument/2006/relationships/hyperlink" Target="http://___________.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___________.ru" TargetMode="External"/><Relationship Id="rId11" Type="http://schemas.openxmlformats.org/officeDocument/2006/relationships/hyperlink" Target="http://www.anastas.tomskinvest.ru" TargetMode="External"/><Relationship Id="rId5" Type="http://schemas.openxmlformats.org/officeDocument/2006/relationships/webSettings" Target="webSettings.xml"/><Relationship Id="rId15" Type="http://schemas.openxmlformats.org/officeDocument/2006/relationships/hyperlink" Target="http://www.anastas.tomskinvest.ru" TargetMode="External"/><Relationship Id="rId10" Type="http://schemas.openxmlformats.org/officeDocument/2006/relationships/hyperlink" Target="http://___________.ru" TargetMode="External"/><Relationship Id="rId4" Type="http://schemas.openxmlformats.org/officeDocument/2006/relationships/settings" Target="settings.xml"/><Relationship Id="rId9" Type="http://schemas.openxmlformats.org/officeDocument/2006/relationships/hyperlink" Target="http://www.anastas.tomskinvest.ru" TargetMode="External"/><Relationship Id="rId14" Type="http://schemas.openxmlformats.org/officeDocument/2006/relationships/hyperlink" Target="http://___________.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14177-0ED8-4865-B70C-5E231A41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24</Pages>
  <Words>11163</Words>
  <Characters>63630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Лыго Л.Р</dc:creator>
  <cp:lastModifiedBy>Надя</cp:lastModifiedBy>
  <cp:revision>65</cp:revision>
  <dcterms:created xsi:type="dcterms:W3CDTF">2017-11-03T07:24:00Z</dcterms:created>
  <dcterms:modified xsi:type="dcterms:W3CDTF">2018-12-13T08:44:00Z</dcterms:modified>
</cp:coreProperties>
</file>