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241" w:rsidRDefault="001F2241" w:rsidP="001F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ТОМСКАЯ ОБЛАСТЬ ШЕГАРСКИЙ РАЙОН</w:t>
      </w:r>
    </w:p>
    <w:p w:rsidR="001F2241" w:rsidRDefault="001F2241" w:rsidP="001F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поселение»</w:t>
      </w:r>
    </w:p>
    <w:p w:rsidR="001F2241" w:rsidRDefault="001F2241" w:rsidP="001F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C6141" wp14:editId="3F6C04B5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705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72D2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52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1F2241" w:rsidRDefault="001F2241" w:rsidP="001F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</w:t>
      </w:r>
    </w:p>
    <w:p w:rsidR="001F2241" w:rsidRDefault="001F2241" w:rsidP="001F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Периодическое официальное печатное издание, предназначенное для опубликования</w:t>
      </w:r>
    </w:p>
    <w:p w:rsidR="001F2241" w:rsidRDefault="001F2241" w:rsidP="001F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правовых актов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1F2241" w:rsidRDefault="001F2241" w:rsidP="001F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иной официальной информации</w:t>
      </w:r>
    </w:p>
    <w:p w:rsidR="001F2241" w:rsidRDefault="001F2241" w:rsidP="001F2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D649A" wp14:editId="6D094168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2360B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B+rXd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1F2241" w:rsidRDefault="001F2241" w:rsidP="001F2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2241" w:rsidRDefault="001F2241" w:rsidP="001F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Издаётся с 25 декабря 2015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F2241" w:rsidRDefault="001F2241" w:rsidP="001F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39(99)</w:t>
      </w:r>
      <w:r w:rsidR="00211A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11A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11A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11A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11A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11A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11A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11A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«30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 октября 2021 г.</w:t>
      </w:r>
    </w:p>
    <w:p w:rsidR="001F2241" w:rsidRDefault="001F2241" w:rsidP="001F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1F2241" w:rsidRDefault="001F2241" w:rsidP="001F22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 «МУНИЦИПАЛЬНЫЕ ПРАВОВЫЕ АКТЫ»</w:t>
      </w:r>
    </w:p>
    <w:p w:rsidR="00FD7BA7" w:rsidRDefault="00FD7BA7" w:rsidP="001F22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2241" w:rsidRDefault="001F2241" w:rsidP="001F22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1F2241" w:rsidRDefault="001F2241" w:rsidP="001F22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Томской области</w:t>
      </w:r>
    </w:p>
    <w:p w:rsidR="00FD7BA7" w:rsidRDefault="00FD7BA7" w:rsidP="001F22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2241" w:rsidRPr="001F2241" w:rsidRDefault="001F2241" w:rsidP="001F22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1F2241">
        <w:rPr>
          <w:rFonts w:ascii="Times New Roman" w:eastAsia="Calibri" w:hAnsi="Times New Roman" w:cs="Times New Roman"/>
          <w:bCs/>
          <w:sz w:val="20"/>
          <w:szCs w:val="20"/>
        </w:rPr>
        <w:t>11.10.2021г.                                                     № 162</w:t>
      </w:r>
    </w:p>
    <w:p w:rsidR="001F2241" w:rsidRPr="001F2241" w:rsidRDefault="001F2241" w:rsidP="001F22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1F2241">
        <w:rPr>
          <w:rFonts w:ascii="Times New Roman" w:eastAsia="Calibri" w:hAnsi="Times New Roman" w:cs="Times New Roman"/>
          <w:bCs/>
          <w:sz w:val="20"/>
          <w:szCs w:val="20"/>
        </w:rPr>
        <w:t xml:space="preserve">с. </w:t>
      </w:r>
      <w:proofErr w:type="spellStart"/>
      <w:r w:rsidRPr="001F2241">
        <w:rPr>
          <w:rFonts w:ascii="Times New Roman" w:eastAsia="Calibri" w:hAnsi="Times New Roman" w:cs="Times New Roman"/>
          <w:bCs/>
          <w:sz w:val="20"/>
          <w:szCs w:val="20"/>
        </w:rPr>
        <w:t>Анастасьевка</w:t>
      </w:r>
      <w:proofErr w:type="spellEnd"/>
      <w:r w:rsidRPr="001F2241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:rsidR="001F2241" w:rsidRPr="001F2241" w:rsidRDefault="001F2241" w:rsidP="001F2241">
      <w:pPr>
        <w:tabs>
          <w:tab w:val="center" w:pos="481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F2241">
        <w:rPr>
          <w:rFonts w:ascii="Times New Roman" w:eastAsia="Calibri" w:hAnsi="Times New Roman" w:cs="Times New Roman"/>
          <w:b/>
          <w:bCs/>
          <w:sz w:val="20"/>
          <w:szCs w:val="20"/>
        </w:rPr>
        <w:tab/>
        <w:t xml:space="preserve">                                </w:t>
      </w:r>
    </w:p>
    <w:p w:rsidR="001F2241" w:rsidRPr="001F2241" w:rsidRDefault="001F2241" w:rsidP="001F2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F2241">
        <w:rPr>
          <w:rFonts w:ascii="Times New Roman" w:eastAsia="Calibri" w:hAnsi="Times New Roman" w:cs="Times New Roman"/>
          <w:sz w:val="20"/>
          <w:szCs w:val="20"/>
        </w:rPr>
        <w:t xml:space="preserve">О внесении изменений в Устав муниципального образования </w:t>
      </w:r>
    </w:p>
    <w:p w:rsidR="001F2241" w:rsidRPr="001F2241" w:rsidRDefault="001F2241" w:rsidP="001F2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1F2241">
        <w:rPr>
          <w:rFonts w:ascii="Times New Roman" w:eastAsia="Calibri" w:hAnsi="Times New Roman" w:cs="Times New Roman"/>
          <w:sz w:val="20"/>
          <w:szCs w:val="20"/>
        </w:rPr>
        <w:t>Анастасьевское</w:t>
      </w:r>
      <w:proofErr w:type="spellEnd"/>
      <w:r w:rsidRPr="001F2241">
        <w:rPr>
          <w:rFonts w:ascii="Times New Roman" w:eastAsia="Calibri" w:hAnsi="Times New Roman" w:cs="Times New Roman"/>
          <w:sz w:val="20"/>
          <w:szCs w:val="20"/>
        </w:rPr>
        <w:t xml:space="preserve"> сельское поселение </w:t>
      </w:r>
      <w:proofErr w:type="spellStart"/>
      <w:r w:rsidRPr="001F2241">
        <w:rPr>
          <w:rFonts w:ascii="Times New Roman" w:eastAsia="Calibri" w:hAnsi="Times New Roman" w:cs="Times New Roman"/>
          <w:sz w:val="20"/>
          <w:szCs w:val="20"/>
        </w:rPr>
        <w:t>Шегарского</w:t>
      </w:r>
      <w:proofErr w:type="spellEnd"/>
      <w:r w:rsidRPr="001F2241">
        <w:rPr>
          <w:rFonts w:ascii="Times New Roman" w:eastAsia="Calibri" w:hAnsi="Times New Roman" w:cs="Times New Roman"/>
          <w:sz w:val="20"/>
          <w:szCs w:val="20"/>
        </w:rPr>
        <w:t xml:space="preserve"> района Томской области</w:t>
      </w:r>
    </w:p>
    <w:p w:rsidR="001F2241" w:rsidRPr="001F2241" w:rsidRDefault="001F2241" w:rsidP="001F2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F2241" w:rsidRPr="001F2241" w:rsidRDefault="001F2241" w:rsidP="001F2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2241">
        <w:rPr>
          <w:rFonts w:ascii="Times New Roman" w:eastAsia="Calibri" w:hAnsi="Times New Roman" w:cs="Times New Roman"/>
          <w:sz w:val="20"/>
          <w:szCs w:val="20"/>
        </w:rPr>
        <w:t>В соответствии с Федеральным законом от 11 июня 2021 № 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Федерации",</w:t>
      </w:r>
      <w:r w:rsidRPr="001F2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приведения Устава муниципального образования «</w:t>
      </w:r>
      <w:proofErr w:type="spellStart"/>
      <w:r w:rsidRPr="001F2241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1F2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в соответствие с Федеральным </w:t>
      </w:r>
      <w:r w:rsidRPr="001F2241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законом от 06.10.2003 № 131-ФЗ «Об </w:t>
      </w:r>
      <w:r w:rsidRPr="001F2241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общих принципах организации местного самоуправления в Российской Федерации»</w:t>
      </w:r>
    </w:p>
    <w:p w:rsidR="001F2241" w:rsidRPr="001F2241" w:rsidRDefault="001F2241" w:rsidP="001F2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F2241" w:rsidRPr="001F2241" w:rsidRDefault="001F2241" w:rsidP="001F2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F2241" w:rsidRPr="001F2241" w:rsidRDefault="001F2241" w:rsidP="001F22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1F2241">
        <w:rPr>
          <w:rFonts w:ascii="Times New Roman" w:eastAsia="Calibri" w:hAnsi="Times New Roman" w:cs="Times New Roman"/>
          <w:b/>
          <w:sz w:val="20"/>
          <w:szCs w:val="20"/>
        </w:rPr>
        <w:t xml:space="preserve">Совет </w:t>
      </w:r>
      <w:proofErr w:type="spellStart"/>
      <w:r w:rsidRPr="001F2241">
        <w:rPr>
          <w:rFonts w:ascii="Times New Roman" w:eastAsia="Calibri" w:hAnsi="Times New Roman" w:cs="Times New Roman"/>
          <w:b/>
          <w:sz w:val="20"/>
          <w:szCs w:val="20"/>
        </w:rPr>
        <w:t>Анастасьевского</w:t>
      </w:r>
      <w:proofErr w:type="spellEnd"/>
      <w:r w:rsidRPr="001F2241">
        <w:rPr>
          <w:rFonts w:ascii="Times New Roman" w:eastAsia="Calibri" w:hAnsi="Times New Roman" w:cs="Times New Roman"/>
          <w:b/>
          <w:sz w:val="20"/>
          <w:szCs w:val="20"/>
        </w:rPr>
        <w:t xml:space="preserve"> сельского поселения решил:</w:t>
      </w:r>
    </w:p>
    <w:p w:rsidR="001F2241" w:rsidRPr="001F2241" w:rsidRDefault="001F2241" w:rsidP="001F22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0"/>
          <w:szCs w:val="20"/>
        </w:rPr>
      </w:pPr>
    </w:p>
    <w:p w:rsidR="001F2241" w:rsidRPr="001F2241" w:rsidRDefault="001F2241" w:rsidP="001F2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 w:themeColor="text1" w:themeTint="D9"/>
          <w:sz w:val="20"/>
          <w:szCs w:val="20"/>
        </w:rPr>
      </w:pPr>
      <w:r w:rsidRPr="001F2241">
        <w:rPr>
          <w:rFonts w:ascii="Times New Roman" w:eastAsia="Calibri" w:hAnsi="Times New Roman" w:cs="Times New Roman"/>
          <w:sz w:val="20"/>
          <w:szCs w:val="20"/>
        </w:rPr>
        <w:t xml:space="preserve">1. Внести в Устав муниципального образования </w:t>
      </w:r>
      <w:proofErr w:type="spellStart"/>
      <w:r w:rsidRPr="001F2241">
        <w:rPr>
          <w:rFonts w:ascii="Times New Roman" w:eastAsia="Calibri" w:hAnsi="Times New Roman" w:cs="Times New Roman"/>
          <w:sz w:val="20"/>
          <w:szCs w:val="20"/>
        </w:rPr>
        <w:t>Анастасьевское</w:t>
      </w:r>
      <w:proofErr w:type="spellEnd"/>
      <w:r w:rsidRPr="001F2241">
        <w:rPr>
          <w:rFonts w:ascii="Times New Roman" w:eastAsia="Calibri" w:hAnsi="Times New Roman" w:cs="Times New Roman"/>
          <w:sz w:val="20"/>
          <w:szCs w:val="20"/>
        </w:rPr>
        <w:t xml:space="preserve"> сельское поселение </w:t>
      </w:r>
      <w:proofErr w:type="spellStart"/>
      <w:r w:rsidRPr="001F2241">
        <w:rPr>
          <w:rFonts w:ascii="Times New Roman" w:eastAsia="Calibri" w:hAnsi="Times New Roman" w:cs="Times New Roman"/>
          <w:sz w:val="20"/>
          <w:szCs w:val="20"/>
        </w:rPr>
        <w:t>Шегарского</w:t>
      </w:r>
      <w:proofErr w:type="spellEnd"/>
      <w:r w:rsidRPr="001F2241">
        <w:rPr>
          <w:rFonts w:ascii="Times New Roman" w:eastAsia="Calibri" w:hAnsi="Times New Roman" w:cs="Times New Roman"/>
          <w:sz w:val="20"/>
          <w:szCs w:val="20"/>
        </w:rPr>
        <w:t xml:space="preserve"> района Томской области, принятый решением Совета </w:t>
      </w:r>
      <w:proofErr w:type="spellStart"/>
      <w:r w:rsidRPr="001F2241">
        <w:rPr>
          <w:rFonts w:ascii="Times New Roman" w:eastAsia="Calibri" w:hAnsi="Times New Roman" w:cs="Times New Roman"/>
          <w:sz w:val="20"/>
          <w:szCs w:val="20"/>
        </w:rPr>
        <w:t>Анастасьевского</w:t>
      </w:r>
      <w:proofErr w:type="spellEnd"/>
      <w:r w:rsidRPr="001F2241">
        <w:rPr>
          <w:rFonts w:ascii="Times New Roman" w:eastAsia="Calibri" w:hAnsi="Times New Roman" w:cs="Times New Roman"/>
          <w:sz w:val="20"/>
          <w:szCs w:val="20"/>
        </w:rPr>
        <w:t xml:space="preserve"> сельского </w:t>
      </w:r>
      <w:r w:rsidRPr="001F224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поселения </w:t>
      </w:r>
      <w:r w:rsidRPr="001F2241">
        <w:rPr>
          <w:rFonts w:ascii="Times New Roman" w:eastAsia="Calibri" w:hAnsi="Times New Roman" w:cs="Times New Roman"/>
          <w:color w:val="262626" w:themeColor="text1" w:themeTint="D9"/>
          <w:sz w:val="20"/>
          <w:szCs w:val="20"/>
        </w:rPr>
        <w:t>от 31 марта 2015 года № 100, следующие изменения:</w:t>
      </w:r>
    </w:p>
    <w:p w:rsidR="001F2241" w:rsidRPr="001F2241" w:rsidRDefault="001F2241" w:rsidP="001F2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F2241">
        <w:rPr>
          <w:rFonts w:ascii="Times New Roman" w:eastAsia="Calibri" w:hAnsi="Times New Roman" w:cs="Times New Roman"/>
          <w:b/>
          <w:sz w:val="20"/>
          <w:szCs w:val="20"/>
        </w:rPr>
        <w:t xml:space="preserve">1) </w:t>
      </w:r>
      <w:proofErr w:type="gramStart"/>
      <w:r w:rsidRPr="001F2241">
        <w:rPr>
          <w:rFonts w:ascii="Times New Roman" w:eastAsia="Calibri" w:hAnsi="Times New Roman" w:cs="Times New Roman"/>
          <w:b/>
          <w:sz w:val="20"/>
          <w:szCs w:val="20"/>
        </w:rPr>
        <w:t>В</w:t>
      </w:r>
      <w:proofErr w:type="gramEnd"/>
      <w:r w:rsidRPr="001F2241">
        <w:rPr>
          <w:rFonts w:ascii="Times New Roman" w:eastAsia="Calibri" w:hAnsi="Times New Roman" w:cs="Times New Roman"/>
          <w:b/>
          <w:sz w:val="20"/>
          <w:szCs w:val="20"/>
        </w:rPr>
        <w:t xml:space="preserve"> части 1 статьи 4 Устава:</w:t>
      </w:r>
    </w:p>
    <w:p w:rsidR="001F2241" w:rsidRPr="001F2241" w:rsidRDefault="001F2241" w:rsidP="001F2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F2241">
        <w:rPr>
          <w:rFonts w:ascii="Times New Roman" w:eastAsia="Calibri" w:hAnsi="Times New Roman" w:cs="Times New Roman"/>
          <w:b/>
          <w:sz w:val="20"/>
          <w:szCs w:val="20"/>
        </w:rPr>
        <w:t>- пункт 4.1 изложить в следующей редакции:</w:t>
      </w:r>
    </w:p>
    <w:p w:rsidR="001F2241" w:rsidRPr="001F2241" w:rsidRDefault="001F2241" w:rsidP="001F2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F2241">
        <w:rPr>
          <w:rFonts w:ascii="Times New Roman" w:eastAsia="Calibri" w:hAnsi="Times New Roman" w:cs="Times New Roman"/>
          <w:sz w:val="20"/>
          <w:szCs w:val="20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</w:t>
      </w:r>
    </w:p>
    <w:p w:rsidR="001F2241" w:rsidRPr="001F2241" w:rsidRDefault="001F2241" w:rsidP="001F2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F2241">
        <w:rPr>
          <w:rFonts w:ascii="Times New Roman" w:eastAsia="Calibri" w:hAnsi="Times New Roman" w:cs="Times New Roman"/>
          <w:b/>
          <w:sz w:val="20"/>
          <w:szCs w:val="20"/>
        </w:rPr>
        <w:t>- пункт 5 изложить в следующей редакции:</w:t>
      </w:r>
    </w:p>
    <w:p w:rsidR="001F2241" w:rsidRPr="001F2241" w:rsidRDefault="001F2241" w:rsidP="001F2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F2241">
        <w:rPr>
          <w:rFonts w:ascii="Times New Roman" w:eastAsia="Calibri" w:hAnsi="Times New Roman" w:cs="Times New Roman"/>
          <w:sz w:val="20"/>
          <w:szCs w:val="20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Федерации;»;</w:t>
      </w:r>
    </w:p>
    <w:p w:rsidR="001F2241" w:rsidRPr="001F2241" w:rsidRDefault="001F2241" w:rsidP="001F2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F2241">
        <w:rPr>
          <w:rFonts w:ascii="Times New Roman" w:eastAsia="Calibri" w:hAnsi="Times New Roman" w:cs="Times New Roman"/>
          <w:b/>
          <w:sz w:val="20"/>
          <w:szCs w:val="20"/>
        </w:rPr>
        <w:t>-пункт 17 изложить в следующей редакции:</w:t>
      </w:r>
    </w:p>
    <w:p w:rsidR="001F2241" w:rsidRPr="001F2241" w:rsidRDefault="001F2241" w:rsidP="001F2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F2241">
        <w:rPr>
          <w:rFonts w:ascii="Times New Roman" w:eastAsia="Calibri" w:hAnsi="Times New Roman" w:cs="Times New Roman"/>
          <w:sz w:val="20"/>
          <w:szCs w:val="20"/>
        </w:rPr>
        <w:t>«17)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правилами;»;</w:t>
      </w:r>
    </w:p>
    <w:p w:rsidR="001F2241" w:rsidRPr="001F2241" w:rsidRDefault="001F2241" w:rsidP="001F2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F2241">
        <w:rPr>
          <w:rFonts w:ascii="Times New Roman" w:eastAsia="Calibri" w:hAnsi="Times New Roman" w:cs="Times New Roman"/>
          <w:b/>
          <w:sz w:val="20"/>
          <w:szCs w:val="20"/>
        </w:rPr>
        <w:t>- пункт 22 изложить в следующей редакции:</w:t>
      </w:r>
    </w:p>
    <w:p w:rsidR="001F2241" w:rsidRPr="001F2241" w:rsidRDefault="001F2241" w:rsidP="001F2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F2241">
        <w:rPr>
          <w:rFonts w:ascii="Times New Roman" w:eastAsia="Calibri" w:hAnsi="Times New Roman" w:cs="Times New Roman"/>
          <w:sz w:val="20"/>
          <w:szCs w:val="20"/>
        </w:rPr>
        <w:t>«22)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значения;».</w:t>
      </w:r>
    </w:p>
    <w:p w:rsidR="001F2241" w:rsidRPr="001F2241" w:rsidRDefault="001F2241" w:rsidP="001F2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F2241">
        <w:rPr>
          <w:rFonts w:ascii="Times New Roman" w:eastAsia="Calibri" w:hAnsi="Times New Roman" w:cs="Times New Roman"/>
          <w:b/>
          <w:sz w:val="20"/>
          <w:szCs w:val="20"/>
        </w:rPr>
        <w:t>2) Часть 2 статьи 31 Устава изложить в следующей редакции:</w:t>
      </w:r>
    </w:p>
    <w:p w:rsidR="001F2241" w:rsidRPr="001F2241" w:rsidRDefault="001F2241" w:rsidP="001F2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F2241">
        <w:rPr>
          <w:rFonts w:ascii="Times New Roman" w:eastAsia="Calibri" w:hAnsi="Times New Roman" w:cs="Times New Roman"/>
          <w:sz w:val="20"/>
          <w:szCs w:val="20"/>
        </w:rPr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Федерации»».</w:t>
      </w:r>
    </w:p>
    <w:p w:rsidR="001F2241" w:rsidRPr="001F2241" w:rsidRDefault="001F2241" w:rsidP="001F224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F2241">
        <w:rPr>
          <w:rFonts w:ascii="Times New Roman" w:eastAsia="Calibri" w:hAnsi="Times New Roman" w:cs="Times New Roman"/>
          <w:sz w:val="20"/>
          <w:szCs w:val="20"/>
        </w:rPr>
        <w:lastRenderedPageBreak/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1F2241" w:rsidRPr="001F2241" w:rsidRDefault="001F2241" w:rsidP="001F2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F2241">
        <w:rPr>
          <w:rFonts w:ascii="Times New Roman" w:eastAsia="Calibri" w:hAnsi="Times New Roman" w:cs="Times New Roman"/>
          <w:sz w:val="20"/>
          <w:szCs w:val="20"/>
        </w:rPr>
        <w:t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муниципального образования «</w:t>
      </w:r>
      <w:proofErr w:type="spellStart"/>
      <w:r w:rsidRPr="001F2241">
        <w:rPr>
          <w:rFonts w:ascii="Times New Roman" w:eastAsia="Calibri" w:hAnsi="Times New Roman" w:cs="Times New Roman"/>
          <w:sz w:val="20"/>
          <w:szCs w:val="20"/>
        </w:rPr>
        <w:t>Анастасьевское</w:t>
      </w:r>
      <w:proofErr w:type="spellEnd"/>
      <w:r w:rsidRPr="001F2241">
        <w:rPr>
          <w:rFonts w:ascii="Times New Roman" w:eastAsia="Calibri" w:hAnsi="Times New Roman" w:cs="Times New Roman"/>
          <w:sz w:val="20"/>
          <w:szCs w:val="20"/>
        </w:rPr>
        <w:t xml:space="preserve"> сельское поселение» </w:t>
      </w:r>
    </w:p>
    <w:p w:rsidR="001F2241" w:rsidRPr="001F2241" w:rsidRDefault="001F2241" w:rsidP="001F2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F2241">
        <w:rPr>
          <w:rFonts w:ascii="Times New Roman" w:eastAsia="Calibri" w:hAnsi="Times New Roman" w:cs="Times New Roman"/>
          <w:sz w:val="20"/>
          <w:szCs w:val="20"/>
        </w:rPr>
        <w:t>4.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1F2241" w:rsidRPr="001F2241" w:rsidRDefault="001F2241" w:rsidP="001F2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E10EF" w:rsidRPr="00FD7BA7" w:rsidRDefault="00FE10EF">
      <w:pPr>
        <w:rPr>
          <w:sz w:val="20"/>
          <w:szCs w:val="20"/>
        </w:rPr>
      </w:pPr>
    </w:p>
    <w:sectPr w:rsidR="00FE10EF" w:rsidRPr="00FD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41"/>
    <w:rsid w:val="001F2241"/>
    <w:rsid w:val="00211ADC"/>
    <w:rsid w:val="00FD7BA7"/>
    <w:rsid w:val="00FE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7D83"/>
  <w15:chartTrackingRefBased/>
  <w15:docId w15:val="{17165BBE-407A-46FE-915D-16C06C77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24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3</cp:revision>
  <dcterms:created xsi:type="dcterms:W3CDTF">2021-11-02T10:41:00Z</dcterms:created>
  <dcterms:modified xsi:type="dcterms:W3CDTF">2021-11-02T10:47:00Z</dcterms:modified>
</cp:coreProperties>
</file>