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ТОМСКАЯ ОБЛАСТЬ ШЕГАРСКИЙ РАЙОН</w:t>
      </w:r>
    </w:p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055AE" wp14:editId="0683C2F7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C061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B2D8A" wp14:editId="7E6EB64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59D7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224F9" w:rsidRPr="005224F9" w:rsidRDefault="005224F9" w:rsidP="00522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224F9" w:rsidRPr="005224F9" w:rsidRDefault="005224F9" w:rsidP="0052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47(107)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«15» апреля 2022 г.</w:t>
      </w:r>
    </w:p>
    <w:p w:rsidR="005224F9" w:rsidRPr="005224F9" w:rsidRDefault="005224F9" w:rsidP="0052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5224F9" w:rsidRPr="005224F9" w:rsidRDefault="005224F9" w:rsidP="00522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5224F9" w:rsidRPr="005224F9" w:rsidRDefault="005224F9" w:rsidP="00522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</w:t>
      </w:r>
    </w:p>
    <w:p w:rsidR="005224F9" w:rsidRPr="005224F9" w:rsidRDefault="005224F9" w:rsidP="005224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</w:t>
      </w:r>
      <w:proofErr w:type="spellStart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Анастасьевского</w:t>
      </w:r>
      <w:proofErr w:type="spellEnd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</w:t>
      </w:r>
    </w:p>
    <w:p w:rsidR="005224F9" w:rsidRPr="005224F9" w:rsidRDefault="005224F9" w:rsidP="005224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 </w:t>
      </w:r>
    </w:p>
    <w:p w:rsidR="005224F9" w:rsidRPr="005224F9" w:rsidRDefault="005224F9" w:rsidP="005224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24F9" w:rsidRPr="005224F9" w:rsidRDefault="005224F9" w:rsidP="005224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>от «</w:t>
      </w:r>
      <w:proofErr w:type="gramStart"/>
      <w:r w:rsidRPr="005224F9">
        <w:rPr>
          <w:rFonts w:ascii="Times New Roman" w:hAnsi="Times New Roman" w:cs="Times New Roman"/>
          <w:bCs/>
          <w:sz w:val="20"/>
          <w:szCs w:val="20"/>
        </w:rPr>
        <w:t>15»  апреля</w:t>
      </w:r>
      <w:proofErr w:type="gram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2022                                                                                               № 186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с. 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Анастасьевка</w:t>
      </w:r>
      <w:proofErr w:type="spellEnd"/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изменений и дополнений в решение Совета 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Анастасьевского</w:t>
      </w:r>
      <w:proofErr w:type="spellEnd"/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от </w:t>
      </w:r>
      <w:proofErr w:type="gramStart"/>
      <w:r w:rsidRPr="005224F9">
        <w:rPr>
          <w:rFonts w:ascii="Times New Roman" w:hAnsi="Times New Roman" w:cs="Times New Roman"/>
          <w:bCs/>
          <w:sz w:val="20"/>
          <w:szCs w:val="20"/>
        </w:rPr>
        <w:t>22.12.2021  №</w:t>
      </w:r>
      <w:proofErr w:type="gram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178 «О бюджете муниципального образования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Анастасьевское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 на 2022 год и плановый период 2023 и 2024 годов»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ab/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          Руководствуясь статьёй 32 главы 5 Положения «О бюджетном процессе в муниципальном образовании «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Анастасьевское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5224F9">
        <w:rPr>
          <w:rFonts w:ascii="Times New Roman" w:hAnsi="Times New Roman" w:cs="Times New Roman"/>
          <w:b/>
          <w:bCs/>
          <w:sz w:val="20"/>
          <w:szCs w:val="20"/>
        </w:rPr>
        <w:t xml:space="preserve">Совет  </w:t>
      </w:r>
      <w:proofErr w:type="spellStart"/>
      <w:r w:rsidRPr="005224F9">
        <w:rPr>
          <w:rFonts w:ascii="Times New Roman" w:hAnsi="Times New Roman" w:cs="Times New Roman"/>
          <w:b/>
          <w:bCs/>
          <w:sz w:val="20"/>
          <w:szCs w:val="20"/>
        </w:rPr>
        <w:t>Анастасьевского</w:t>
      </w:r>
      <w:proofErr w:type="spellEnd"/>
      <w:proofErr w:type="gramEnd"/>
      <w:r w:rsidRPr="005224F9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24F9" w:rsidRPr="005224F9" w:rsidRDefault="005224F9" w:rsidP="005224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Внести в решение Совета 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от </w:t>
      </w:r>
      <w:proofErr w:type="gramStart"/>
      <w:r w:rsidRPr="005224F9">
        <w:rPr>
          <w:rFonts w:ascii="Times New Roman" w:hAnsi="Times New Roman" w:cs="Times New Roman"/>
          <w:bCs/>
          <w:sz w:val="20"/>
          <w:szCs w:val="20"/>
        </w:rPr>
        <w:t>22.12.2021  №</w:t>
      </w:r>
      <w:proofErr w:type="gram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178 «О бюджете муниципального образования «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Анастасьевское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 на 2022 год и плановый период 2023 и 2024 годов» следующие изменения и дополнения:</w:t>
      </w:r>
    </w:p>
    <w:p w:rsidR="005224F9" w:rsidRPr="005224F9" w:rsidRDefault="005224F9" w:rsidP="005224F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224F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5224F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Пункт 1 изложить в новой редакции: 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«Утвердить основные характеристики бюджета муниципального </w:t>
      </w:r>
      <w:proofErr w:type="gramStart"/>
      <w:r w:rsidRPr="005224F9">
        <w:rPr>
          <w:rFonts w:ascii="Times New Roman" w:hAnsi="Times New Roman" w:cs="Times New Roman"/>
          <w:bCs/>
          <w:sz w:val="20"/>
          <w:szCs w:val="20"/>
        </w:rPr>
        <w:t>образования  «</w:t>
      </w:r>
      <w:proofErr w:type="spellStart"/>
      <w:proofErr w:type="gramEnd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Анастасьевское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 на 2022,2023,2024 год: 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     1.1. Общий объём доходов бюджета в сумме </w:t>
      </w:r>
      <w:r w:rsidRPr="005224F9">
        <w:rPr>
          <w:rFonts w:ascii="Times New Roman" w:hAnsi="Times New Roman" w:cs="Times New Roman"/>
          <w:b/>
          <w:bCs/>
          <w:sz w:val="20"/>
          <w:szCs w:val="20"/>
        </w:rPr>
        <w:t>17 349,76</w:t>
      </w: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тыс. рублей, в том числе налоговые и неналоговые доходы в сумме </w:t>
      </w:r>
      <w:r w:rsidRPr="005224F9">
        <w:rPr>
          <w:rFonts w:ascii="Times New Roman" w:hAnsi="Times New Roman" w:cs="Times New Roman"/>
          <w:b/>
          <w:bCs/>
          <w:sz w:val="20"/>
          <w:szCs w:val="20"/>
        </w:rPr>
        <w:t>3 705,20</w:t>
      </w: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тыс. рублей;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     1.2. Общий объём расходов бюджета в </w:t>
      </w:r>
      <w:proofErr w:type="gramStart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сумме  </w:t>
      </w:r>
      <w:r w:rsidRPr="005224F9">
        <w:rPr>
          <w:rFonts w:ascii="Times New Roman" w:hAnsi="Times New Roman" w:cs="Times New Roman"/>
          <w:b/>
          <w:bCs/>
          <w:sz w:val="20"/>
          <w:szCs w:val="20"/>
        </w:rPr>
        <w:t>18</w:t>
      </w:r>
      <w:proofErr w:type="gramEnd"/>
      <w:r w:rsidRPr="005224F9">
        <w:rPr>
          <w:rFonts w:ascii="Times New Roman" w:hAnsi="Times New Roman" w:cs="Times New Roman"/>
          <w:b/>
          <w:bCs/>
          <w:sz w:val="20"/>
          <w:szCs w:val="20"/>
        </w:rPr>
        <w:t xml:space="preserve"> 849,96</w:t>
      </w: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тыс. рублей.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     1.3. Прогнозируемый дефицит бюджета в сумме </w:t>
      </w:r>
      <w:r w:rsidRPr="005224F9">
        <w:rPr>
          <w:rFonts w:ascii="Times New Roman" w:hAnsi="Times New Roman" w:cs="Times New Roman"/>
          <w:b/>
          <w:bCs/>
          <w:sz w:val="20"/>
          <w:szCs w:val="20"/>
        </w:rPr>
        <w:t>1 500,20</w:t>
      </w: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тыс. рублей.»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224F9">
        <w:rPr>
          <w:rFonts w:ascii="Times New Roman" w:hAnsi="Times New Roman" w:cs="Times New Roman"/>
          <w:b/>
          <w:bCs/>
          <w:sz w:val="20"/>
          <w:szCs w:val="20"/>
          <w:u w:val="single"/>
        </w:rPr>
        <w:t>1.2.</w:t>
      </w:r>
      <w:r w:rsidRPr="005224F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5224F9">
        <w:rPr>
          <w:rFonts w:ascii="Times New Roman" w:hAnsi="Times New Roman" w:cs="Times New Roman"/>
          <w:b/>
          <w:bCs/>
          <w:sz w:val="20"/>
          <w:szCs w:val="20"/>
          <w:u w:val="single"/>
        </w:rPr>
        <w:t>Пункт 2 изложить в новой редакции:</w:t>
      </w:r>
      <w:r w:rsidRPr="005224F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>«Утвердить основные характеристики бюджета муниципального образования «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Анастасьевское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 на 2023 год и 2024 год: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>2.1. прогнозируемый общий объём доходов бюджета на 2023 год в сумме 15 792,73 тыс. руб., в том числе налоговые и неналоговые доходы в сумме 3 657,20 тыс. руб., и на 2024 год 15 187,</w:t>
      </w:r>
      <w:proofErr w:type="gramStart"/>
      <w:r w:rsidRPr="005224F9">
        <w:rPr>
          <w:rFonts w:ascii="Times New Roman" w:hAnsi="Times New Roman" w:cs="Times New Roman"/>
          <w:bCs/>
          <w:sz w:val="20"/>
          <w:szCs w:val="20"/>
        </w:rPr>
        <w:t>23  тыс.</w:t>
      </w:r>
      <w:proofErr w:type="gram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руб., в том числе налоговые и неналоговые доходы в сумме 3 817,00  тыс. руб.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     2.2. общий объём расходов бюджета на 2023 год в </w:t>
      </w:r>
      <w:proofErr w:type="gramStart"/>
      <w:r w:rsidRPr="005224F9">
        <w:rPr>
          <w:rFonts w:ascii="Times New Roman" w:hAnsi="Times New Roman" w:cs="Times New Roman"/>
          <w:bCs/>
          <w:sz w:val="20"/>
          <w:szCs w:val="20"/>
        </w:rPr>
        <w:t>сумме  15</w:t>
      </w:r>
      <w:proofErr w:type="gramEnd"/>
      <w:r w:rsidRPr="005224F9">
        <w:rPr>
          <w:rFonts w:ascii="Times New Roman" w:hAnsi="Times New Roman" w:cs="Times New Roman"/>
          <w:bCs/>
          <w:sz w:val="20"/>
          <w:szCs w:val="20"/>
        </w:rPr>
        <w:t> 792,73 тыс. руб. и на 2024 год 15 187,23 тыс. руб.»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224F9">
        <w:rPr>
          <w:rFonts w:ascii="Times New Roman" w:hAnsi="Times New Roman" w:cs="Times New Roman"/>
          <w:bCs/>
          <w:sz w:val="20"/>
          <w:szCs w:val="20"/>
        </w:rPr>
        <w:t xml:space="preserve">Приложение 6,8,11 к решению Совета 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от </w:t>
      </w:r>
      <w:proofErr w:type="gramStart"/>
      <w:r w:rsidRPr="005224F9">
        <w:rPr>
          <w:rFonts w:ascii="Times New Roman" w:hAnsi="Times New Roman" w:cs="Times New Roman"/>
          <w:bCs/>
          <w:sz w:val="20"/>
          <w:szCs w:val="20"/>
        </w:rPr>
        <w:t>22.12.2021  №</w:t>
      </w:r>
      <w:proofErr w:type="gram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178 «О бюджете муниципального образования «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Анастасьевское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 на 2022 год и плановый период 2023 и 2024 годов»  изложить в новой редакции согласно приложению 6,8,11 к настоящему решению.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5224F9">
        <w:rPr>
          <w:rFonts w:ascii="Times New Roman" w:hAnsi="Times New Roman" w:cs="Times New Roman"/>
          <w:bCs/>
          <w:sz w:val="20"/>
          <w:szCs w:val="20"/>
        </w:rPr>
        <w:t xml:space="preserve">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«Информационный бюллетень».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5224F9">
        <w:rPr>
          <w:rFonts w:ascii="Times New Roman" w:hAnsi="Times New Roman" w:cs="Times New Roman"/>
          <w:bCs/>
          <w:sz w:val="20"/>
          <w:szCs w:val="20"/>
        </w:rPr>
        <w:t>Настоящее решение вступает в силу с даты опубликования.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br w:type="page"/>
      </w:r>
    </w:p>
    <w:tbl>
      <w:tblPr>
        <w:tblW w:w="12033" w:type="dxa"/>
        <w:tblInd w:w="-426" w:type="dxa"/>
        <w:tblLook w:val="04A0" w:firstRow="1" w:lastRow="0" w:firstColumn="1" w:lastColumn="0" w:noHBand="0" w:noVBand="1"/>
      </w:tblPr>
      <w:tblGrid>
        <w:gridCol w:w="4317"/>
        <w:gridCol w:w="605"/>
        <w:gridCol w:w="793"/>
        <w:gridCol w:w="1430"/>
        <w:gridCol w:w="576"/>
        <w:gridCol w:w="1599"/>
        <w:gridCol w:w="1390"/>
        <w:gridCol w:w="1323"/>
      </w:tblGrid>
      <w:tr w:rsidR="005224F9" w:rsidRPr="005224F9" w:rsidTr="005224F9">
        <w:trPr>
          <w:trHeight w:val="312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№6 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Анастасьевского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                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от  "22" декабря 2021 №178</w:t>
            </w: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4F9" w:rsidRPr="005224F9" w:rsidTr="005224F9">
        <w:trPr>
          <w:trHeight w:val="33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4F9" w:rsidRPr="005224F9" w:rsidTr="005224F9">
        <w:trPr>
          <w:trHeight w:val="1309"/>
        </w:trPr>
        <w:tc>
          <w:tcPr>
            <w:tcW w:w="12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на 2022 год и плановый период 2023 и 2024 годов</w:t>
            </w: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(тыс. руб.)</w:t>
            </w:r>
          </w:p>
        </w:tc>
      </w:tr>
      <w:tr w:rsidR="005224F9" w:rsidRPr="005224F9" w:rsidTr="005224F9">
        <w:trPr>
          <w:trHeight w:val="109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2024год (на второй плановый период)</w:t>
            </w:r>
          </w:p>
        </w:tc>
      </w:tr>
      <w:tr w:rsidR="005224F9" w:rsidRPr="005224F9" w:rsidTr="005224F9">
        <w:trPr>
          <w:trHeight w:val="409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224F9" w:rsidRPr="005224F9" w:rsidTr="005224F9">
        <w:trPr>
          <w:trHeight w:val="409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18 849,96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15 792,73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5224F9" w:rsidRPr="005224F9" w:rsidTr="005224F9">
        <w:trPr>
          <w:trHeight w:val="43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18 849,96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15 792,73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10 899,01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9 602,75</w:t>
            </w:r>
          </w:p>
        </w:tc>
      </w:tr>
      <w:tr w:rsidR="005224F9" w:rsidRPr="005224F9" w:rsidTr="005224F9">
        <w:trPr>
          <w:trHeight w:val="950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5224F9" w:rsidRPr="005224F9" w:rsidTr="005224F9">
        <w:trPr>
          <w:trHeight w:val="82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</w:tr>
      <w:tr w:rsidR="005224F9" w:rsidRPr="005224F9" w:rsidTr="005224F9">
        <w:trPr>
          <w:trHeight w:val="630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</w:tr>
      <w:tr w:rsidR="005224F9" w:rsidRPr="005224F9" w:rsidTr="005224F9">
        <w:trPr>
          <w:trHeight w:val="1152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</w:tr>
      <w:tr w:rsidR="005224F9" w:rsidRPr="005224F9" w:rsidTr="005224F9">
        <w:trPr>
          <w:trHeight w:val="274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224F9" w:rsidRPr="005224F9" w:rsidTr="005224F9">
        <w:trPr>
          <w:trHeight w:val="75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0020800000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708,37</w:t>
            </w:r>
          </w:p>
        </w:tc>
      </w:tr>
      <w:tr w:rsidR="005224F9" w:rsidRPr="005224F9" w:rsidTr="005224F9">
        <w:trPr>
          <w:trHeight w:val="1570"/>
        </w:trPr>
        <w:tc>
          <w:tcPr>
            <w:tcW w:w="4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4 649,69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</w:tr>
      <w:tr w:rsidR="005224F9" w:rsidRPr="005224F9" w:rsidTr="005224F9">
        <w:trPr>
          <w:trHeight w:val="563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4 649,69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4 213,07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4 213,07</w:t>
            </w:r>
          </w:p>
        </w:tc>
      </w:tr>
      <w:tr w:rsidR="005224F9" w:rsidRPr="005224F9" w:rsidTr="005224F9">
        <w:trPr>
          <w:trHeight w:val="372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4 649,69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4 213,07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4 213,07</w:t>
            </w:r>
          </w:p>
        </w:tc>
      </w:tr>
      <w:tr w:rsidR="005224F9" w:rsidRPr="005224F9" w:rsidTr="005224F9">
        <w:trPr>
          <w:trHeight w:val="1152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3 242,52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3 242,52</w:t>
            </w:r>
          </w:p>
        </w:tc>
      </w:tr>
      <w:tr w:rsidR="005224F9" w:rsidRPr="005224F9" w:rsidTr="005224F9">
        <w:trPr>
          <w:trHeight w:val="623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3 242,52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3 242,52</w:t>
            </w:r>
          </w:p>
        </w:tc>
      </w:tr>
      <w:tr w:rsidR="005224F9" w:rsidRPr="005224F9" w:rsidTr="005224F9">
        <w:trPr>
          <w:trHeight w:val="683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1 372,2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948,05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956,05</w:t>
            </w:r>
          </w:p>
        </w:tc>
      </w:tr>
      <w:tr w:rsidR="005224F9" w:rsidRPr="005224F9" w:rsidTr="005224F9">
        <w:trPr>
          <w:trHeight w:val="1503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1 372,2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948,05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948,05</w:t>
            </w:r>
          </w:p>
        </w:tc>
      </w:tr>
      <w:tr w:rsidR="005224F9" w:rsidRPr="005224F9" w:rsidTr="005224F9">
        <w:trPr>
          <w:trHeight w:val="812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22,50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22,50</w:t>
            </w:r>
          </w:p>
        </w:tc>
      </w:tr>
      <w:tr w:rsidR="005224F9" w:rsidRPr="005224F9" w:rsidTr="005224F9">
        <w:trPr>
          <w:trHeight w:val="621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22,50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22,50</w:t>
            </w:r>
          </w:p>
        </w:tc>
      </w:tr>
      <w:tr w:rsidR="005224F9" w:rsidRPr="005224F9" w:rsidTr="005224F9">
        <w:trPr>
          <w:trHeight w:val="37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274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224F9" w:rsidRPr="005224F9" w:rsidTr="005224F9">
        <w:trPr>
          <w:trHeight w:val="525"/>
        </w:trPr>
        <w:tc>
          <w:tcPr>
            <w:tcW w:w="4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0200002000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0200002000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0200002000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7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14,00</w:t>
            </w: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14,00</w:t>
            </w: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14,00</w:t>
            </w: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0700501000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13,00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13,00</w:t>
            </w:r>
          </w:p>
        </w:tc>
      </w:tr>
      <w:tr w:rsidR="005224F9" w:rsidRPr="005224F9" w:rsidTr="005224F9">
        <w:trPr>
          <w:trHeight w:val="31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0700502000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5 215,95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4 588,19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4 605,19</w:t>
            </w:r>
          </w:p>
        </w:tc>
      </w:tr>
      <w:tr w:rsidR="005224F9" w:rsidRPr="005224F9" w:rsidTr="005224F9">
        <w:trPr>
          <w:trHeight w:val="79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4 568,48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4 377,71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4 393,93</w:t>
            </w:r>
          </w:p>
        </w:tc>
      </w:tr>
      <w:tr w:rsidR="005224F9" w:rsidRPr="005224F9" w:rsidTr="005224F9">
        <w:trPr>
          <w:trHeight w:val="951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4 568,48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4 377,71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4 393,93</w:t>
            </w:r>
          </w:p>
        </w:tc>
      </w:tr>
      <w:tr w:rsidR="005224F9" w:rsidRPr="005224F9" w:rsidTr="005224F9">
        <w:trPr>
          <w:trHeight w:val="2539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0029900000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3 714,29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3 645,18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3 645,18</w:t>
            </w:r>
          </w:p>
        </w:tc>
      </w:tr>
      <w:tr w:rsidR="005224F9" w:rsidRPr="005224F9" w:rsidTr="005224F9">
        <w:trPr>
          <w:trHeight w:val="886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0029900000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3 714,29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3 645,18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3 645,18</w:t>
            </w:r>
          </w:p>
        </w:tc>
      </w:tr>
      <w:tr w:rsidR="005224F9" w:rsidRPr="005224F9" w:rsidTr="005224F9">
        <w:trPr>
          <w:trHeight w:val="883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0029900000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853,19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732,53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732,53</w:t>
            </w:r>
          </w:p>
        </w:tc>
      </w:tr>
      <w:tr w:rsidR="005224F9" w:rsidRPr="005224F9" w:rsidTr="005224F9">
        <w:trPr>
          <w:trHeight w:val="274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224F9" w:rsidRPr="005224F9" w:rsidTr="005224F9">
        <w:trPr>
          <w:trHeight w:val="51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0029900000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853,19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732,53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732,53</w:t>
            </w:r>
          </w:p>
        </w:tc>
      </w:tr>
      <w:tr w:rsidR="005224F9" w:rsidRPr="005224F9" w:rsidTr="005224F9">
        <w:trPr>
          <w:trHeight w:val="51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0029900000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51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0029900000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1109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247,47</w:t>
            </w:r>
          </w:p>
        </w:tc>
      </w:tr>
      <w:tr w:rsidR="005224F9" w:rsidRPr="005224F9" w:rsidTr="005224F9">
        <w:trPr>
          <w:trHeight w:val="532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647,47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247,47</w:t>
            </w:r>
          </w:p>
        </w:tc>
      </w:tr>
      <w:tr w:rsidR="005224F9" w:rsidRPr="005224F9" w:rsidTr="005224F9">
        <w:trPr>
          <w:trHeight w:val="36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0920305000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647,47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247,47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247,47</w:t>
            </w:r>
          </w:p>
        </w:tc>
      </w:tr>
      <w:tr w:rsidR="005224F9" w:rsidRPr="005224F9" w:rsidTr="005224F9">
        <w:trPr>
          <w:trHeight w:val="36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37,00</w:t>
            </w:r>
          </w:p>
        </w:tc>
      </w:tr>
      <w:tr w:rsidR="005224F9" w:rsidRPr="005224F9" w:rsidTr="005224F9">
        <w:trPr>
          <w:trHeight w:val="57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0920305100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37,00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37,00</w:t>
            </w:r>
          </w:p>
        </w:tc>
      </w:tr>
      <w:tr w:rsidR="005224F9" w:rsidRPr="005224F9" w:rsidTr="005224F9">
        <w:trPr>
          <w:trHeight w:val="60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0920305100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37,00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37,00</w:t>
            </w:r>
          </w:p>
        </w:tc>
      </w:tr>
      <w:tr w:rsidR="005224F9" w:rsidRPr="005224F9" w:rsidTr="005224F9">
        <w:trPr>
          <w:trHeight w:val="42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577,74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192,96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192,96</w:t>
            </w:r>
          </w:p>
        </w:tc>
      </w:tr>
      <w:tr w:rsidR="005224F9" w:rsidRPr="005224F9" w:rsidTr="005224F9">
        <w:trPr>
          <w:trHeight w:val="847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0920305200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577,74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192,96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192,96</w:t>
            </w:r>
          </w:p>
        </w:tc>
      </w:tr>
      <w:tr w:rsidR="005224F9" w:rsidRPr="005224F9" w:rsidTr="005224F9">
        <w:trPr>
          <w:trHeight w:val="1117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0920305200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577,74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192,96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192,96</w:t>
            </w:r>
          </w:p>
        </w:tc>
      </w:tr>
      <w:tr w:rsidR="005224F9" w:rsidRPr="005224F9" w:rsidTr="005224F9">
        <w:trPr>
          <w:trHeight w:val="39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0920305000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17,51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17,51</w:t>
            </w:r>
          </w:p>
        </w:tc>
      </w:tr>
      <w:tr w:rsidR="005224F9" w:rsidRPr="005224F9" w:rsidTr="005224F9">
        <w:trPr>
          <w:trHeight w:val="504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0920305000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17,51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17,51</w:t>
            </w:r>
          </w:p>
        </w:tc>
      </w:tr>
      <w:tr w:rsidR="005224F9" w:rsidRPr="005224F9" w:rsidTr="005224F9">
        <w:trPr>
          <w:trHeight w:val="504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0920305500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504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0920305500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8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316,10</w:t>
            </w:r>
          </w:p>
        </w:tc>
      </w:tr>
      <w:tr w:rsidR="005224F9" w:rsidRPr="005224F9" w:rsidTr="005224F9">
        <w:trPr>
          <w:trHeight w:val="74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307,50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316,1</w:t>
            </w:r>
          </w:p>
        </w:tc>
      </w:tr>
      <w:tr w:rsidR="005224F9" w:rsidRPr="005224F9" w:rsidTr="005224F9">
        <w:trPr>
          <w:trHeight w:val="124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2100000000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307,50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316,10</w:t>
            </w:r>
          </w:p>
        </w:tc>
      </w:tr>
      <w:tr w:rsidR="005224F9" w:rsidRPr="005224F9" w:rsidTr="005224F9">
        <w:trPr>
          <w:trHeight w:val="124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307,50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316,10</w:t>
            </w:r>
          </w:p>
        </w:tc>
      </w:tr>
      <w:tr w:rsidR="005224F9" w:rsidRPr="005224F9" w:rsidTr="005224F9">
        <w:trPr>
          <w:trHeight w:val="124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2128100000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307,50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316,10</w:t>
            </w:r>
          </w:p>
        </w:tc>
      </w:tr>
      <w:tr w:rsidR="005224F9" w:rsidRPr="005224F9" w:rsidTr="005224F9">
        <w:trPr>
          <w:trHeight w:val="1256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307,50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316,10</w:t>
            </w:r>
          </w:p>
        </w:tc>
      </w:tr>
      <w:tr w:rsidR="005224F9" w:rsidRPr="005224F9" w:rsidTr="005224F9">
        <w:trPr>
          <w:trHeight w:val="253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295,30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295,30</w:t>
            </w:r>
          </w:p>
        </w:tc>
      </w:tr>
      <w:tr w:rsidR="005224F9" w:rsidRPr="005224F9" w:rsidTr="005224F9">
        <w:trPr>
          <w:trHeight w:val="86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295,30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295,30</w:t>
            </w:r>
          </w:p>
        </w:tc>
      </w:tr>
      <w:tr w:rsidR="005224F9" w:rsidRPr="005224F9" w:rsidTr="005224F9">
        <w:trPr>
          <w:trHeight w:val="1027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12,20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20,80</w:t>
            </w:r>
          </w:p>
        </w:tc>
      </w:tr>
      <w:tr w:rsidR="005224F9" w:rsidRPr="005224F9" w:rsidTr="005224F9">
        <w:trPr>
          <w:trHeight w:val="104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12,20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20,80</w:t>
            </w:r>
          </w:p>
        </w:tc>
      </w:tr>
      <w:tr w:rsidR="005224F9" w:rsidRPr="005224F9" w:rsidTr="005224F9">
        <w:trPr>
          <w:trHeight w:val="124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</w:tr>
      <w:tr w:rsidR="005224F9" w:rsidRPr="005224F9" w:rsidTr="005224F9">
        <w:trPr>
          <w:trHeight w:val="1253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59,00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59,00</w:t>
            </w:r>
          </w:p>
        </w:tc>
      </w:tr>
      <w:tr w:rsidR="005224F9" w:rsidRPr="005224F9" w:rsidTr="005224F9">
        <w:trPr>
          <w:trHeight w:val="75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2180100000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59,00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59,00</w:t>
            </w:r>
          </w:p>
        </w:tc>
      </w:tr>
      <w:tr w:rsidR="005224F9" w:rsidRPr="005224F9" w:rsidTr="005224F9">
        <w:trPr>
          <w:trHeight w:val="495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30,00</w:t>
            </w:r>
          </w:p>
        </w:tc>
      </w:tr>
      <w:tr w:rsidR="005224F9" w:rsidRPr="005224F9" w:rsidTr="005224F9">
        <w:trPr>
          <w:trHeight w:val="54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2180100000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30,00</w:t>
            </w:r>
          </w:p>
        </w:tc>
      </w:tr>
      <w:tr w:rsidR="005224F9" w:rsidRPr="005224F9" w:rsidTr="005224F9">
        <w:trPr>
          <w:trHeight w:val="39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2180100000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29,00</w:t>
            </w:r>
          </w:p>
        </w:tc>
      </w:tr>
      <w:tr w:rsidR="005224F9" w:rsidRPr="005224F9" w:rsidTr="005224F9">
        <w:trPr>
          <w:trHeight w:val="37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2180100000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29,00</w:t>
            </w:r>
          </w:p>
        </w:tc>
      </w:tr>
      <w:tr w:rsidR="005224F9" w:rsidRPr="005224F9" w:rsidTr="005224F9">
        <w:trPr>
          <w:trHeight w:val="536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Муниципальные программы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224F9" w:rsidRPr="005224F9" w:rsidTr="005224F9">
        <w:trPr>
          <w:trHeight w:val="2619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"Повышение обеспечения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меро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-приятий в области гражданской обороны, предупреждения и лик-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видации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чрезвычайных ситуаций, обеспечения пожарной без-опасности и безопасности людей на водных объектах на территории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Шегарского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на период 2021 -2023 годов"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7950500000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77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7950500000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7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7950500000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75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3 570.25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1 721,00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</w:tr>
      <w:tr w:rsidR="005224F9" w:rsidRPr="005224F9" w:rsidTr="005224F9">
        <w:trPr>
          <w:trHeight w:val="37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3 531.25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1 654,00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0,00 </w:t>
            </w:r>
          </w:p>
        </w:tc>
      </w:tr>
      <w:tr w:rsidR="005224F9" w:rsidRPr="005224F9" w:rsidTr="005224F9">
        <w:trPr>
          <w:trHeight w:val="1129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1828440930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1828440930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1828440930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1 654,00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1 800,02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1 621,000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1 654,000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3150212000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1 654,00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3150212000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1 654,00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3150212000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1 654,00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Муниципальные программы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79507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79507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98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79507S0930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75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139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5224F9" w:rsidRPr="005224F9" w:rsidTr="005224F9">
        <w:trPr>
          <w:trHeight w:val="75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3400300001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139.00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.00</w:t>
            </w:r>
          </w:p>
        </w:tc>
      </w:tr>
      <w:tr w:rsidR="005224F9" w:rsidRPr="005224F9" w:rsidTr="005224F9">
        <w:trPr>
          <w:trHeight w:val="893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3400300001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5224F9" w:rsidRPr="005224F9" w:rsidTr="005224F9">
        <w:trPr>
          <w:trHeight w:val="1031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3400300001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5224F9" w:rsidRPr="005224F9" w:rsidTr="005224F9">
        <w:trPr>
          <w:trHeight w:val="834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</w:tr>
      <w:tr w:rsidR="005224F9" w:rsidRPr="005224F9" w:rsidTr="005224F9">
        <w:trPr>
          <w:trHeight w:val="54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5224F9" w:rsidRPr="005224F9" w:rsidTr="005224F9">
        <w:trPr>
          <w:trHeight w:val="623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45,56</w:t>
            </w:r>
          </w:p>
        </w:tc>
      </w:tr>
      <w:tr w:rsidR="005224F9" w:rsidRPr="005224F9" w:rsidTr="005224F9">
        <w:trPr>
          <w:trHeight w:val="1363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3900200000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27,46</w:t>
            </w:r>
          </w:p>
        </w:tc>
      </w:tr>
      <w:tr w:rsidR="005224F9" w:rsidRPr="005224F9" w:rsidTr="005224F9">
        <w:trPr>
          <w:trHeight w:val="54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3900200000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27,46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27,46</w:t>
            </w:r>
          </w:p>
        </w:tc>
      </w:tr>
      <w:tr w:rsidR="005224F9" w:rsidRPr="005224F9" w:rsidTr="005224F9">
        <w:trPr>
          <w:trHeight w:val="57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27,46</w:t>
            </w:r>
          </w:p>
        </w:tc>
      </w:tr>
      <w:tr w:rsidR="005224F9" w:rsidRPr="005224F9" w:rsidTr="005224F9">
        <w:trPr>
          <w:trHeight w:val="54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224F9" w:rsidRPr="005224F9" w:rsidTr="005224F9">
        <w:trPr>
          <w:trHeight w:val="54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18,10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18,10</w:t>
            </w:r>
          </w:p>
        </w:tc>
      </w:tr>
      <w:tr w:rsidR="005224F9" w:rsidRPr="005224F9" w:rsidTr="005224F9">
        <w:trPr>
          <w:trHeight w:val="585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3900300000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18,10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18,10</w:t>
            </w:r>
          </w:p>
        </w:tc>
      </w:tr>
      <w:tr w:rsidR="005224F9" w:rsidRPr="005224F9" w:rsidTr="005224F9">
        <w:trPr>
          <w:trHeight w:val="1081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18,10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18,10</w:t>
            </w:r>
          </w:p>
        </w:tc>
      </w:tr>
      <w:tr w:rsidR="005224F9" w:rsidRPr="005224F9" w:rsidTr="005224F9">
        <w:trPr>
          <w:trHeight w:val="383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</w:tr>
      <w:tr w:rsidR="005224F9" w:rsidRPr="005224F9" w:rsidTr="005224F9">
        <w:trPr>
          <w:trHeight w:val="372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6000000000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1 391,64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1 011,65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1 011,65</w:t>
            </w:r>
          </w:p>
        </w:tc>
      </w:tr>
      <w:tr w:rsidR="005224F9" w:rsidRPr="005224F9" w:rsidTr="005224F9">
        <w:trPr>
          <w:trHeight w:val="510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865,84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717,70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717,70</w:t>
            </w:r>
          </w:p>
        </w:tc>
      </w:tr>
      <w:tr w:rsidR="005224F9" w:rsidRPr="005224F9" w:rsidTr="005224F9">
        <w:trPr>
          <w:trHeight w:val="48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6000100000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865,84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717,70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717,70</w:t>
            </w:r>
          </w:p>
        </w:tc>
      </w:tr>
      <w:tr w:rsidR="005224F9" w:rsidRPr="005224F9" w:rsidTr="005224F9">
        <w:trPr>
          <w:trHeight w:val="48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6000100000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865,84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717,70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717,70</w:t>
            </w:r>
          </w:p>
        </w:tc>
      </w:tr>
      <w:tr w:rsidR="005224F9" w:rsidRPr="005224F9" w:rsidTr="005224F9">
        <w:trPr>
          <w:trHeight w:val="103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480,23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248,38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248,38</w:t>
            </w:r>
          </w:p>
        </w:tc>
      </w:tr>
      <w:tr w:rsidR="005224F9" w:rsidRPr="005224F9" w:rsidTr="005224F9">
        <w:trPr>
          <w:trHeight w:val="46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98,48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98,48</w:t>
            </w:r>
          </w:p>
        </w:tc>
      </w:tr>
      <w:tr w:rsidR="005224F9" w:rsidRPr="005224F9" w:rsidTr="005224F9">
        <w:trPr>
          <w:trHeight w:val="61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98,48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98,48</w:t>
            </w:r>
          </w:p>
        </w:tc>
      </w:tr>
      <w:tr w:rsidR="005224F9" w:rsidRPr="005224F9" w:rsidTr="005224F9">
        <w:trPr>
          <w:trHeight w:val="563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149,9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149,9</w:t>
            </w:r>
          </w:p>
        </w:tc>
      </w:tr>
      <w:tr w:rsidR="005224F9" w:rsidRPr="005224F9" w:rsidTr="005224F9">
        <w:trPr>
          <w:trHeight w:val="60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379,9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149,9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149,9</w:t>
            </w:r>
          </w:p>
        </w:tc>
      </w:tr>
      <w:tr w:rsidR="005224F9" w:rsidRPr="005224F9" w:rsidTr="005224F9">
        <w:trPr>
          <w:trHeight w:val="416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224F9" w:rsidRPr="005224F9" w:rsidTr="005224F9">
        <w:trPr>
          <w:trHeight w:val="60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802.</w:t>
            </w: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802.33</w:t>
            </w:r>
          </w:p>
        </w:tc>
      </w:tr>
      <w:tr w:rsidR="005224F9" w:rsidRPr="005224F9" w:rsidTr="005224F9">
        <w:trPr>
          <w:trHeight w:val="60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802.33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802.33</w:t>
            </w:r>
          </w:p>
        </w:tc>
      </w:tr>
      <w:tr w:rsidR="005224F9" w:rsidRPr="005224F9" w:rsidTr="005224F9">
        <w:trPr>
          <w:trHeight w:val="60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802.33</w:t>
            </w:r>
          </w:p>
        </w:tc>
      </w:tr>
      <w:tr w:rsidR="005224F9" w:rsidRPr="005224F9" w:rsidTr="005224F9">
        <w:trPr>
          <w:trHeight w:val="60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</w:tr>
      <w:tr w:rsidR="005224F9" w:rsidRPr="005224F9" w:rsidTr="005224F9">
        <w:trPr>
          <w:trHeight w:val="60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жилых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помеще-ний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детям-сиротам и детям,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остав-шимся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</w:tr>
      <w:tr w:rsidR="005224F9" w:rsidRPr="005224F9" w:rsidTr="005224F9">
        <w:trPr>
          <w:trHeight w:val="60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</w:tr>
      <w:tr w:rsidR="005224F9" w:rsidRPr="005224F9" w:rsidTr="005224F9">
        <w:trPr>
          <w:trHeight w:val="60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802.33</w:t>
            </w:r>
          </w:p>
        </w:tc>
      </w:tr>
      <w:tr w:rsidR="005224F9" w:rsidRPr="005224F9" w:rsidTr="005224F9">
        <w:trPr>
          <w:trHeight w:val="39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1 641,40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1 641,40</w:t>
            </w:r>
          </w:p>
        </w:tc>
      </w:tr>
      <w:tr w:rsidR="005224F9" w:rsidRPr="005224F9" w:rsidTr="005224F9">
        <w:trPr>
          <w:trHeight w:val="606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1 641,40</w:t>
            </w:r>
          </w:p>
        </w:tc>
      </w:tr>
      <w:tr w:rsidR="005224F9" w:rsidRPr="005224F9" w:rsidTr="005224F9">
        <w:trPr>
          <w:trHeight w:val="1245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1 641,40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1 641,40</w:t>
            </w:r>
          </w:p>
        </w:tc>
      </w:tr>
      <w:tr w:rsidR="005224F9" w:rsidRPr="005224F9" w:rsidTr="005224F9">
        <w:trPr>
          <w:trHeight w:val="1305"/>
        </w:trPr>
        <w:tc>
          <w:tcPr>
            <w:tcW w:w="4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тд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5210601000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</w:tr>
      <w:tr w:rsidR="005224F9" w:rsidRPr="005224F9" w:rsidTr="005224F9">
        <w:trPr>
          <w:trHeight w:val="39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224F9" w:rsidRPr="005224F9" w:rsidTr="005224F9">
        <w:trPr>
          <w:trHeight w:val="390"/>
        </w:trPr>
        <w:tc>
          <w:tcPr>
            <w:tcW w:w="4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5210601000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</w:tr>
      <w:tr w:rsidR="005224F9" w:rsidRPr="005224F9" w:rsidTr="005224F9">
        <w:trPr>
          <w:trHeight w:val="634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5210601000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</w:tr>
      <w:tr w:rsidR="005224F9" w:rsidRPr="005224F9" w:rsidTr="005224F9">
        <w:trPr>
          <w:trHeight w:val="2117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5210602000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1 636,00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1 636,00</w:t>
            </w:r>
          </w:p>
        </w:tc>
      </w:tr>
      <w:tr w:rsidR="005224F9" w:rsidRPr="005224F9" w:rsidTr="005224F9">
        <w:trPr>
          <w:trHeight w:val="330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5210602000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1 636,00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1 636,00</w:t>
            </w:r>
          </w:p>
        </w:tc>
      </w:tr>
      <w:tr w:rsidR="005224F9" w:rsidRPr="005224F9" w:rsidTr="005224F9">
        <w:trPr>
          <w:trHeight w:val="708"/>
        </w:trPr>
        <w:tc>
          <w:tcPr>
            <w:tcW w:w="4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5210602000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1 636,00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1 636,00</w:t>
            </w:r>
          </w:p>
        </w:tc>
      </w:tr>
    </w:tbl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655" w:type="dxa"/>
        <w:tblInd w:w="92" w:type="dxa"/>
        <w:tblLook w:val="04A0" w:firstRow="1" w:lastRow="0" w:firstColumn="1" w:lastColumn="0" w:noHBand="0" w:noVBand="1"/>
      </w:tblPr>
      <w:tblGrid>
        <w:gridCol w:w="7004"/>
        <w:gridCol w:w="2368"/>
        <w:gridCol w:w="283"/>
      </w:tblGrid>
      <w:tr w:rsidR="005224F9" w:rsidRPr="005224F9" w:rsidTr="005224F9">
        <w:trPr>
          <w:gridAfter w:val="1"/>
          <w:wAfter w:w="283" w:type="dxa"/>
          <w:trHeight w:val="1843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8</w:t>
            </w:r>
          </w:p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к  решению</w:t>
            </w:r>
            <w:proofErr w:type="gram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Совета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Анастасьевского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от  "</w:t>
            </w:r>
            <w:proofErr w:type="gram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22" декабря 2021г.  </w:t>
            </w:r>
            <w:proofErr w:type="gram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№  178</w:t>
            </w:r>
            <w:proofErr w:type="gramEnd"/>
          </w:p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4F9" w:rsidRPr="005224F9" w:rsidTr="005224F9">
        <w:trPr>
          <w:gridAfter w:val="1"/>
          <w:wAfter w:w="283" w:type="dxa"/>
          <w:trHeight w:val="81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Предельная </w:t>
            </w:r>
            <w:proofErr w:type="gramStart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штатная  численность</w:t>
            </w:r>
            <w:proofErr w:type="gramEnd"/>
          </w:p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работников  муниципальных  учреждений на 2022 год и плановый период 2023 и 2024 годов по </w:t>
            </w:r>
            <w:proofErr w:type="spellStart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сельскому поселению</w:t>
            </w:r>
          </w:p>
        </w:tc>
      </w:tr>
      <w:tr w:rsidR="005224F9" w:rsidRPr="005224F9" w:rsidTr="005224F9">
        <w:trPr>
          <w:trHeight w:val="517"/>
        </w:trPr>
        <w:tc>
          <w:tcPr>
            <w:tcW w:w="7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отрасли / учреждения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Лимит численности 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на 2022,2023,2024 год, ед.</w:t>
            </w:r>
          </w:p>
        </w:tc>
      </w:tr>
      <w:tr w:rsidR="005224F9" w:rsidRPr="005224F9" w:rsidTr="005224F9">
        <w:trPr>
          <w:trHeight w:val="517"/>
        </w:trPr>
        <w:tc>
          <w:tcPr>
            <w:tcW w:w="7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4F9" w:rsidRPr="005224F9" w:rsidTr="005224F9">
        <w:trPr>
          <w:trHeight w:val="7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МКУ "Администрация </w:t>
            </w:r>
            <w:proofErr w:type="spellStart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26,39</w:t>
            </w:r>
          </w:p>
        </w:tc>
      </w:tr>
      <w:tr w:rsidR="005224F9" w:rsidRPr="005224F9" w:rsidTr="005224F9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24F9" w:rsidRPr="005224F9" w:rsidTr="005224F9">
        <w:trPr>
          <w:trHeight w:val="46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10,5</w:t>
            </w:r>
          </w:p>
        </w:tc>
      </w:tr>
      <w:tr w:rsidR="005224F9" w:rsidRPr="005224F9" w:rsidTr="005224F9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муниципальные должности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224F9" w:rsidRPr="005224F9" w:rsidTr="005224F9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должности муниципальной службы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224F9" w:rsidRPr="005224F9" w:rsidTr="005224F9">
        <w:trPr>
          <w:trHeight w:val="52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общеотраслевые должности специалистов (служащих)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1,25</w:t>
            </w:r>
          </w:p>
        </w:tc>
      </w:tr>
      <w:tr w:rsidR="005224F9" w:rsidRPr="005224F9" w:rsidTr="005224F9">
        <w:trPr>
          <w:trHeight w:val="39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общеотраслевые профессии рабочих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3,25</w:t>
            </w:r>
          </w:p>
        </w:tc>
      </w:tr>
      <w:tr w:rsidR="005224F9" w:rsidRPr="005224F9" w:rsidTr="005224F9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14,89</w:t>
            </w:r>
          </w:p>
        </w:tc>
      </w:tr>
      <w:tr w:rsidR="005224F9" w:rsidRPr="005224F9" w:rsidTr="005224F9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общеотраслевые должности специалистов (служащих)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224F9" w:rsidRPr="005224F9" w:rsidTr="005224F9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общеотраслевые профессии рабочих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13,89</w:t>
            </w:r>
          </w:p>
        </w:tc>
      </w:tr>
      <w:tr w:rsidR="005224F9" w:rsidRPr="005224F9" w:rsidTr="005224F9">
        <w:trPr>
          <w:trHeight w:val="96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224F9" w:rsidRPr="005224F9" w:rsidTr="005224F9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должности, не отнесенные к должностями муниципальной службы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224F9" w:rsidRPr="005224F9" w:rsidTr="005224F9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224F9" w:rsidRPr="005224F9" w:rsidTr="005224F9">
        <w:trPr>
          <w:trHeight w:val="492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26,39</w:t>
            </w:r>
          </w:p>
        </w:tc>
      </w:tr>
    </w:tbl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372" w:type="dxa"/>
        <w:tblInd w:w="92" w:type="dxa"/>
        <w:tblLook w:val="04A0" w:firstRow="1" w:lastRow="0" w:firstColumn="1" w:lastColumn="0" w:noHBand="0" w:noVBand="1"/>
      </w:tblPr>
      <w:tblGrid>
        <w:gridCol w:w="4978"/>
        <w:gridCol w:w="1620"/>
        <w:gridCol w:w="1365"/>
        <w:gridCol w:w="1409"/>
      </w:tblGrid>
      <w:tr w:rsidR="005224F9" w:rsidRPr="005224F9" w:rsidTr="005224F9">
        <w:trPr>
          <w:trHeight w:val="810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11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к решению Совета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Анастасьевского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поселения </w:t>
            </w: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от  "22" декабря 2021г.  </w:t>
            </w:r>
            <w:proofErr w:type="gram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№  178</w:t>
            </w:r>
            <w:proofErr w:type="gramEnd"/>
          </w:p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4F9" w:rsidRPr="005224F9" w:rsidTr="005224F9">
        <w:trPr>
          <w:trHeight w:val="630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 </w:t>
            </w:r>
            <w:proofErr w:type="spellStart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на 2022 год и плановый период 2023 и 2024 годов</w:t>
            </w:r>
          </w:p>
        </w:tc>
      </w:tr>
      <w:tr w:rsidR="005224F9" w:rsidRPr="005224F9" w:rsidTr="005224F9">
        <w:trPr>
          <w:trHeight w:val="1010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Сумма, </w:t>
            </w:r>
            <w:proofErr w:type="spellStart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тыс.руб</w:t>
            </w:r>
            <w:proofErr w:type="spellEnd"/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224F9" w:rsidRPr="005224F9" w:rsidTr="005224F9">
        <w:trPr>
          <w:trHeight w:val="465"/>
        </w:trPr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</w:tr>
      <w:tr w:rsidR="005224F9" w:rsidRPr="005224F9" w:rsidTr="005224F9">
        <w:trPr>
          <w:trHeight w:val="30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224F9" w:rsidRPr="005224F9" w:rsidTr="005224F9">
        <w:trPr>
          <w:trHeight w:val="84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1 500,20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24F9" w:rsidRPr="005224F9" w:rsidTr="005224F9">
        <w:trPr>
          <w:trHeight w:val="34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4F9" w:rsidRPr="005224F9" w:rsidRDefault="005224F9" w:rsidP="005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>контрактов, договоров (соглашений) о предоставлении средств из бюджета.»;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>б) в части 2 слова «в сфере бюджетных правоотношений» исключить;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>в) часть 3 изложить в следующей редакции: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</w:t>
      </w:r>
      <w:proofErr w:type="spellStart"/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поселения.»;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>4) часть 4 статьи 42 изложить в следующей редакции: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«4. Решение Совета о внесении изменений и дополнений в Устав </w:t>
      </w:r>
      <w:proofErr w:type="spellStart"/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 Глава поселения обязан опубликовать (обнародовать) зарегистрированное решение  Совета </w:t>
      </w: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о внесении изменений и дополнений в Устав </w:t>
      </w:r>
      <w:proofErr w:type="spellStart"/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в течение семи дней со дня  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 уведомления о включении сведений о внесении изменений и дополнений в Устав </w:t>
      </w:r>
      <w:proofErr w:type="spellStart"/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в государственный реестр уставов муниципальных образований Томской области, предусмотренного частью 6 статьи 4 Федерального закона от 21 июля 2005 года № 97-ФЗ </w:t>
      </w: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«О государственной регистрации уставов муниципальных образований».».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24F9" w:rsidRDefault="005224F9" w:rsidP="005224F9">
      <w:pPr>
        <w:rPr>
          <w:rFonts w:ascii="Times New Roman" w:hAnsi="Times New Roman" w:cs="Times New Roman"/>
          <w:sz w:val="20"/>
          <w:szCs w:val="20"/>
        </w:rPr>
      </w:pPr>
    </w:p>
    <w:p w:rsidR="005224F9" w:rsidRDefault="005224F9" w:rsidP="005224F9">
      <w:pPr>
        <w:rPr>
          <w:rFonts w:ascii="Times New Roman" w:hAnsi="Times New Roman" w:cs="Times New Roman"/>
          <w:sz w:val="20"/>
          <w:szCs w:val="20"/>
        </w:rPr>
      </w:pPr>
    </w:p>
    <w:p w:rsidR="005224F9" w:rsidRPr="005224F9" w:rsidRDefault="005224F9" w:rsidP="005224F9">
      <w:pPr>
        <w:rPr>
          <w:rFonts w:ascii="Times New Roman" w:hAnsi="Times New Roman" w:cs="Times New Roman"/>
          <w:sz w:val="20"/>
          <w:szCs w:val="20"/>
        </w:rPr>
      </w:pPr>
    </w:p>
    <w:p w:rsidR="005224F9" w:rsidRPr="005224F9" w:rsidRDefault="005224F9" w:rsidP="005224F9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5224F9" w:rsidRPr="005224F9" w:rsidRDefault="005224F9" w:rsidP="005224F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5224F9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5224F9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5224F9" w:rsidRPr="005224F9" w:rsidRDefault="005224F9" w:rsidP="005224F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5224F9">
        <w:rPr>
          <w:rFonts w:ascii="Times New Roman" w:hAnsi="Times New Roman"/>
          <w:b/>
          <w:sz w:val="20"/>
          <w:szCs w:val="20"/>
        </w:rPr>
        <w:t>Шегарского</w:t>
      </w:r>
      <w:proofErr w:type="spellEnd"/>
      <w:r w:rsidRPr="005224F9">
        <w:rPr>
          <w:rFonts w:ascii="Times New Roman" w:hAnsi="Times New Roman"/>
          <w:b/>
          <w:sz w:val="20"/>
          <w:szCs w:val="20"/>
        </w:rPr>
        <w:t xml:space="preserve"> района Томской области</w:t>
      </w:r>
    </w:p>
    <w:p w:rsidR="005224F9" w:rsidRPr="005224F9" w:rsidRDefault="005224F9" w:rsidP="005224F9">
      <w:pPr>
        <w:rPr>
          <w:rFonts w:ascii="Times New Roman" w:hAnsi="Times New Roman" w:cs="Times New Roman"/>
          <w:sz w:val="20"/>
          <w:szCs w:val="20"/>
        </w:rPr>
      </w:pPr>
    </w:p>
    <w:p w:rsidR="005224F9" w:rsidRPr="005224F9" w:rsidRDefault="005224F9" w:rsidP="005224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24F9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5224F9" w:rsidRPr="005224F9" w:rsidRDefault="005224F9" w:rsidP="005224F9">
      <w:pPr>
        <w:rPr>
          <w:rFonts w:ascii="Times New Roman" w:hAnsi="Times New Roman" w:cs="Times New Roman"/>
          <w:sz w:val="20"/>
          <w:szCs w:val="20"/>
          <w:u w:val="single"/>
        </w:rPr>
      </w:pPr>
      <w:r w:rsidRPr="005224F9">
        <w:rPr>
          <w:rFonts w:ascii="Times New Roman" w:hAnsi="Times New Roman" w:cs="Times New Roman"/>
          <w:sz w:val="20"/>
          <w:szCs w:val="20"/>
        </w:rPr>
        <w:t>«15» апреля 2022   года                                      № 187</w:t>
      </w:r>
    </w:p>
    <w:p w:rsidR="005224F9" w:rsidRPr="005224F9" w:rsidRDefault="005224F9" w:rsidP="005224F9">
      <w:pPr>
        <w:tabs>
          <w:tab w:val="left" w:pos="6630"/>
        </w:tabs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5224F9">
        <w:rPr>
          <w:rFonts w:ascii="Times New Roman" w:hAnsi="Times New Roman" w:cs="Times New Roman"/>
          <w:sz w:val="20"/>
          <w:szCs w:val="20"/>
        </w:rPr>
        <w:t>Анастасьевка</w:t>
      </w:r>
      <w:proofErr w:type="spellEnd"/>
    </w:p>
    <w:p w:rsidR="005224F9" w:rsidRPr="005224F9" w:rsidRDefault="005224F9" w:rsidP="005224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О вынесении проекта «Об исполнении бюджета </w:t>
      </w:r>
    </w:p>
    <w:p w:rsidR="005224F9" w:rsidRPr="005224F9" w:rsidRDefault="005224F9" w:rsidP="005224F9">
      <w:pPr>
        <w:tabs>
          <w:tab w:val="left" w:pos="2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proofErr w:type="spellStart"/>
      <w:r w:rsidRPr="005224F9">
        <w:rPr>
          <w:rFonts w:ascii="Times New Roman" w:hAnsi="Times New Roman" w:cs="Times New Roman"/>
          <w:sz w:val="20"/>
          <w:szCs w:val="20"/>
        </w:rPr>
        <w:t>Анастасьевское</w:t>
      </w:r>
      <w:proofErr w:type="spellEnd"/>
      <w:r w:rsidRPr="005224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24F9" w:rsidRPr="005224F9" w:rsidRDefault="005224F9" w:rsidP="005224F9">
      <w:pPr>
        <w:tabs>
          <w:tab w:val="left" w:pos="2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сельское поселение за 2021 год» на публичные слушания, </w:t>
      </w:r>
    </w:p>
    <w:p w:rsidR="005224F9" w:rsidRPr="005224F9" w:rsidRDefault="005224F9" w:rsidP="005224F9">
      <w:pPr>
        <w:tabs>
          <w:tab w:val="left" w:pos="2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в порядке учета предложений и участия граждан в его обсуждении. </w:t>
      </w:r>
    </w:p>
    <w:p w:rsidR="005224F9" w:rsidRPr="005224F9" w:rsidRDefault="005224F9" w:rsidP="005224F9">
      <w:pPr>
        <w:pStyle w:val="aa"/>
        <w:tabs>
          <w:tab w:val="left" w:pos="2535"/>
        </w:tabs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           В соответствии со статьей 28 Федерального Закона от 06.10.2003г № 131-ФЗ «Об общих принципах организации местного самоуправления в Российской Федерации»</w:t>
      </w:r>
    </w:p>
    <w:p w:rsidR="005224F9" w:rsidRPr="005224F9" w:rsidRDefault="005224F9" w:rsidP="005224F9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4F9">
        <w:rPr>
          <w:rFonts w:ascii="Times New Roman" w:hAnsi="Times New Roman" w:cs="Times New Roman"/>
          <w:b/>
          <w:sz w:val="20"/>
          <w:szCs w:val="20"/>
        </w:rPr>
        <w:t xml:space="preserve">Совет </w:t>
      </w:r>
      <w:proofErr w:type="spellStart"/>
      <w:r w:rsidRPr="005224F9">
        <w:rPr>
          <w:rFonts w:ascii="Times New Roman" w:hAnsi="Times New Roman" w:cs="Times New Roman"/>
          <w:b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решил:</w:t>
      </w:r>
    </w:p>
    <w:p w:rsidR="005224F9" w:rsidRPr="005224F9" w:rsidRDefault="005224F9" w:rsidP="005224F9">
      <w:pPr>
        <w:jc w:val="both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 1. Вынести для рассмотрения на публичных слушаниях, проводимых на территории </w:t>
      </w:r>
      <w:proofErr w:type="spellStart"/>
      <w:r w:rsidRPr="005224F9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sz w:val="20"/>
          <w:szCs w:val="20"/>
        </w:rPr>
        <w:t xml:space="preserve"> сельского поселения, прилагаемый проект отчета «Об исполнении бюджета муниципального образования «</w:t>
      </w:r>
      <w:proofErr w:type="spellStart"/>
      <w:proofErr w:type="gramStart"/>
      <w:r w:rsidRPr="005224F9">
        <w:rPr>
          <w:rFonts w:ascii="Times New Roman" w:hAnsi="Times New Roman" w:cs="Times New Roman"/>
          <w:sz w:val="20"/>
          <w:szCs w:val="20"/>
        </w:rPr>
        <w:t>Анастасьевское</w:t>
      </w:r>
      <w:proofErr w:type="spellEnd"/>
      <w:r w:rsidRPr="005224F9">
        <w:rPr>
          <w:rFonts w:ascii="Times New Roman" w:hAnsi="Times New Roman" w:cs="Times New Roman"/>
          <w:sz w:val="20"/>
          <w:szCs w:val="20"/>
        </w:rPr>
        <w:t xml:space="preserve">  сельское</w:t>
      </w:r>
      <w:proofErr w:type="gramEnd"/>
      <w:r w:rsidRPr="005224F9">
        <w:rPr>
          <w:rFonts w:ascii="Times New Roman" w:hAnsi="Times New Roman" w:cs="Times New Roman"/>
          <w:sz w:val="20"/>
          <w:szCs w:val="20"/>
        </w:rPr>
        <w:t xml:space="preserve"> поселение за 2020 год» (далее – проект решения).</w:t>
      </w:r>
    </w:p>
    <w:p w:rsidR="005224F9" w:rsidRPr="005224F9" w:rsidRDefault="005224F9" w:rsidP="005224F9">
      <w:pPr>
        <w:jc w:val="both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2. Назначить на </w:t>
      </w:r>
      <w:r w:rsidRPr="005224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 марта 2022 года</w:t>
      </w: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Pr="005224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10-00</w:t>
      </w:r>
      <w:r w:rsidRPr="005224F9">
        <w:rPr>
          <w:rFonts w:ascii="Times New Roman" w:hAnsi="Times New Roman" w:cs="Times New Roman"/>
          <w:b/>
          <w:sz w:val="20"/>
          <w:szCs w:val="20"/>
        </w:rPr>
        <w:t xml:space="preserve"> часов</w:t>
      </w:r>
      <w:r w:rsidRPr="005224F9">
        <w:rPr>
          <w:rFonts w:ascii="Times New Roman" w:hAnsi="Times New Roman" w:cs="Times New Roman"/>
          <w:sz w:val="20"/>
          <w:szCs w:val="20"/>
        </w:rPr>
        <w:t xml:space="preserve"> публичные слушания проекта решения по адресу: с. </w:t>
      </w:r>
      <w:proofErr w:type="spellStart"/>
      <w:r w:rsidRPr="005224F9">
        <w:rPr>
          <w:rFonts w:ascii="Times New Roman" w:hAnsi="Times New Roman" w:cs="Times New Roman"/>
          <w:sz w:val="20"/>
          <w:szCs w:val="20"/>
        </w:rPr>
        <w:t>Анастасьевка</w:t>
      </w:r>
      <w:proofErr w:type="spellEnd"/>
      <w:r w:rsidRPr="005224F9">
        <w:rPr>
          <w:rFonts w:ascii="Times New Roman" w:hAnsi="Times New Roman" w:cs="Times New Roman"/>
          <w:sz w:val="20"/>
          <w:szCs w:val="20"/>
        </w:rPr>
        <w:t xml:space="preserve"> пер. Школьный, 2 (Администрация </w:t>
      </w:r>
      <w:proofErr w:type="spellStart"/>
      <w:r w:rsidRPr="005224F9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sz w:val="20"/>
          <w:szCs w:val="20"/>
        </w:rPr>
        <w:t xml:space="preserve"> сельского поселения).</w:t>
      </w:r>
    </w:p>
    <w:p w:rsidR="005224F9" w:rsidRPr="005224F9" w:rsidRDefault="005224F9" w:rsidP="0052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3. Определить организатором публичных слушаний Главу администрации </w:t>
      </w:r>
      <w:proofErr w:type="spellStart"/>
      <w:r w:rsidRPr="005224F9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5224F9">
        <w:rPr>
          <w:rFonts w:ascii="Times New Roman" w:hAnsi="Times New Roman" w:cs="Times New Roman"/>
          <w:sz w:val="20"/>
          <w:szCs w:val="20"/>
        </w:rPr>
        <w:t>Дудинову</w:t>
      </w:r>
      <w:proofErr w:type="spellEnd"/>
      <w:r w:rsidRPr="005224F9">
        <w:rPr>
          <w:rFonts w:ascii="Times New Roman" w:hAnsi="Times New Roman" w:cs="Times New Roman"/>
          <w:sz w:val="20"/>
          <w:szCs w:val="20"/>
        </w:rPr>
        <w:t xml:space="preserve"> Галину Николаевну.</w:t>
      </w:r>
    </w:p>
    <w:p w:rsidR="005224F9" w:rsidRPr="005224F9" w:rsidRDefault="005224F9" w:rsidP="005224F9">
      <w:pPr>
        <w:jc w:val="both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4. Установить, что граждане, постоянно или преимущественно проживающие на территории </w:t>
      </w:r>
      <w:proofErr w:type="spellStart"/>
      <w:r w:rsidRPr="005224F9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5224F9">
        <w:rPr>
          <w:rFonts w:ascii="Times New Roman" w:hAnsi="Times New Roman" w:cs="Times New Roman"/>
          <w:sz w:val="20"/>
          <w:szCs w:val="20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</w:t>
      </w:r>
      <w:r w:rsidRPr="005224F9">
        <w:rPr>
          <w:rFonts w:ascii="Times New Roman" w:hAnsi="Times New Roman" w:cs="Times New Roman"/>
          <w:b/>
          <w:sz w:val="20"/>
          <w:szCs w:val="20"/>
        </w:rPr>
        <w:t xml:space="preserve">6-00 </w:t>
      </w:r>
      <w:r w:rsidRPr="005224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часов 25 марта 2022 года </w:t>
      </w:r>
      <w:r w:rsidRPr="005224F9">
        <w:rPr>
          <w:rFonts w:ascii="Times New Roman" w:hAnsi="Times New Roman" w:cs="Times New Roman"/>
          <w:sz w:val="20"/>
          <w:szCs w:val="20"/>
        </w:rPr>
        <w:t xml:space="preserve">по адресу: с. </w:t>
      </w:r>
      <w:proofErr w:type="spellStart"/>
      <w:r w:rsidRPr="005224F9">
        <w:rPr>
          <w:rFonts w:ascii="Times New Roman" w:hAnsi="Times New Roman" w:cs="Times New Roman"/>
          <w:sz w:val="20"/>
          <w:szCs w:val="20"/>
        </w:rPr>
        <w:t>Анастасьевка</w:t>
      </w:r>
      <w:proofErr w:type="spellEnd"/>
      <w:r w:rsidRPr="005224F9">
        <w:rPr>
          <w:rFonts w:ascii="Times New Roman" w:hAnsi="Times New Roman" w:cs="Times New Roman"/>
          <w:sz w:val="20"/>
          <w:szCs w:val="20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5224F9" w:rsidRPr="005224F9" w:rsidRDefault="005224F9" w:rsidP="005224F9">
      <w:pPr>
        <w:jc w:val="both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 xml:space="preserve">6. Организатору публичных слушаний в </w:t>
      </w: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течение </w:t>
      </w:r>
      <w:r w:rsidRPr="005224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22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рабочих </w:t>
      </w:r>
      <w:r w:rsidRPr="005224F9">
        <w:rPr>
          <w:rFonts w:ascii="Times New Roman" w:hAnsi="Times New Roman" w:cs="Times New Roman"/>
          <w:sz w:val="20"/>
          <w:szCs w:val="20"/>
        </w:rPr>
        <w:t>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5224F9" w:rsidRPr="005224F9" w:rsidRDefault="005224F9" w:rsidP="005224F9">
      <w:pPr>
        <w:jc w:val="both"/>
        <w:rPr>
          <w:rFonts w:ascii="Times New Roman" w:hAnsi="Times New Roman" w:cs="Times New Roman"/>
          <w:sz w:val="20"/>
          <w:szCs w:val="20"/>
        </w:rPr>
      </w:pPr>
      <w:r w:rsidRPr="005224F9">
        <w:rPr>
          <w:rFonts w:ascii="Times New Roman" w:hAnsi="Times New Roman" w:cs="Times New Roman"/>
          <w:sz w:val="20"/>
          <w:szCs w:val="20"/>
        </w:rPr>
        <w:t>7. Настоящее решение с прилагаемым проектом решения подлежит официальному обнародованию.</w:t>
      </w:r>
    </w:p>
    <w:p w:rsidR="005224F9" w:rsidRPr="005224F9" w:rsidRDefault="005224F9" w:rsidP="005224F9">
      <w:pPr>
        <w:pStyle w:val="a3"/>
        <w:ind w:firstLine="0"/>
        <w:rPr>
          <w:sz w:val="20"/>
          <w:szCs w:val="20"/>
        </w:rPr>
      </w:pPr>
    </w:p>
    <w:p w:rsidR="005224F9" w:rsidRPr="005224F9" w:rsidRDefault="005224F9" w:rsidP="005224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 </w:t>
      </w:r>
      <w:proofErr w:type="spellStart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proofErr w:type="gramEnd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5224F9" w:rsidRPr="005224F9" w:rsidRDefault="005224F9" w:rsidP="005224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</w:t>
      </w:r>
    </w:p>
    <w:p w:rsidR="005224F9" w:rsidRPr="005224F9" w:rsidRDefault="005224F9" w:rsidP="00522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5224F9" w:rsidRPr="005224F9" w:rsidRDefault="005224F9" w:rsidP="00522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224F9" w:rsidRPr="005224F9" w:rsidRDefault="005224F9" w:rsidP="00522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14»  апреля</w:t>
      </w:r>
      <w:proofErr w:type="gram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 188</w:t>
      </w:r>
    </w:p>
    <w:p w:rsidR="005224F9" w:rsidRPr="005224F9" w:rsidRDefault="005224F9" w:rsidP="005224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базовой ставки за наем жилых помещений и</w:t>
      </w:r>
    </w:p>
    <w:p w:rsidR="005224F9" w:rsidRPr="005224F9" w:rsidRDefault="005224F9" w:rsidP="005224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утверждении  Порядка</w:t>
      </w:r>
      <w:proofErr w:type="gram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расчёта платы за наем жилых помещений</w:t>
      </w:r>
    </w:p>
    <w:p w:rsidR="005224F9" w:rsidRPr="005224F9" w:rsidRDefault="005224F9" w:rsidP="005224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со статьей 154, частью 3 и частью 4 статьи 156, статьей 167 Жилищного Кодекса РФ, Приказом Министерства строительства РФ от 02.12.1996 № 17-152 «Об утверждении «Методических указаний по расчёту ставок платы за наём и отчислений на капитальный ремонт жилых помещений, включаемых в ставку платы за содержание и ремонт жилья (техническое обслуживание) муниципального и жилого фонда», </w:t>
      </w:r>
    </w:p>
    <w:p w:rsidR="005224F9" w:rsidRPr="005224F9" w:rsidRDefault="005224F9" w:rsidP="005224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224F9" w:rsidRPr="005224F9" w:rsidRDefault="005224F9" w:rsidP="005224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 </w:t>
      </w:r>
      <w:proofErr w:type="spellStart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proofErr w:type="gramEnd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5224F9" w:rsidRPr="005224F9" w:rsidRDefault="005224F9" w:rsidP="005224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</w:t>
      </w:r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Установить базовый размер платы за наем жилого помещения (</w:t>
      </w:r>
      <w:proofErr w:type="spellStart"/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</w:t>
      </w:r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б</w:t>
      </w:r>
      <w:proofErr w:type="spellEnd"/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предоставленного по договору социального найма или по договору найма жилого помещения муниципального жилищного фонда в размере 4,70 рубля за 1 м</w:t>
      </w:r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общей площади занимаемого жилого помещения.</w:t>
      </w:r>
    </w:p>
    <w:p w:rsidR="005224F9" w:rsidRPr="005224F9" w:rsidRDefault="005224F9" w:rsidP="005224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Установить коэффициент соответствия платы за наем жилого помещения (К</w:t>
      </w:r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с</w:t>
      </w:r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предоставленного по договору социального найма или по договору найма жилого помещения муниципального жилищного фонда в размере для прочих граждан 0,2.</w:t>
      </w:r>
    </w:p>
    <w:p w:rsidR="005224F9" w:rsidRPr="005224F9" w:rsidRDefault="005224F9" w:rsidP="005224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на правоотношение с 01.01.2022 года.</w:t>
      </w:r>
    </w:p>
    <w:p w:rsidR="005224F9" w:rsidRPr="005224F9" w:rsidRDefault="005224F9" w:rsidP="005224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3.Настоящее Решение подлежит официальному обнародованию и  размещению на официальном сайте </w:t>
      </w:r>
      <w:proofErr w:type="spellStart"/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Pr="005224F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http://www.anastas-tomsk.ru/</w:t>
        </w:r>
      </w:hyperlink>
      <w:r w:rsidRPr="00522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5224F9" w:rsidRPr="005224F9" w:rsidRDefault="005224F9" w:rsidP="005224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4.Решение Совета </w:t>
      </w: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18 декабря 2020г № 143 «Об установлении базовой ставки за наем жилых помещений и утверждения Порядка расчёта за наем жилых помещений» признать утратившим силу с 01.05.2022г.</w:t>
      </w:r>
    </w:p>
    <w:p w:rsidR="005224F9" w:rsidRPr="005224F9" w:rsidRDefault="005224F9" w:rsidP="0052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187"/>
        <w:gridCol w:w="4168"/>
      </w:tblGrid>
      <w:tr w:rsidR="005224F9" w:rsidRPr="005224F9" w:rsidTr="005224F9">
        <w:trPr>
          <w:trHeight w:val="1153"/>
        </w:trPr>
        <w:tc>
          <w:tcPr>
            <w:tcW w:w="5320" w:type="dxa"/>
          </w:tcPr>
          <w:p w:rsidR="005224F9" w:rsidRPr="005224F9" w:rsidRDefault="005224F9" w:rsidP="005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236" w:type="dxa"/>
            <w:hideMark/>
          </w:tcPr>
          <w:p w:rsidR="005224F9" w:rsidRPr="005224F9" w:rsidRDefault="005224F9" w:rsidP="005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5224F9" w:rsidRPr="005224F9" w:rsidRDefault="005224F9" w:rsidP="005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</w:p>
          <w:p w:rsidR="005224F9" w:rsidRPr="005224F9" w:rsidRDefault="005224F9" w:rsidP="005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«14»  апреля 2022  №  188</w:t>
            </w:r>
          </w:p>
        </w:tc>
      </w:tr>
    </w:tbl>
    <w:p w:rsidR="005224F9" w:rsidRPr="005224F9" w:rsidRDefault="005224F9" w:rsidP="00522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РАСЧЁТА ПЛАТЫ ЗА НАЕМ ЖИЛОГО ПОМЕЩЕНИЯ</w:t>
      </w:r>
    </w:p>
    <w:p w:rsidR="005224F9" w:rsidRPr="005224F9" w:rsidRDefault="005224F9" w:rsidP="005224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по договору социального найма и по договору найма жилого помещения рассчитывается исходя из базовой ставки платы за наем жилого помещения, площади, переданной по договору найма во владение и пользование жилого помещения, показателей качества жилого помещения и месторасположения жилого помещения.</w:t>
      </w:r>
    </w:p>
    <w:p w:rsidR="005224F9" w:rsidRPr="005224F9" w:rsidRDefault="005224F9" w:rsidP="0052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Установление показателей качества жилого помещения</w:t>
      </w:r>
    </w:p>
    <w:p w:rsidR="005224F9" w:rsidRPr="005224F9" w:rsidRDefault="005224F9" w:rsidP="005224F9">
      <w:pPr>
        <w:numPr>
          <w:ilvl w:val="1"/>
          <w:numId w:val="9"/>
        </w:numPr>
        <w:spacing w:before="96"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  <w:bookmarkStart w:id="1" w:name="l18"/>
      <w:bookmarkEnd w:id="1"/>
    </w:p>
    <w:p w:rsidR="005224F9" w:rsidRPr="005224F9" w:rsidRDefault="005224F9" w:rsidP="005224F9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Формула 1</w:t>
      </w:r>
      <w:bookmarkStart w:id="2" w:name="l19"/>
      <w:bookmarkEnd w:id="2"/>
      <w:r w:rsidRPr="005224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5224F9" w:rsidRPr="005224F9" w:rsidRDefault="005224F9" w:rsidP="005224F9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=</w:t>
      </w:r>
      <w:r w:rsidRPr="005224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*К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*К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*П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</w:p>
    <w:p w:rsidR="005224F9" w:rsidRPr="005224F9" w:rsidRDefault="005224F9" w:rsidP="005224F9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l20"/>
      <w:bookmarkEnd w:id="3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  <w:bookmarkStart w:id="4" w:name="l21"/>
      <w:bookmarkEnd w:id="4"/>
    </w:p>
    <w:p w:rsidR="005224F9" w:rsidRPr="005224F9" w:rsidRDefault="005224F9" w:rsidP="005224F9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 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bookmarkStart w:id="5" w:name="l22"/>
      <w:bookmarkEnd w:id="5"/>
    </w:p>
    <w:p w:rsidR="005224F9" w:rsidRPr="005224F9" w:rsidRDefault="005224F9" w:rsidP="005224F9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базовый размер платы за наем жилого помещения;</w:t>
      </w:r>
      <w:bookmarkStart w:id="6" w:name="l23"/>
      <w:bookmarkEnd w:id="6"/>
    </w:p>
    <w:p w:rsidR="005224F9" w:rsidRPr="005224F9" w:rsidRDefault="005224F9" w:rsidP="005224F9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bookmarkStart w:id="7" w:name="l24"/>
      <w:bookmarkEnd w:id="7"/>
    </w:p>
    <w:p w:rsidR="005224F9" w:rsidRPr="005224F9" w:rsidRDefault="005224F9" w:rsidP="005224F9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коэффициент соответствия платы;</w:t>
      </w:r>
      <w:bookmarkStart w:id="8" w:name="l25"/>
      <w:bookmarkEnd w:id="8"/>
    </w:p>
    <w:p w:rsidR="005224F9" w:rsidRPr="005224F9" w:rsidRDefault="005224F9" w:rsidP="005224F9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 П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</w:t>
      </w:r>
      <w:proofErr w:type="gram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 жилого</w:t>
      </w:r>
      <w:proofErr w:type="gram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помещения, предоставленного по договору социального найма или договору найма жилого помещения государственного или муниципального жилищного фонда (м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bookmarkStart w:id="9" w:name="l26"/>
      <w:bookmarkEnd w:id="9"/>
    </w:p>
    <w:p w:rsidR="005224F9" w:rsidRPr="005224F9" w:rsidRDefault="005224F9" w:rsidP="005224F9">
      <w:pPr>
        <w:numPr>
          <w:ilvl w:val="1"/>
          <w:numId w:val="9"/>
        </w:numPr>
        <w:spacing w:before="384" w:after="0" w:line="336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Величина коэффициента соответствия платы Кс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устанавливается Администрацией </w:t>
      </w: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в интервале [от 0 до 1]. </w:t>
      </w:r>
    </w:p>
    <w:p w:rsidR="005224F9" w:rsidRPr="005224F9" w:rsidRDefault="005224F9" w:rsidP="005224F9">
      <w:pPr>
        <w:spacing w:before="384" w:after="0" w:line="336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 величину коэффициента соответствия платы в размере: </w:t>
      </w:r>
    </w:p>
    <w:p w:rsidR="005224F9" w:rsidRPr="005224F9" w:rsidRDefault="005224F9" w:rsidP="005224F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0 -для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родителей;</w:t>
      </w:r>
    </w:p>
    <w:p w:rsidR="005224F9" w:rsidRPr="005224F9" w:rsidRDefault="005224F9" w:rsidP="005224F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0 - 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</w:t>
      </w:r>
      <w:proofErr w:type="gram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I ,</w:t>
      </w:r>
      <w:proofErr w:type="gram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II группы, а также семьи, имеющие детей- инвалидов;</w:t>
      </w:r>
    </w:p>
    <w:p w:rsidR="005224F9" w:rsidRPr="005224F9" w:rsidRDefault="005224F9" w:rsidP="005224F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0,10 - для прочих категорий граждан. </w:t>
      </w:r>
    </w:p>
    <w:p w:rsidR="005224F9" w:rsidRPr="005224F9" w:rsidRDefault="005224F9" w:rsidP="005224F9">
      <w:pPr>
        <w:numPr>
          <w:ilvl w:val="1"/>
          <w:numId w:val="9"/>
        </w:numPr>
        <w:spacing w:before="384" w:after="0" w:line="336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Базовый размер платы за наем жилого помещения </w:t>
      </w:r>
      <w:r w:rsidRPr="005224F9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H</w:t>
      </w:r>
      <w:r w:rsidRPr="005224F9">
        <w:rPr>
          <w:rFonts w:ascii="Times New Roman" w:eastAsia="Times New Roman" w:hAnsi="Times New Roman" w:cs="Times New Roman"/>
          <w:sz w:val="20"/>
          <w:szCs w:val="20"/>
          <w:u w:val="single"/>
          <w:vertAlign w:val="subscript"/>
          <w:lang w:eastAsia="ru-RU"/>
        </w:rPr>
        <w:t>Б</w:t>
      </w:r>
    </w:p>
    <w:p w:rsidR="005224F9" w:rsidRPr="005224F9" w:rsidRDefault="005224F9" w:rsidP="005224F9">
      <w:pPr>
        <w:spacing w:before="96"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Базовый размер платы за наем жилого помещения определяется по формуле 2:</w:t>
      </w:r>
      <w:bookmarkStart w:id="10" w:name="l28"/>
      <w:bookmarkEnd w:id="10"/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Формула 2</w:t>
      </w:r>
      <w:bookmarkStart w:id="11" w:name="l29"/>
      <w:bookmarkEnd w:id="11"/>
      <w:r w:rsidRPr="005224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=</w:t>
      </w: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*0,001,</w:t>
      </w:r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l30"/>
      <w:bookmarkEnd w:id="12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  <w:bookmarkStart w:id="13" w:name="l31"/>
      <w:bookmarkEnd w:id="13"/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 - базовый размер платы за наем жилого помещения;</w:t>
      </w:r>
      <w:bookmarkStart w:id="14" w:name="l32"/>
      <w:bookmarkEnd w:id="14"/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средняя цена 1 кв. м на вторичном рынке жилья в муниципальном образовании, в котором находится жилое помещение муниципального жилищного </w:t>
      </w:r>
      <w:proofErr w:type="gram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фонда,  предоставляемое</w:t>
      </w:r>
      <w:proofErr w:type="gram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договорам социального найма и договорам найма жилых помещений.</w:t>
      </w:r>
      <w:bookmarkStart w:id="15" w:name="l33"/>
      <w:bookmarkEnd w:id="15"/>
    </w:p>
    <w:p w:rsidR="005224F9" w:rsidRPr="005224F9" w:rsidRDefault="005224F9" w:rsidP="005224F9">
      <w:pPr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Средняя цена 1м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вторичном рынке жилья определяется по данным территориального органа Федеральной службы государственной статистики.</w:t>
      </w:r>
      <w:bookmarkStart w:id="16" w:name="l34"/>
      <w:bookmarkEnd w:id="16"/>
    </w:p>
    <w:p w:rsidR="005224F9" w:rsidRPr="005224F9" w:rsidRDefault="005224F9" w:rsidP="005224F9">
      <w:pPr>
        <w:keepNext/>
        <w:keepLines/>
        <w:numPr>
          <w:ilvl w:val="1"/>
          <w:numId w:val="9"/>
        </w:numPr>
        <w:spacing w:before="384"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bookmarkStart w:id="17" w:name="h7"/>
      <w:bookmarkEnd w:id="17"/>
      <w:r w:rsidRPr="005224F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Коэффициент, характеризующий качество и благоустройство жилого помещения, месторасположение дома К</w:t>
      </w:r>
      <w:r w:rsidRPr="005224F9">
        <w:rPr>
          <w:rFonts w:ascii="Times New Roman" w:eastAsia="Times New Roman" w:hAnsi="Times New Roman" w:cs="Times New Roman"/>
          <w:sz w:val="20"/>
          <w:szCs w:val="20"/>
          <w:u w:val="single"/>
          <w:vertAlign w:val="subscript"/>
          <w:lang w:val="en-US" w:eastAsia="ru-RU"/>
        </w:rPr>
        <w:t>J</w:t>
      </w:r>
    </w:p>
    <w:p w:rsidR="005224F9" w:rsidRPr="005224F9" w:rsidRDefault="005224F9" w:rsidP="005224F9">
      <w:pPr>
        <w:spacing w:before="96"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bookmarkStart w:id="18" w:name="l35"/>
      <w:bookmarkEnd w:id="18"/>
    </w:p>
    <w:p w:rsidR="005224F9" w:rsidRPr="005224F9" w:rsidRDefault="005224F9" w:rsidP="005224F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Интегральное значение </w:t>
      </w:r>
      <w:r w:rsidRPr="00522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5224F9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val="en-US" w:eastAsia="ru-RU"/>
        </w:rPr>
        <w:t>J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жилого помещения рассчитывается</w:t>
      </w:r>
      <w:bookmarkStart w:id="19" w:name="l36"/>
      <w:bookmarkEnd w:id="19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средневзвешенное значение показателей по отдельным параметрам по формуле 3:</w:t>
      </w:r>
      <w:bookmarkStart w:id="20" w:name="l37"/>
      <w:bookmarkEnd w:id="20"/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Формула 3</w:t>
      </w:r>
      <w:bookmarkStart w:id="21" w:name="l38"/>
      <w:bookmarkEnd w:id="21"/>
      <w:r w:rsidRPr="005224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J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=(К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+К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+К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)/3</w:t>
      </w:r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l49"/>
      <w:bookmarkEnd w:id="22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 </w:t>
      </w:r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J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bookmarkStart w:id="23" w:name="l40"/>
      <w:bookmarkEnd w:id="23"/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</w:t>
      </w:r>
      <w:r w:rsidRPr="005224F9">
        <w:rPr>
          <w:rFonts w:ascii="Times New Roman" w:eastAsia="Times New Roman" w:hAnsi="Times New Roman" w:cs="Times New Roman"/>
          <w:noProof/>
          <w:sz w:val="20"/>
          <w:szCs w:val="20"/>
          <w:vertAlign w:val="subscript"/>
          <w:lang w:eastAsia="ru-RU"/>
        </w:rPr>
        <w:t>1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коэффициент, характеризующий качество жилого помещения;</w:t>
      </w:r>
      <w:bookmarkStart w:id="24" w:name="l41"/>
      <w:bookmarkEnd w:id="24"/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</w:t>
      </w:r>
      <w:r w:rsidRPr="005224F9">
        <w:rPr>
          <w:rFonts w:ascii="Times New Roman" w:eastAsia="Times New Roman" w:hAnsi="Times New Roman" w:cs="Times New Roman"/>
          <w:noProof/>
          <w:sz w:val="20"/>
          <w:szCs w:val="20"/>
          <w:vertAlign w:val="subscript"/>
          <w:lang w:eastAsia="ru-RU"/>
        </w:rPr>
        <w:t>2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коэффициент, характеризующий благоустройство жилого помещения;</w:t>
      </w:r>
      <w:bookmarkStart w:id="25" w:name="l42"/>
      <w:bookmarkEnd w:id="25"/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</w:t>
      </w:r>
      <w:r w:rsidRPr="005224F9">
        <w:rPr>
          <w:rFonts w:ascii="Times New Roman" w:eastAsia="Times New Roman" w:hAnsi="Times New Roman" w:cs="Times New Roman"/>
          <w:noProof/>
          <w:sz w:val="20"/>
          <w:szCs w:val="20"/>
          <w:vertAlign w:val="subscript"/>
          <w:lang w:eastAsia="ru-RU"/>
        </w:rPr>
        <w:t>3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коэффициент, месторасположение дома.</w:t>
      </w:r>
      <w:bookmarkStart w:id="26" w:name="l43"/>
      <w:bookmarkEnd w:id="26"/>
    </w:p>
    <w:p w:rsidR="005224F9" w:rsidRPr="005224F9" w:rsidRDefault="005224F9" w:rsidP="005224F9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numPr>
          <w:ilvl w:val="2"/>
          <w:numId w:val="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Коэффициент, учитывающие качество жилого помещения 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5224F9" w:rsidRPr="005224F9" w:rsidTr="005224F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5224F9" w:rsidRPr="005224F9" w:rsidTr="005224F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благоустроенные квартиры в кирпичных, панельных, деревянных и прочих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24F9" w:rsidRPr="005224F9" w:rsidTr="005224F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</w:t>
            </w:r>
            <w:proofErr w:type="spellStart"/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полублагоустроенные</w:t>
            </w:r>
            <w:proofErr w:type="spellEnd"/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квартиры в кирпичных, панельных, деревянных и прочих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224F9" w:rsidRPr="005224F9" w:rsidTr="005224F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неблагоустроенные квартиры в деревянных, кирпичных, панельных и прочих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</w:tbl>
    <w:p w:rsidR="005224F9" w:rsidRPr="005224F9" w:rsidRDefault="005224F9" w:rsidP="005224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1.4.2. Коэффициент, учитывающий срок эксплуатации жилых помещений К</w:t>
      </w:r>
      <w:r w:rsidRPr="005224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701"/>
      </w:tblGrid>
      <w:tr w:rsidR="005224F9" w:rsidRPr="005224F9" w:rsidTr="005224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эксплуатации,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5224F9" w:rsidRPr="005224F9" w:rsidTr="005224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24F9" w:rsidRPr="005224F9" w:rsidTr="005224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до 40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0,6   </w:t>
            </w:r>
          </w:p>
        </w:tc>
      </w:tr>
      <w:tr w:rsidR="005224F9" w:rsidRPr="005224F9" w:rsidTr="005224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свыше 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5224F9" w:rsidRPr="005224F9" w:rsidTr="005224F9"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24F9" w:rsidRPr="005224F9" w:rsidRDefault="005224F9" w:rsidP="005224F9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Коэффициент, учитывающие месторасположение жилого помещения: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1701"/>
      </w:tblGrid>
      <w:tr w:rsidR="005224F9" w:rsidRPr="005224F9" w:rsidTr="005224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5224F9" w:rsidRPr="005224F9" w:rsidTr="005224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населённые пункты, расположенные на территории </w:t>
            </w:r>
            <w:proofErr w:type="spellStart"/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5224F9" w:rsidRPr="005224F9" w:rsidTr="005224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населённые пункты, расположенные на территории </w:t>
            </w:r>
            <w:proofErr w:type="spellStart"/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F9" w:rsidRPr="005224F9" w:rsidRDefault="005224F9" w:rsidP="0052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5224F9" w:rsidRPr="005224F9" w:rsidRDefault="005224F9" w:rsidP="005224F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 величину коэффициента соответствия платы в размере: </w:t>
      </w:r>
    </w:p>
    <w:p w:rsidR="005224F9" w:rsidRPr="005224F9" w:rsidRDefault="005224F9" w:rsidP="005224F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0 -для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 0 - 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</w:t>
      </w:r>
      <w:proofErr w:type="gram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I ,</w:t>
      </w:r>
      <w:proofErr w:type="gram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II группы, а также семьи, имеющие детей- инвалидов. </w:t>
      </w:r>
    </w:p>
    <w:p w:rsidR="005224F9" w:rsidRPr="005224F9" w:rsidRDefault="005224F9" w:rsidP="005224F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1,0 - для прочих категорий граждан. 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24F9">
        <w:rPr>
          <w:rFonts w:ascii="Times New Roman" w:eastAsia="Calibri" w:hAnsi="Times New Roman" w:cs="Times New Roman"/>
          <w:sz w:val="20"/>
          <w:szCs w:val="20"/>
        </w:rPr>
        <w:t>Примечание: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24F9">
        <w:rPr>
          <w:rFonts w:ascii="Times New Roman" w:eastAsia="Calibri" w:hAnsi="Times New Roman" w:cs="Times New Roman"/>
          <w:sz w:val="20"/>
          <w:szCs w:val="20"/>
        </w:rPr>
        <w:t>Для целей настоящего положения используются следующие основные понятия: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24F9">
        <w:rPr>
          <w:rFonts w:ascii="Times New Roman" w:eastAsia="Calibri" w:hAnsi="Times New Roman" w:cs="Times New Roman"/>
          <w:sz w:val="20"/>
          <w:szCs w:val="20"/>
        </w:rPr>
        <w:t>- благоустроенные жилые помещения - жилые помещения, оборудованные централизованным отоплением, холодным и горячим водоснабжением, водоотведением, электроснабжением</w:t>
      </w:r>
    </w:p>
    <w:p w:rsidR="005224F9" w:rsidRPr="005224F9" w:rsidRDefault="005224F9" w:rsidP="005224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24F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spellStart"/>
      <w:r w:rsidRPr="005224F9">
        <w:rPr>
          <w:rFonts w:ascii="Times New Roman" w:eastAsia="Calibri" w:hAnsi="Times New Roman" w:cs="Times New Roman"/>
          <w:sz w:val="20"/>
          <w:szCs w:val="20"/>
        </w:rPr>
        <w:t>полублагоустроенные</w:t>
      </w:r>
      <w:proofErr w:type="spellEnd"/>
      <w:r w:rsidRPr="005224F9">
        <w:rPr>
          <w:rFonts w:ascii="Times New Roman" w:eastAsia="Calibri" w:hAnsi="Times New Roman" w:cs="Times New Roman"/>
          <w:sz w:val="20"/>
          <w:szCs w:val="20"/>
        </w:rPr>
        <w:t xml:space="preserve"> жилые </w:t>
      </w:r>
      <w:proofErr w:type="gramStart"/>
      <w:r w:rsidRPr="005224F9">
        <w:rPr>
          <w:rFonts w:ascii="Times New Roman" w:eastAsia="Calibri" w:hAnsi="Times New Roman" w:cs="Times New Roman"/>
          <w:sz w:val="20"/>
          <w:szCs w:val="20"/>
        </w:rPr>
        <w:t>помещения  -</w:t>
      </w:r>
      <w:proofErr w:type="gramEnd"/>
      <w:r w:rsidRPr="005224F9">
        <w:rPr>
          <w:rFonts w:ascii="Times New Roman" w:eastAsia="Calibri" w:hAnsi="Times New Roman" w:cs="Times New Roman"/>
          <w:sz w:val="20"/>
          <w:szCs w:val="20"/>
        </w:rPr>
        <w:t xml:space="preserve"> жилые помещения, оборудованные электроснабжением и не оборудованные одним, двумя или тремя видами коммунальных услуг: централизованным отоплением, холодным и горячим водоснабжением, водоотведением</w:t>
      </w:r>
    </w:p>
    <w:p w:rsidR="005224F9" w:rsidRPr="005224F9" w:rsidRDefault="005224F9" w:rsidP="005224F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неблагоустроенные жилые помещения - жилые помещения, оборудованные электроснабжением и не оборудованные ни одним из видов коммунальных услуг: централизованным отоплением, холодным и горячим водоснабжением, водоотведением.</w:t>
      </w:r>
    </w:p>
    <w:p w:rsidR="005224F9" w:rsidRPr="005224F9" w:rsidRDefault="005224F9" w:rsidP="005224F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4F9" w:rsidRPr="005224F9" w:rsidRDefault="005224F9" w:rsidP="00522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24F9" w:rsidRPr="005224F9" w:rsidRDefault="005224F9" w:rsidP="00522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D26" w:rsidRPr="0080111C" w:rsidRDefault="00293D26" w:rsidP="00293D26">
      <w:pPr>
        <w:rPr>
          <w:rFonts w:ascii="Times New Roman" w:hAnsi="Times New Roman" w:cs="Times New Roman"/>
          <w:sz w:val="20"/>
          <w:szCs w:val="20"/>
        </w:rPr>
      </w:pPr>
    </w:p>
    <w:p w:rsidR="00293D26" w:rsidRPr="0080111C" w:rsidRDefault="00293D26" w:rsidP="00293D2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0111C">
        <w:rPr>
          <w:rFonts w:ascii="Times New Roman" w:hAnsi="Times New Roman" w:cs="Times New Roman"/>
          <w:b/>
          <w:sz w:val="20"/>
          <w:szCs w:val="20"/>
        </w:rPr>
        <w:t xml:space="preserve">Совет </w:t>
      </w:r>
      <w:proofErr w:type="spellStart"/>
      <w:r w:rsidRPr="0080111C">
        <w:rPr>
          <w:rFonts w:ascii="Times New Roman" w:hAnsi="Times New Roman" w:cs="Times New Roman"/>
          <w:b/>
          <w:sz w:val="20"/>
          <w:szCs w:val="20"/>
        </w:rPr>
        <w:t>Анастасьевского</w:t>
      </w:r>
      <w:proofErr w:type="spellEnd"/>
      <w:r w:rsidRPr="0080111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3D26" w:rsidRPr="0080111C" w:rsidRDefault="00293D26" w:rsidP="00293D2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111C">
        <w:rPr>
          <w:rFonts w:ascii="Times New Roman" w:hAnsi="Times New Roman" w:cs="Times New Roman"/>
          <w:b/>
          <w:sz w:val="20"/>
          <w:szCs w:val="20"/>
        </w:rPr>
        <w:t>Шегарского</w:t>
      </w:r>
      <w:proofErr w:type="spellEnd"/>
      <w:r w:rsidRPr="0080111C">
        <w:rPr>
          <w:rFonts w:ascii="Times New Roman" w:hAnsi="Times New Roman" w:cs="Times New Roman"/>
          <w:b/>
          <w:sz w:val="20"/>
          <w:szCs w:val="20"/>
        </w:rPr>
        <w:t xml:space="preserve"> района Томской области</w:t>
      </w:r>
    </w:p>
    <w:p w:rsidR="00293D26" w:rsidRPr="0080111C" w:rsidRDefault="00293D26" w:rsidP="00293D2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293D26" w:rsidRPr="0080111C" w:rsidRDefault="00293D26" w:rsidP="00293D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93D26" w:rsidRPr="0080111C" w:rsidRDefault="00293D26" w:rsidP="00293D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>15.03.2022г.</w:t>
      </w:r>
      <w:r w:rsidRPr="0080111C">
        <w:rPr>
          <w:rFonts w:ascii="Times New Roman" w:hAnsi="Times New Roman" w:cs="Times New Roman"/>
          <w:sz w:val="20"/>
          <w:szCs w:val="20"/>
        </w:rPr>
        <w:tab/>
      </w:r>
      <w:r w:rsidRPr="0080111C">
        <w:rPr>
          <w:rFonts w:ascii="Times New Roman" w:hAnsi="Times New Roman" w:cs="Times New Roman"/>
          <w:sz w:val="20"/>
          <w:szCs w:val="20"/>
        </w:rPr>
        <w:tab/>
      </w:r>
      <w:r w:rsidRPr="0080111C">
        <w:rPr>
          <w:rFonts w:ascii="Times New Roman" w:hAnsi="Times New Roman" w:cs="Times New Roman"/>
          <w:sz w:val="20"/>
          <w:szCs w:val="20"/>
        </w:rPr>
        <w:tab/>
      </w:r>
      <w:r w:rsidRPr="0080111C">
        <w:rPr>
          <w:rFonts w:ascii="Times New Roman" w:hAnsi="Times New Roman" w:cs="Times New Roman"/>
          <w:sz w:val="20"/>
          <w:szCs w:val="20"/>
        </w:rPr>
        <w:tab/>
      </w:r>
      <w:r w:rsidRPr="0080111C">
        <w:rPr>
          <w:rFonts w:ascii="Times New Roman" w:hAnsi="Times New Roman" w:cs="Times New Roman"/>
          <w:sz w:val="20"/>
          <w:szCs w:val="20"/>
        </w:rPr>
        <w:tab/>
      </w:r>
      <w:r w:rsidRPr="0080111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№ 189</w:t>
      </w:r>
    </w:p>
    <w:p w:rsidR="00293D26" w:rsidRPr="0080111C" w:rsidRDefault="00293D26" w:rsidP="00293D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С. </w:t>
      </w:r>
      <w:proofErr w:type="spellStart"/>
      <w:r w:rsidRPr="0080111C">
        <w:rPr>
          <w:rFonts w:ascii="Times New Roman" w:hAnsi="Times New Roman" w:cs="Times New Roman"/>
          <w:sz w:val="20"/>
          <w:szCs w:val="20"/>
        </w:rPr>
        <w:t>Анастасьевка</w:t>
      </w:r>
      <w:proofErr w:type="spellEnd"/>
    </w:p>
    <w:p w:rsidR="00293D26" w:rsidRPr="0080111C" w:rsidRDefault="00293D26" w:rsidP="00293D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111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</w:p>
    <w:p w:rsidR="00293D26" w:rsidRPr="0080111C" w:rsidRDefault="00293D26" w:rsidP="00293D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3D26" w:rsidRPr="0080111C" w:rsidRDefault="00293D26" w:rsidP="00293D26">
      <w:pPr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>Об утверждении Плана работы Совета</w:t>
      </w:r>
    </w:p>
    <w:p w:rsidR="00293D26" w:rsidRPr="0080111C" w:rsidRDefault="00293D26" w:rsidP="00293D2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0111C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80111C">
        <w:rPr>
          <w:rFonts w:ascii="Times New Roman" w:hAnsi="Times New Roman" w:cs="Times New Roman"/>
          <w:sz w:val="20"/>
          <w:szCs w:val="20"/>
        </w:rPr>
        <w:t xml:space="preserve"> сельского поселения на 2022 год</w:t>
      </w:r>
    </w:p>
    <w:p w:rsidR="00293D26" w:rsidRPr="0080111C" w:rsidRDefault="00293D26" w:rsidP="00293D26">
      <w:pPr>
        <w:jc w:val="both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93D26" w:rsidRPr="0080111C" w:rsidRDefault="00293D26" w:rsidP="00293D26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proofErr w:type="gramStart"/>
      <w:r w:rsidRPr="0080111C">
        <w:rPr>
          <w:rFonts w:ascii="Times New Roman" w:hAnsi="Times New Roman" w:cs="Times New Roman"/>
          <w:sz w:val="20"/>
          <w:szCs w:val="20"/>
        </w:rPr>
        <w:t>Анастасьевское</w:t>
      </w:r>
      <w:proofErr w:type="spellEnd"/>
      <w:r w:rsidRPr="0080111C">
        <w:rPr>
          <w:rFonts w:ascii="Times New Roman" w:hAnsi="Times New Roman" w:cs="Times New Roman"/>
          <w:sz w:val="20"/>
          <w:szCs w:val="20"/>
        </w:rPr>
        <w:t xml:space="preserve">  сельское</w:t>
      </w:r>
      <w:proofErr w:type="gramEnd"/>
      <w:r w:rsidRPr="0080111C">
        <w:rPr>
          <w:rFonts w:ascii="Times New Roman" w:hAnsi="Times New Roman" w:cs="Times New Roman"/>
          <w:sz w:val="20"/>
          <w:szCs w:val="20"/>
        </w:rPr>
        <w:t xml:space="preserve"> поселение</w:t>
      </w:r>
    </w:p>
    <w:p w:rsidR="00293D26" w:rsidRPr="0080111C" w:rsidRDefault="00293D26" w:rsidP="00293D2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3D26" w:rsidRPr="0080111C" w:rsidRDefault="00293D26" w:rsidP="00293D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111C">
        <w:rPr>
          <w:rFonts w:ascii="Times New Roman" w:hAnsi="Times New Roman" w:cs="Times New Roman"/>
          <w:bCs/>
          <w:sz w:val="20"/>
          <w:szCs w:val="20"/>
        </w:rPr>
        <w:t xml:space="preserve">СОВЕТ </w:t>
      </w:r>
      <w:proofErr w:type="gramStart"/>
      <w:r w:rsidRPr="0080111C">
        <w:rPr>
          <w:rFonts w:ascii="Times New Roman" w:hAnsi="Times New Roman" w:cs="Times New Roman"/>
          <w:bCs/>
          <w:sz w:val="20"/>
          <w:szCs w:val="20"/>
        </w:rPr>
        <w:t>АНАСТАСЬЕВСКОГО  СЕЛЬСКОГО</w:t>
      </w:r>
      <w:proofErr w:type="gramEnd"/>
      <w:r w:rsidRPr="0080111C">
        <w:rPr>
          <w:rFonts w:ascii="Times New Roman" w:hAnsi="Times New Roman" w:cs="Times New Roman"/>
          <w:bCs/>
          <w:sz w:val="20"/>
          <w:szCs w:val="20"/>
        </w:rPr>
        <w:t xml:space="preserve"> ПОСЕЛЕНИЯ РЕШИЛ</w:t>
      </w:r>
      <w:r w:rsidRPr="0080111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293D26" w:rsidRPr="0080111C" w:rsidRDefault="00293D26" w:rsidP="00293D26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293D26" w:rsidRPr="0080111C" w:rsidRDefault="00293D26" w:rsidP="00293D26">
      <w:pPr>
        <w:numPr>
          <w:ilvl w:val="0"/>
          <w:numId w:val="1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 xml:space="preserve">Утвердить </w:t>
      </w:r>
      <w:proofErr w:type="gramStart"/>
      <w:r w:rsidRPr="0080111C">
        <w:rPr>
          <w:rFonts w:ascii="Times New Roman" w:hAnsi="Times New Roman" w:cs="Times New Roman"/>
          <w:sz w:val="20"/>
          <w:szCs w:val="20"/>
        </w:rPr>
        <w:t>план  работы</w:t>
      </w:r>
      <w:proofErr w:type="gramEnd"/>
      <w:r w:rsidRPr="0080111C">
        <w:rPr>
          <w:rFonts w:ascii="Times New Roman" w:hAnsi="Times New Roman" w:cs="Times New Roman"/>
          <w:sz w:val="20"/>
          <w:szCs w:val="20"/>
        </w:rPr>
        <w:t xml:space="preserve"> Совета </w:t>
      </w:r>
      <w:proofErr w:type="spellStart"/>
      <w:r w:rsidRPr="0080111C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80111C">
        <w:rPr>
          <w:rFonts w:ascii="Times New Roman" w:hAnsi="Times New Roman" w:cs="Times New Roman"/>
          <w:sz w:val="20"/>
          <w:szCs w:val="20"/>
        </w:rPr>
        <w:t xml:space="preserve">  сельского поселения согласно приложению.</w:t>
      </w:r>
    </w:p>
    <w:p w:rsidR="00293D26" w:rsidRPr="0080111C" w:rsidRDefault="00293D26" w:rsidP="00293D2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 xml:space="preserve"> Обнародовать настоящее решение и разместить на официальном сайте администрации </w:t>
      </w:r>
      <w:proofErr w:type="spellStart"/>
      <w:r w:rsidRPr="0080111C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80111C">
        <w:rPr>
          <w:rFonts w:ascii="Times New Roman" w:hAnsi="Times New Roman" w:cs="Times New Roman"/>
          <w:sz w:val="20"/>
          <w:szCs w:val="20"/>
        </w:rPr>
        <w:t xml:space="preserve"> сельского поселения в сети Интернет.</w:t>
      </w:r>
    </w:p>
    <w:p w:rsidR="00293D26" w:rsidRPr="0080111C" w:rsidRDefault="00293D26" w:rsidP="00293D2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 xml:space="preserve">Настоящее решение вступает в </w:t>
      </w:r>
      <w:proofErr w:type="gramStart"/>
      <w:r w:rsidRPr="0080111C">
        <w:rPr>
          <w:rFonts w:ascii="Times New Roman" w:hAnsi="Times New Roman" w:cs="Times New Roman"/>
          <w:sz w:val="20"/>
          <w:szCs w:val="20"/>
        </w:rPr>
        <w:t>силу  с</w:t>
      </w:r>
      <w:proofErr w:type="gramEnd"/>
      <w:r w:rsidRPr="0080111C">
        <w:rPr>
          <w:rFonts w:ascii="Times New Roman" w:hAnsi="Times New Roman" w:cs="Times New Roman"/>
          <w:sz w:val="20"/>
          <w:szCs w:val="20"/>
        </w:rPr>
        <w:t xml:space="preserve"> момента его официального опубликования (обнародования).</w:t>
      </w:r>
    </w:p>
    <w:p w:rsidR="00293D26" w:rsidRPr="00293D26" w:rsidRDefault="00293D26" w:rsidP="00293D2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>Контроль за исполнением настоя</w:t>
      </w:r>
      <w:r>
        <w:rPr>
          <w:rFonts w:ascii="Times New Roman" w:hAnsi="Times New Roman" w:cs="Times New Roman"/>
          <w:sz w:val="20"/>
          <w:szCs w:val="20"/>
        </w:rPr>
        <w:t>щего решения оставляю за собой</w:t>
      </w:r>
    </w:p>
    <w:p w:rsidR="00293D26" w:rsidRPr="0080111C" w:rsidRDefault="00293D26" w:rsidP="00293D26">
      <w:pPr>
        <w:rPr>
          <w:rFonts w:ascii="Times New Roman" w:hAnsi="Times New Roman" w:cs="Times New Roman"/>
          <w:sz w:val="20"/>
          <w:szCs w:val="20"/>
        </w:rPr>
      </w:pPr>
    </w:p>
    <w:p w:rsidR="00293D26" w:rsidRPr="0080111C" w:rsidRDefault="00293D26" w:rsidP="00293D2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93D26" w:rsidRPr="0080111C" w:rsidRDefault="00293D26" w:rsidP="00293D26">
      <w:pPr>
        <w:rPr>
          <w:rFonts w:ascii="Times New Roman" w:hAnsi="Times New Roman" w:cs="Times New Roman"/>
          <w:sz w:val="20"/>
          <w:szCs w:val="20"/>
        </w:rPr>
      </w:pPr>
    </w:p>
    <w:p w:rsidR="00293D26" w:rsidRPr="0080111C" w:rsidRDefault="00293D26" w:rsidP="00293D26">
      <w:pPr>
        <w:jc w:val="right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93D26" w:rsidRPr="0080111C" w:rsidRDefault="00293D26" w:rsidP="00293D26">
      <w:pPr>
        <w:jc w:val="right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80111C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</w:p>
    <w:p w:rsidR="00293D26" w:rsidRPr="0080111C" w:rsidRDefault="00293D26" w:rsidP="00293D26">
      <w:pPr>
        <w:jc w:val="right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293D26" w:rsidRPr="0080111C" w:rsidRDefault="00293D26" w:rsidP="00293D26">
      <w:pPr>
        <w:jc w:val="right"/>
        <w:rPr>
          <w:rFonts w:ascii="Times New Roman" w:hAnsi="Times New Roman" w:cs="Times New Roman"/>
          <w:sz w:val="20"/>
          <w:szCs w:val="20"/>
        </w:rPr>
      </w:pPr>
      <w:r w:rsidRPr="0080111C">
        <w:rPr>
          <w:rFonts w:ascii="Times New Roman" w:hAnsi="Times New Roman" w:cs="Times New Roman"/>
          <w:sz w:val="20"/>
          <w:szCs w:val="20"/>
        </w:rPr>
        <w:t>от «15.03.2022г. № 189</w:t>
      </w:r>
    </w:p>
    <w:p w:rsidR="00293D26" w:rsidRPr="0080111C" w:rsidRDefault="00293D26" w:rsidP="00293D26">
      <w:pPr>
        <w:rPr>
          <w:rFonts w:ascii="Times New Roman" w:hAnsi="Times New Roman" w:cs="Times New Roman"/>
          <w:sz w:val="20"/>
          <w:szCs w:val="20"/>
        </w:rPr>
      </w:pPr>
    </w:p>
    <w:p w:rsidR="00293D26" w:rsidRPr="0080111C" w:rsidRDefault="00293D26" w:rsidP="00293D2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11C">
        <w:rPr>
          <w:rFonts w:ascii="Times New Roman" w:hAnsi="Times New Roman" w:cs="Times New Roman"/>
          <w:b/>
          <w:sz w:val="20"/>
          <w:szCs w:val="20"/>
        </w:rPr>
        <w:t xml:space="preserve">План работы </w:t>
      </w:r>
    </w:p>
    <w:p w:rsidR="00293D26" w:rsidRPr="0080111C" w:rsidRDefault="00293D26" w:rsidP="00293D2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11C">
        <w:rPr>
          <w:rFonts w:ascii="Times New Roman" w:hAnsi="Times New Roman" w:cs="Times New Roman"/>
          <w:b/>
          <w:sz w:val="20"/>
          <w:szCs w:val="20"/>
        </w:rPr>
        <w:t xml:space="preserve">Совета </w:t>
      </w:r>
      <w:proofErr w:type="spellStart"/>
      <w:r w:rsidRPr="0080111C">
        <w:rPr>
          <w:rFonts w:ascii="Times New Roman" w:hAnsi="Times New Roman" w:cs="Times New Roman"/>
          <w:b/>
          <w:sz w:val="20"/>
          <w:szCs w:val="20"/>
        </w:rPr>
        <w:t>Анастасьевского</w:t>
      </w:r>
      <w:proofErr w:type="spellEnd"/>
      <w:r w:rsidRPr="0080111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293D26" w:rsidRPr="0080111C" w:rsidTr="009758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0"/>
              </w:rPr>
            </w:pPr>
            <w:r w:rsidRPr="0080111C">
              <w:rPr>
                <w:rFonts w:ascii="Times New Roman" w:hAnsi="Times New Roman"/>
                <w:b w:val="0"/>
                <w:sz w:val="20"/>
              </w:rPr>
              <w:t xml:space="preserve">О внесении изменений и дополнений в Устав </w:t>
            </w:r>
            <w:r w:rsidRPr="0080111C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0"/>
              </w:rPr>
              <w:t xml:space="preserve">муниципального образования </w:t>
            </w:r>
            <w:proofErr w:type="spellStart"/>
            <w:r w:rsidRPr="0080111C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0"/>
              </w:rPr>
              <w:t>Анастасьевское</w:t>
            </w:r>
            <w:proofErr w:type="spellEnd"/>
            <w:r w:rsidRPr="0080111C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0"/>
              </w:rPr>
              <w:t xml:space="preserve"> </w:t>
            </w:r>
            <w:r w:rsidRPr="0080111C">
              <w:rPr>
                <w:rFonts w:ascii="Times New Roman" w:hAnsi="Times New Roman"/>
                <w:b w:val="0"/>
                <w:sz w:val="20"/>
              </w:rPr>
              <w:t xml:space="preserve">сельское поселение» </w:t>
            </w:r>
            <w:proofErr w:type="spellStart"/>
            <w:r w:rsidRPr="0080111C">
              <w:rPr>
                <w:rFonts w:ascii="Times New Roman" w:hAnsi="Times New Roman"/>
                <w:b w:val="0"/>
                <w:sz w:val="20"/>
              </w:rPr>
              <w:t>Шегарского</w:t>
            </w:r>
            <w:proofErr w:type="spellEnd"/>
            <w:r w:rsidRPr="0080111C">
              <w:rPr>
                <w:rFonts w:ascii="Times New Roman" w:hAnsi="Times New Roman"/>
                <w:b w:val="0"/>
                <w:sz w:val="20"/>
              </w:rPr>
              <w:t xml:space="preserve"> района Томской области (по мере необходимости в целях приведения в соответствие с федеральным и региональным  законодательством)</w:t>
            </w:r>
          </w:p>
        </w:tc>
      </w:tr>
      <w:tr w:rsidR="00293D26" w:rsidRPr="0080111C" w:rsidTr="009758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Совета </w:t>
            </w:r>
            <w:proofErr w:type="spellStart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22.12.2021 № 144 «О бюджете муниципального образования </w:t>
            </w:r>
            <w:proofErr w:type="spellStart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>Анастасьевское</w:t>
            </w:r>
            <w:proofErr w:type="spellEnd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сельское поселение»  на 2022 год и плановый период 2023 -2024 годов»</w:t>
            </w:r>
          </w:p>
        </w:tc>
      </w:tr>
      <w:tr w:rsidR="00293D26" w:rsidRPr="0080111C" w:rsidTr="009758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и дополнений в решение Совета </w:t>
            </w:r>
            <w:proofErr w:type="spellStart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28.11.2013 № 38 «Об установлении на территории </w:t>
            </w:r>
            <w:proofErr w:type="spellStart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земельного налога»</w:t>
            </w:r>
          </w:p>
        </w:tc>
      </w:tr>
      <w:tr w:rsidR="00293D26" w:rsidRPr="0080111C" w:rsidTr="009758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отчета об исполнении бюджета </w:t>
            </w:r>
            <w:proofErr w:type="spellStart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за 2021 год</w:t>
            </w:r>
          </w:p>
        </w:tc>
      </w:tr>
      <w:tr w:rsidR="00293D26" w:rsidRPr="0080111C" w:rsidTr="009758C2">
        <w:trPr>
          <w:trHeight w:val="60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tabs>
                <w:tab w:val="left" w:pos="19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Генеральный план и Правила землепользования и застройки муниципального образования </w:t>
            </w:r>
            <w:proofErr w:type="spellStart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>Анастасьевское</w:t>
            </w:r>
            <w:proofErr w:type="spellEnd"/>
            <w:r w:rsidRPr="008011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( в случаях необходимости)</w:t>
            </w:r>
          </w:p>
        </w:tc>
      </w:tr>
      <w:tr w:rsidR="00293D26" w:rsidRPr="0080111C" w:rsidTr="009758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tabs>
                <w:tab w:val="left" w:pos="19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111C">
              <w:rPr>
                <w:rFonts w:ascii="Times New Roman" w:hAnsi="Times New Roman" w:cs="Times New Roman"/>
                <w:sz w:val="20"/>
                <w:szCs w:val="20"/>
              </w:rPr>
              <w:t>Рассмотрение протестов, требований, представлений, предложений прокуратуры ( по мере поступления)</w:t>
            </w:r>
          </w:p>
        </w:tc>
      </w:tr>
      <w:tr w:rsidR="00293D26" w:rsidRPr="0080111C" w:rsidTr="009758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pStyle w:val="ConsPlusTitle"/>
              <w:rPr>
                <w:b w:val="0"/>
                <w:sz w:val="20"/>
                <w:szCs w:val="20"/>
              </w:rPr>
            </w:pPr>
            <w:r w:rsidRPr="0080111C">
              <w:rPr>
                <w:b w:val="0"/>
                <w:sz w:val="20"/>
                <w:szCs w:val="20"/>
              </w:rPr>
              <w:t xml:space="preserve">О внесении изменений и дополнений в решение Совета </w:t>
            </w:r>
            <w:proofErr w:type="spellStart"/>
            <w:r w:rsidRPr="0080111C">
              <w:rPr>
                <w:b w:val="0"/>
                <w:sz w:val="20"/>
                <w:szCs w:val="20"/>
              </w:rPr>
              <w:t>Анастасьевского</w:t>
            </w:r>
            <w:proofErr w:type="spellEnd"/>
            <w:r w:rsidRPr="0080111C">
              <w:rPr>
                <w:b w:val="0"/>
                <w:sz w:val="20"/>
                <w:szCs w:val="20"/>
              </w:rPr>
              <w:t xml:space="preserve">  сельского поселения от 24.10.2019 № 106 « Об установлении на территории  </w:t>
            </w:r>
            <w:proofErr w:type="spellStart"/>
            <w:r w:rsidRPr="0080111C">
              <w:rPr>
                <w:b w:val="0"/>
                <w:sz w:val="20"/>
                <w:szCs w:val="20"/>
              </w:rPr>
              <w:t>Анастасьбевского</w:t>
            </w:r>
            <w:proofErr w:type="spellEnd"/>
            <w:r w:rsidRPr="0080111C">
              <w:rPr>
                <w:b w:val="0"/>
                <w:sz w:val="20"/>
                <w:szCs w:val="20"/>
              </w:rPr>
              <w:t xml:space="preserve"> сельского поселения налога на имущество физических лиц»</w:t>
            </w:r>
          </w:p>
        </w:tc>
      </w:tr>
      <w:tr w:rsidR="00293D26" w:rsidRPr="0080111C" w:rsidTr="009758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1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назначении публичных слушаний по проектам  решений о внесении изменений и дополнений в Устав муниципального образования </w:t>
            </w:r>
            <w:proofErr w:type="spellStart"/>
            <w:r w:rsidRPr="0080111C">
              <w:rPr>
                <w:rFonts w:ascii="Times New Roman" w:eastAsia="Calibri" w:hAnsi="Times New Roman" w:cs="Times New Roman"/>
                <w:sz w:val="20"/>
                <w:szCs w:val="20"/>
              </w:rPr>
              <w:t>Анастасьевское</w:t>
            </w:r>
            <w:proofErr w:type="spellEnd"/>
            <w:r w:rsidRPr="008011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сельское поселение</w:t>
            </w:r>
          </w:p>
        </w:tc>
      </w:tr>
      <w:tr w:rsidR="00293D26" w:rsidRPr="0080111C" w:rsidTr="009758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1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проведении публичных слушаний по проекту бюджета </w:t>
            </w:r>
            <w:proofErr w:type="spellStart"/>
            <w:r w:rsidRPr="0080111C">
              <w:rPr>
                <w:rFonts w:ascii="Times New Roman" w:eastAsia="Calibri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8011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сельского поселения на 2023 год.</w:t>
            </w:r>
          </w:p>
        </w:tc>
      </w:tr>
      <w:tr w:rsidR="00293D26" w:rsidRPr="0080111C" w:rsidTr="009758C2">
        <w:trPr>
          <w:trHeight w:val="5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0111C">
              <w:rPr>
                <w:rFonts w:ascii="Times New Roman" w:hAnsi="Times New Roman"/>
                <w:sz w:val="20"/>
                <w:szCs w:val="20"/>
              </w:rPr>
              <w:t xml:space="preserve">О бюджете муниципального образования </w:t>
            </w:r>
            <w:proofErr w:type="spellStart"/>
            <w:r w:rsidRPr="0080111C">
              <w:rPr>
                <w:rFonts w:ascii="Times New Roman" w:hAnsi="Times New Roman"/>
                <w:sz w:val="20"/>
                <w:szCs w:val="20"/>
              </w:rPr>
              <w:t>Анастасьевское</w:t>
            </w:r>
            <w:proofErr w:type="spellEnd"/>
            <w:r w:rsidRPr="0080111C">
              <w:rPr>
                <w:rFonts w:ascii="Times New Roman" w:hAnsi="Times New Roman"/>
                <w:sz w:val="20"/>
                <w:szCs w:val="20"/>
              </w:rPr>
              <w:t xml:space="preserve"> сельское поселение на 2023 год.</w:t>
            </w:r>
          </w:p>
        </w:tc>
      </w:tr>
      <w:tr w:rsidR="00293D26" w:rsidRPr="0080111C" w:rsidTr="009758C2">
        <w:trPr>
          <w:trHeight w:val="55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0111C">
              <w:rPr>
                <w:rFonts w:ascii="Times New Roman" w:hAnsi="Times New Roman"/>
                <w:sz w:val="20"/>
                <w:szCs w:val="20"/>
              </w:rPr>
              <w:t xml:space="preserve">О передаче органам местного самоуправления </w:t>
            </w:r>
            <w:proofErr w:type="spellStart"/>
            <w:r w:rsidRPr="0080111C">
              <w:rPr>
                <w:rFonts w:ascii="Times New Roman" w:hAnsi="Times New Roman"/>
                <w:sz w:val="20"/>
                <w:szCs w:val="20"/>
              </w:rPr>
              <w:t>Шегарского</w:t>
            </w:r>
            <w:proofErr w:type="spellEnd"/>
            <w:r w:rsidRPr="0080111C">
              <w:rPr>
                <w:rFonts w:ascii="Times New Roman" w:hAnsi="Times New Roman"/>
                <w:sz w:val="20"/>
                <w:szCs w:val="20"/>
              </w:rPr>
              <w:t xml:space="preserve"> района части полномочий</w:t>
            </w:r>
          </w:p>
        </w:tc>
      </w:tr>
      <w:tr w:rsidR="00293D26" w:rsidRPr="0080111C" w:rsidTr="009758C2">
        <w:trPr>
          <w:trHeight w:val="71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0111C">
              <w:rPr>
                <w:rFonts w:ascii="Times New Roman" w:hAnsi="Times New Roman"/>
                <w:sz w:val="20"/>
                <w:szCs w:val="20"/>
              </w:rPr>
              <w:t xml:space="preserve">Об утверждении ставок арендной платы на 2022 год за использование земельных участков, находящихся на территории   </w:t>
            </w:r>
            <w:proofErr w:type="spellStart"/>
            <w:r w:rsidRPr="0080111C">
              <w:rPr>
                <w:rFonts w:ascii="Times New Roman" w:hAnsi="Times New Roman"/>
                <w:sz w:val="20"/>
                <w:szCs w:val="20"/>
              </w:rPr>
              <w:t>Анастасьевскоесельское</w:t>
            </w:r>
            <w:proofErr w:type="spellEnd"/>
            <w:r w:rsidRPr="0080111C">
              <w:rPr>
                <w:rFonts w:ascii="Times New Roman" w:hAnsi="Times New Roman"/>
                <w:sz w:val="20"/>
                <w:szCs w:val="20"/>
              </w:rPr>
              <w:t xml:space="preserve"> поселение </w:t>
            </w:r>
          </w:p>
        </w:tc>
      </w:tr>
      <w:tr w:rsidR="00293D26" w:rsidRPr="0080111C" w:rsidTr="009758C2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6" w:rsidRPr="0080111C" w:rsidRDefault="00293D26" w:rsidP="009758C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0111C">
              <w:rPr>
                <w:rFonts w:ascii="Times New Roman" w:hAnsi="Times New Roman"/>
                <w:sz w:val="20"/>
                <w:szCs w:val="20"/>
              </w:rPr>
              <w:t xml:space="preserve"> Корректировка муниципальных правовых актов, в связи с принятием Федерального закона от 21 декабря 2021 года «414-ФЗ «Об общих принципах организации публичной власти в субъектах Российской Федерации»</w:t>
            </w:r>
          </w:p>
        </w:tc>
      </w:tr>
    </w:tbl>
    <w:p w:rsidR="00293D26" w:rsidRPr="0080111C" w:rsidRDefault="00293D26" w:rsidP="00293D26">
      <w:pPr>
        <w:rPr>
          <w:rFonts w:ascii="Times New Roman" w:hAnsi="Times New Roman" w:cs="Times New Roman"/>
          <w:sz w:val="20"/>
          <w:szCs w:val="20"/>
        </w:rPr>
      </w:pPr>
    </w:p>
    <w:p w:rsidR="00293D26" w:rsidRPr="0080111C" w:rsidRDefault="00293D26" w:rsidP="00293D26">
      <w:pPr>
        <w:rPr>
          <w:rFonts w:ascii="Times New Roman" w:hAnsi="Times New Roman" w:cs="Times New Roman"/>
          <w:sz w:val="20"/>
          <w:szCs w:val="20"/>
        </w:rPr>
      </w:pPr>
    </w:p>
    <w:p w:rsidR="00156E40" w:rsidRPr="005224F9" w:rsidRDefault="00156E40">
      <w:pPr>
        <w:rPr>
          <w:rFonts w:ascii="Times New Roman" w:hAnsi="Times New Roman" w:cs="Times New Roman"/>
          <w:sz w:val="20"/>
          <w:szCs w:val="20"/>
        </w:rPr>
      </w:pPr>
    </w:p>
    <w:sectPr w:rsidR="00156E40" w:rsidRPr="0052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2528C"/>
    <w:multiLevelType w:val="multilevel"/>
    <w:tmpl w:val="F7B8DE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8D199A"/>
    <w:multiLevelType w:val="hybridMultilevel"/>
    <w:tmpl w:val="27041E50"/>
    <w:lvl w:ilvl="0" w:tplc="6EB20396">
      <w:start w:val="1"/>
      <w:numFmt w:val="decimal"/>
      <w:lvlText w:val="%1."/>
      <w:lvlJc w:val="left"/>
      <w:pPr>
        <w:ind w:left="720" w:hanging="360"/>
      </w:pPr>
      <w:rPr>
        <w:rFonts w:ascii="YS Text" w:eastAsia="Times New Roman" w:hAnsi="YS Tex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C4AE5"/>
    <w:multiLevelType w:val="multilevel"/>
    <w:tmpl w:val="DDAA6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23E7686"/>
    <w:multiLevelType w:val="multilevel"/>
    <w:tmpl w:val="89B09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54BE7"/>
    <w:multiLevelType w:val="hybridMultilevel"/>
    <w:tmpl w:val="436C09C0"/>
    <w:lvl w:ilvl="0" w:tplc="4D20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403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48A7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A9A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A5D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BE1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A67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026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5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F9"/>
    <w:rsid w:val="00156E40"/>
    <w:rsid w:val="00293D26"/>
    <w:rsid w:val="005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E844"/>
  <w15:chartTrackingRefBased/>
  <w15:docId w15:val="{9D351E62-9D9C-4549-898E-6352CEF0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F9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522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224F9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224F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4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5224F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224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52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224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224F9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5224F9"/>
    <w:rPr>
      <w:color w:val="0000FF"/>
      <w:u w:val="single"/>
    </w:rPr>
  </w:style>
  <w:style w:type="paragraph" w:customStyle="1" w:styleId="font5">
    <w:name w:val="font5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5224F9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224F9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5224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24F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224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5224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224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224F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224F9"/>
    <w:rPr>
      <w:rFonts w:eastAsiaTheme="minorEastAsia"/>
      <w:lang w:eastAsia="ru-RU"/>
    </w:rPr>
  </w:style>
  <w:style w:type="paragraph" w:customStyle="1" w:styleId="font6">
    <w:name w:val="font6"/>
    <w:basedOn w:val="a"/>
    <w:rsid w:val="005224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5224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522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2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2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522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22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22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522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52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522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5224F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22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224F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52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52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522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5224F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5224F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224F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5224F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2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52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52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5224F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5224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5224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52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5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5224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5224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5224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5224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character" w:customStyle="1" w:styleId="WW8Num2z0">
    <w:name w:val="WW8Num2z0"/>
    <w:rsid w:val="005224F9"/>
    <w:rPr>
      <w:rFonts w:ascii="Symbol" w:hAnsi="Symbol"/>
    </w:rPr>
  </w:style>
  <w:style w:type="character" w:customStyle="1" w:styleId="a8">
    <w:name w:val="Текст выноски Знак"/>
    <w:basedOn w:val="a0"/>
    <w:link w:val="a9"/>
    <w:uiPriority w:val="99"/>
    <w:semiHidden/>
    <w:rsid w:val="005224F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224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5224F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224F9"/>
  </w:style>
  <w:style w:type="paragraph" w:customStyle="1" w:styleId="ConsTitle">
    <w:name w:val="ConsTitle"/>
    <w:rsid w:val="00293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astas-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5055</Words>
  <Characters>28817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Совет Анастасьевского сельского поселения </vt:lpstr>
      <vt:lpstr>Шегарского района Томской области </vt:lpstr>
      <vt:lpstr/>
      <vt:lpstr>Решение</vt:lpstr>
      <vt:lpstr>Совет  Анастасьевского сельского поселения</vt:lpstr>
      <vt:lpstr>    Шегарского района Томской области</vt:lpstr>
      <vt:lpstr>Совет  Анастасьевского сельского поселения решил:</vt:lpstr>
      <vt:lpstr>        Коэффициент, характеризующий качество и благоустройство жилого помещения, местор</vt:lpstr>
    </vt:vector>
  </TitlesOfParts>
  <Company/>
  <LinksUpToDate>false</LinksUpToDate>
  <CharactersWithSpaces>33805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2022-10-13T03:34:00Z</dcterms:created>
  <dcterms:modified xsi:type="dcterms:W3CDTF">2022-10-13T03:48:00Z</dcterms:modified>
</cp:coreProperties>
</file>